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21" w:rsidRDefault="002C1D21" w:rsidP="002C1D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29.08.2021 зарегистрировано 7054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аналогичного периода прошлого года на 29% или 1584 пожара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5470), из них на объектах различных форм собственности, в том числе жилом секторе произошло 1144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20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189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79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79),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95 человек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91). Спасено на пожарах 315 человек, в том числе 62 ребенка.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3973 пожара;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1477 пожаров;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- 1144 пожара;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187 пожаров;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125 пожаров; 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40 пожаров;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28 пожаров;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41 пожар;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9 пожаров.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5382 пожара или </w:t>
      </w:r>
      <w:r>
        <w:rPr>
          <w:color w:val="000000" w:themeColor="text1"/>
          <w:sz w:val="28"/>
          <w:szCs w:val="28"/>
        </w:rPr>
        <w:t xml:space="preserve">76 </w:t>
      </w:r>
      <w:r>
        <w:rPr>
          <w:sz w:val="28"/>
          <w:szCs w:val="28"/>
        </w:rPr>
        <w:t xml:space="preserve">% от общего количества; 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631 пожар или 9 % от общего количества;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251 пожар или 3,6 % от общего количества;</w:t>
      </w:r>
    </w:p>
    <w:p w:rsidR="002C1D21" w:rsidRDefault="002C1D21" w:rsidP="002C1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207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5E1B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F95E1B">
        <w:rPr>
          <w:sz w:val="28"/>
          <w:szCs w:val="28"/>
        </w:rPr>
        <w:t>79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43</w:t>
      </w:r>
      <w:r w:rsidR="00E828EF" w:rsidRPr="004212B9">
        <w:rPr>
          <w:sz w:val="28"/>
          <w:szCs w:val="28"/>
        </w:rPr>
        <w:t xml:space="preserve"> пожар</w:t>
      </w:r>
      <w:r w:rsidR="00F95E1B">
        <w:rPr>
          <w:sz w:val="28"/>
          <w:szCs w:val="28"/>
        </w:rPr>
        <w:t>а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55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</w:t>
      </w:r>
      <w:proofErr w:type="gramStart"/>
      <w:r w:rsidRPr="003F6800">
        <w:rPr>
          <w:sz w:val="28"/>
          <w:szCs w:val="28"/>
        </w:rPr>
        <w:t xml:space="preserve">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  <w:proofErr w:type="gramEnd"/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3F6800">
        <w:rPr>
          <w:sz w:val="28"/>
          <w:szCs w:val="28"/>
        </w:rPr>
        <w:t>с</w:t>
      </w:r>
      <w:proofErr w:type="gramEnd"/>
      <w:r w:rsidRPr="003F6800">
        <w:rPr>
          <w:sz w:val="28"/>
          <w:szCs w:val="28"/>
        </w:rPr>
        <w:t xml:space="preserve">. </w:t>
      </w:r>
      <w:proofErr w:type="gramStart"/>
      <w:r w:rsidRPr="003F6800">
        <w:rPr>
          <w:sz w:val="28"/>
          <w:szCs w:val="28"/>
        </w:rPr>
        <w:t>Воздвиженка</w:t>
      </w:r>
      <w:proofErr w:type="gramEnd"/>
      <w:r w:rsidRPr="003F6800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</w:t>
      </w:r>
      <w:proofErr w:type="gramStart"/>
      <w:r w:rsidRPr="003F6800">
        <w:rPr>
          <w:sz w:val="28"/>
          <w:szCs w:val="28"/>
        </w:rPr>
        <w:t>.м</w:t>
      </w:r>
      <w:proofErr w:type="gramEnd"/>
      <w:r w:rsidRPr="003F6800">
        <w:rPr>
          <w:sz w:val="28"/>
          <w:szCs w:val="28"/>
        </w:rPr>
        <w:t>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proofErr w:type="gramStart"/>
      <w:r w:rsidR="009B4DB2" w:rsidRPr="003F6800">
        <w:rPr>
          <w:sz w:val="28"/>
          <w:szCs w:val="28"/>
        </w:rPr>
        <w:t>Советская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 xml:space="preserve">- </w:t>
      </w:r>
      <w:r w:rsidRPr="00F95E1B">
        <w:rPr>
          <w:sz w:val="28"/>
          <w:szCs w:val="28"/>
        </w:rPr>
        <w:t>06</w:t>
      </w:r>
      <w:r w:rsidRPr="00F95E1B">
        <w:rPr>
          <w:sz w:val="28"/>
          <w:szCs w:val="28"/>
        </w:rPr>
        <w:t>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</w:t>
      </w:r>
      <w:proofErr w:type="spellStart"/>
      <w:r w:rsidRPr="00F95E1B">
        <w:rPr>
          <w:sz w:val="28"/>
          <w:szCs w:val="28"/>
        </w:rPr>
        <w:t>кв.м</w:t>
      </w:r>
      <w:proofErr w:type="spellEnd"/>
      <w:r w:rsidRPr="00F95E1B">
        <w:rPr>
          <w:sz w:val="28"/>
          <w:szCs w:val="28"/>
        </w:rPr>
        <w:t>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proofErr w:type="spellStart"/>
      <w:r>
        <w:rPr>
          <w:sz w:val="28"/>
          <w:szCs w:val="28"/>
        </w:rPr>
        <w:t>Кутлуево</w:t>
      </w:r>
      <w:proofErr w:type="spellEnd"/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</w:t>
      </w:r>
      <w:proofErr w:type="spellStart"/>
      <w:r w:rsidRPr="00AA216D">
        <w:rPr>
          <w:sz w:val="28"/>
          <w:szCs w:val="28"/>
        </w:rPr>
        <w:t>кв.м</w:t>
      </w:r>
      <w:proofErr w:type="spellEnd"/>
      <w:r w:rsidRPr="00AA216D">
        <w:rPr>
          <w:sz w:val="28"/>
          <w:szCs w:val="28"/>
        </w:rPr>
        <w:t>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</w:t>
      </w:r>
      <w:proofErr w:type="spellStart"/>
      <w:r w:rsidRPr="00A43A73">
        <w:rPr>
          <w:sz w:val="28"/>
          <w:szCs w:val="28"/>
        </w:rPr>
        <w:t>кв.м</w:t>
      </w:r>
      <w:proofErr w:type="spellEnd"/>
      <w:r w:rsidRPr="00A43A73">
        <w:rPr>
          <w:sz w:val="28"/>
          <w:szCs w:val="28"/>
        </w:rPr>
        <w:t>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Новокульшарипово</w:t>
      </w:r>
      <w:proofErr w:type="spellEnd"/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</w:t>
      </w:r>
      <w:proofErr w:type="spellStart"/>
      <w:r w:rsidRPr="00A43A73">
        <w:rPr>
          <w:sz w:val="28"/>
          <w:szCs w:val="28"/>
        </w:rPr>
        <w:t>кв.м</w:t>
      </w:r>
      <w:proofErr w:type="spellEnd"/>
      <w:r w:rsidRPr="00A43A73">
        <w:rPr>
          <w:sz w:val="28"/>
          <w:szCs w:val="28"/>
        </w:rPr>
        <w:t>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 xml:space="preserve">повреждены 3 </w:t>
      </w:r>
      <w:proofErr w:type="spellStart"/>
      <w:r>
        <w:rPr>
          <w:sz w:val="28"/>
          <w:szCs w:val="28"/>
        </w:rPr>
        <w:t>приципа</w:t>
      </w:r>
      <w:proofErr w:type="spellEnd"/>
      <w:r>
        <w:rPr>
          <w:sz w:val="28"/>
          <w:szCs w:val="28"/>
        </w:rPr>
        <w:t xml:space="preserve">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 неосторожное обращение с огнем.</w:t>
      </w: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A216D">
        <w:rPr>
          <w:sz w:val="28"/>
          <w:szCs w:val="28"/>
        </w:rPr>
        <w:t>5</w:t>
      </w:r>
      <w:r w:rsidR="00F95E1B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323D7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10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lastRenderedPageBreak/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2AB2"/>
    <w:rsid w:val="0018504B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2021-08-16T12:38:00Z</dcterms:created>
  <dcterms:modified xsi:type="dcterms:W3CDTF">2021-08-31T05:27:00Z</dcterms:modified>
</cp:coreProperties>
</file>