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49" w:rsidRDefault="00FB0549"/>
    <w:p w:rsidR="000B5769" w:rsidRDefault="000B5769"/>
    <w:p w:rsidR="000B5769" w:rsidRDefault="000B5769"/>
    <w:p w:rsidR="000B5769" w:rsidRPr="00DD781C" w:rsidRDefault="000B5769" w:rsidP="000B576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Pr="001B257E">
        <w:rPr>
          <w:rFonts w:ascii="Times New Roman" w:hAnsi="Times New Roman"/>
          <w:lang w:val="ru-RU"/>
        </w:rPr>
        <w:t xml:space="preserve">                                   </w:t>
      </w:r>
      <w:r>
        <w:rPr>
          <w:rFonts w:ascii="Times New Roman" w:hAnsi="Times New Roman"/>
          <w:lang w:val="ru-RU"/>
        </w:rPr>
        <w:t xml:space="preserve">                       </w:t>
      </w:r>
      <w:r w:rsidRPr="001B257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noProof/>
          <w:lang w:val="ru-RU" w:eastAsia="ru-RU" w:bidi="ar-SA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</w:rPr>
        <w:t> </w:t>
      </w:r>
      <w:r w:rsidRPr="00DD781C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04825" cy="561975"/>
            <wp:effectExtent l="19050" t="0" r="9525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769" w:rsidRPr="00DD781C" w:rsidRDefault="000B5769" w:rsidP="000B576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СОВЕТ  ДЕПУТАТОВ</w:t>
      </w:r>
    </w:p>
    <w:p w:rsidR="000B5769" w:rsidRPr="00DD781C" w:rsidRDefault="000B5769" w:rsidP="000B576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МУНИЦИПАЛЬНОГО ОБРАЗОВАНИЯ РЯЗАНОВСКИЙ СЕЛЬСОВЕТ</w:t>
      </w:r>
    </w:p>
    <w:p w:rsidR="000B5769" w:rsidRPr="00DD781C" w:rsidRDefault="000B5769" w:rsidP="000B5769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DD781C">
        <w:rPr>
          <w:rFonts w:ascii="Times New Roman" w:hAnsi="Times New Roman"/>
          <w:i w:val="0"/>
          <w:lang w:val="ru-RU"/>
        </w:rPr>
        <w:t>АСЕКЕЕВСКОГО РАЙОНА ОРЕНБУРГСКОЙ  ОБЛАСТИ</w:t>
      </w:r>
    </w:p>
    <w:p w:rsidR="000B5769" w:rsidRPr="00DD781C" w:rsidRDefault="0063521D" w:rsidP="000B576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четвертого</w:t>
      </w:r>
      <w:r w:rsidR="000B5769" w:rsidRPr="00DD781C">
        <w:rPr>
          <w:rFonts w:ascii="Times New Roman" w:hAnsi="Times New Roman"/>
          <w:b/>
          <w:sz w:val="28"/>
          <w:szCs w:val="28"/>
          <w:lang w:val="ru-RU"/>
        </w:rPr>
        <w:t xml:space="preserve">  созыва</w:t>
      </w:r>
    </w:p>
    <w:p w:rsidR="000B5769" w:rsidRDefault="000B5769" w:rsidP="000B576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781C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0B5769" w:rsidRPr="00DD781C" w:rsidRDefault="000B5769" w:rsidP="000B576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5769" w:rsidRPr="0063521D" w:rsidRDefault="0063521D" w:rsidP="000B5769">
      <w:pPr>
        <w:rPr>
          <w:rFonts w:ascii="Times New Roman" w:hAnsi="Times New Roman"/>
          <w:b/>
          <w:sz w:val="28"/>
          <w:szCs w:val="28"/>
          <w:lang w:val="ru-RU"/>
        </w:rPr>
      </w:pPr>
      <w:r w:rsidRPr="0063521D">
        <w:rPr>
          <w:rFonts w:ascii="Times New Roman" w:hAnsi="Times New Roman"/>
          <w:b/>
          <w:sz w:val="28"/>
          <w:szCs w:val="28"/>
          <w:lang w:val="ru-RU"/>
        </w:rPr>
        <w:t>30.11.</w:t>
      </w:r>
      <w:r w:rsidR="000B5769" w:rsidRPr="0063521D">
        <w:rPr>
          <w:rFonts w:ascii="Times New Roman" w:hAnsi="Times New Roman"/>
          <w:b/>
          <w:sz w:val="28"/>
          <w:szCs w:val="28"/>
          <w:lang w:val="ru-RU"/>
        </w:rPr>
        <w:t>20</w:t>
      </w:r>
      <w:r w:rsidR="00F3625F" w:rsidRPr="0063521D">
        <w:rPr>
          <w:rFonts w:ascii="Times New Roman" w:hAnsi="Times New Roman"/>
          <w:b/>
          <w:sz w:val="28"/>
          <w:szCs w:val="28"/>
          <w:lang w:val="ru-RU"/>
        </w:rPr>
        <w:t>20</w:t>
      </w:r>
      <w:r w:rsidR="000B5769" w:rsidRPr="0063521D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№ </w:t>
      </w:r>
      <w:r w:rsidRPr="0063521D">
        <w:rPr>
          <w:rFonts w:ascii="Times New Roman" w:hAnsi="Times New Roman"/>
          <w:b/>
          <w:sz w:val="28"/>
          <w:szCs w:val="28"/>
          <w:lang w:val="ru-RU"/>
        </w:rPr>
        <w:t>10</w:t>
      </w:r>
    </w:p>
    <w:p w:rsidR="000B5769" w:rsidRPr="0063521D" w:rsidRDefault="000B5769" w:rsidP="000B5769">
      <w:pPr>
        <w:rPr>
          <w:rFonts w:ascii="Times New Roman" w:hAnsi="Times New Roman"/>
          <w:b/>
          <w:sz w:val="28"/>
          <w:szCs w:val="28"/>
          <w:lang w:val="ru-RU"/>
        </w:rPr>
      </w:pPr>
      <w:r w:rsidRPr="0063521D">
        <w:rPr>
          <w:rFonts w:ascii="Times New Roman" w:hAnsi="Times New Roman"/>
          <w:b/>
          <w:lang w:val="ru-RU"/>
        </w:rPr>
        <w:t xml:space="preserve">                                        </w:t>
      </w:r>
    </w:p>
    <w:p w:rsidR="000B5769" w:rsidRPr="0063521D" w:rsidRDefault="000B5769" w:rsidP="000B576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521D">
        <w:rPr>
          <w:rFonts w:ascii="Times New Roman" w:hAnsi="Times New Roman"/>
          <w:b/>
          <w:sz w:val="28"/>
          <w:szCs w:val="28"/>
          <w:lang w:val="ru-RU"/>
        </w:rPr>
        <w:t>О прогнозе социально-экономического развития муниципального образова</w:t>
      </w:r>
      <w:r w:rsidR="00D1042D" w:rsidRPr="0063521D">
        <w:rPr>
          <w:rFonts w:ascii="Times New Roman" w:hAnsi="Times New Roman"/>
          <w:b/>
          <w:sz w:val="28"/>
          <w:szCs w:val="28"/>
          <w:lang w:val="ru-RU"/>
        </w:rPr>
        <w:t>ния Рязановский сельсовет на 202</w:t>
      </w:r>
      <w:r w:rsidR="00F3625F" w:rsidRPr="0063521D">
        <w:rPr>
          <w:rFonts w:ascii="Times New Roman" w:hAnsi="Times New Roman"/>
          <w:b/>
          <w:sz w:val="28"/>
          <w:szCs w:val="28"/>
          <w:lang w:val="ru-RU"/>
        </w:rPr>
        <w:t>1</w:t>
      </w:r>
      <w:r w:rsidRPr="0063521D">
        <w:rPr>
          <w:rFonts w:ascii="Times New Roman" w:hAnsi="Times New Roman"/>
          <w:b/>
          <w:sz w:val="28"/>
          <w:szCs w:val="28"/>
          <w:lang w:val="ru-RU"/>
        </w:rPr>
        <w:t>-202</w:t>
      </w:r>
      <w:r w:rsidR="00F3625F" w:rsidRPr="0063521D">
        <w:rPr>
          <w:rFonts w:ascii="Times New Roman" w:hAnsi="Times New Roman"/>
          <w:b/>
          <w:sz w:val="28"/>
          <w:szCs w:val="28"/>
          <w:lang w:val="ru-RU"/>
        </w:rPr>
        <w:t>2</w:t>
      </w:r>
      <w:r w:rsidRPr="0063521D">
        <w:rPr>
          <w:rFonts w:ascii="Times New Roman" w:hAnsi="Times New Roman"/>
          <w:b/>
          <w:sz w:val="28"/>
          <w:szCs w:val="28"/>
          <w:lang w:val="ru-RU"/>
        </w:rPr>
        <w:t xml:space="preserve"> гг.</w:t>
      </w:r>
    </w:p>
    <w:p w:rsidR="000B5769" w:rsidRPr="008C76D9" w:rsidRDefault="000B5769" w:rsidP="000B5769">
      <w:pPr>
        <w:rPr>
          <w:lang w:val="ru-RU"/>
        </w:rPr>
      </w:pPr>
    </w:p>
    <w:p w:rsidR="000B5769" w:rsidRPr="0058375B" w:rsidRDefault="000B5769" w:rsidP="0058375B">
      <w:pPr>
        <w:jc w:val="both"/>
        <w:rPr>
          <w:lang w:val="ru-RU"/>
        </w:rPr>
      </w:pPr>
      <w:r w:rsidRPr="008C76D9">
        <w:rPr>
          <w:lang w:val="ru-RU"/>
        </w:rPr>
        <w:t xml:space="preserve">             </w:t>
      </w:r>
      <w:r w:rsidR="005837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8375B" w:rsidRPr="001B257E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C76D9">
        <w:rPr>
          <w:lang w:val="ru-RU"/>
        </w:rPr>
        <w:t xml:space="preserve">             </w:t>
      </w:r>
      <w:r w:rsidRPr="001B257E">
        <w:rPr>
          <w:rFonts w:ascii="Times New Roman" w:hAnsi="Times New Roman"/>
          <w:sz w:val="28"/>
          <w:szCs w:val="28"/>
          <w:lang w:val="ru-RU"/>
        </w:rPr>
        <w:t>Руководствуясь ст.173 Бюджетного  кодекса Российской Федерации,  Уставом муниципального образования Рязановский сельсовет для  составления проекта бюджета муниципального образова</w:t>
      </w:r>
      <w:r>
        <w:rPr>
          <w:rFonts w:ascii="Times New Roman" w:hAnsi="Times New Roman"/>
          <w:sz w:val="28"/>
          <w:szCs w:val="28"/>
          <w:lang w:val="ru-RU"/>
        </w:rPr>
        <w:t>ния Рязановский сельсовет на 202</w:t>
      </w:r>
      <w:r w:rsidR="00F3625F">
        <w:rPr>
          <w:rFonts w:ascii="Times New Roman" w:hAnsi="Times New Roman"/>
          <w:sz w:val="28"/>
          <w:szCs w:val="28"/>
          <w:lang w:val="ru-RU"/>
        </w:rPr>
        <w:t>1</w:t>
      </w:r>
      <w:r w:rsidRPr="001B257E">
        <w:rPr>
          <w:rFonts w:ascii="Times New Roman" w:hAnsi="Times New Roman"/>
          <w:sz w:val="28"/>
          <w:szCs w:val="28"/>
          <w:lang w:val="ru-RU"/>
        </w:rPr>
        <w:t xml:space="preserve"> год</w:t>
      </w:r>
      <w:proofErr w:type="gramStart"/>
      <w:r w:rsidRPr="001B257E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1B257E">
        <w:rPr>
          <w:rFonts w:ascii="Times New Roman" w:hAnsi="Times New Roman"/>
          <w:sz w:val="28"/>
          <w:szCs w:val="28"/>
          <w:lang w:val="ru-RU"/>
        </w:rPr>
        <w:t xml:space="preserve"> Совет депутатов решил:</w:t>
      </w:r>
    </w:p>
    <w:p w:rsidR="0058375B" w:rsidRPr="001B257E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257E">
        <w:rPr>
          <w:rFonts w:ascii="Times New Roman" w:hAnsi="Times New Roman"/>
          <w:sz w:val="28"/>
          <w:szCs w:val="28"/>
          <w:lang w:val="ru-RU"/>
        </w:rPr>
        <w:t xml:space="preserve">          1. Утвердить прогноз социально-экономического развития муниципального образовани</w:t>
      </w:r>
      <w:r>
        <w:rPr>
          <w:rFonts w:ascii="Times New Roman" w:hAnsi="Times New Roman"/>
          <w:sz w:val="28"/>
          <w:szCs w:val="28"/>
          <w:lang w:val="ru-RU"/>
        </w:rPr>
        <w:t>я  Рязановский сельсовет  на 202</w:t>
      </w:r>
      <w:r w:rsidR="00F3625F">
        <w:rPr>
          <w:rFonts w:ascii="Times New Roman" w:hAnsi="Times New Roman"/>
          <w:sz w:val="28"/>
          <w:szCs w:val="28"/>
          <w:lang w:val="ru-RU"/>
        </w:rPr>
        <w:t>1</w:t>
      </w:r>
      <w:r w:rsidRPr="001B257E">
        <w:rPr>
          <w:rFonts w:ascii="Times New Roman" w:hAnsi="Times New Roman"/>
          <w:sz w:val="28"/>
          <w:szCs w:val="28"/>
          <w:lang w:val="ru-RU"/>
        </w:rPr>
        <w:t xml:space="preserve"> год и плановый период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1B257E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F3625F">
        <w:rPr>
          <w:rFonts w:ascii="Times New Roman" w:hAnsi="Times New Roman"/>
          <w:sz w:val="28"/>
          <w:szCs w:val="28"/>
          <w:lang w:val="ru-RU"/>
        </w:rPr>
        <w:t>2</w:t>
      </w:r>
      <w:r w:rsidRPr="001B257E">
        <w:rPr>
          <w:rFonts w:ascii="Times New Roman" w:hAnsi="Times New Roman"/>
          <w:sz w:val="28"/>
          <w:szCs w:val="28"/>
          <w:lang w:val="ru-RU"/>
        </w:rPr>
        <w:t xml:space="preserve"> года  согласно приложению.</w:t>
      </w:r>
    </w:p>
    <w:p w:rsidR="0058375B" w:rsidRPr="001B257E" w:rsidRDefault="0058375B" w:rsidP="0058375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B257E">
        <w:rPr>
          <w:rFonts w:ascii="Times New Roman" w:hAnsi="Times New Roman"/>
          <w:sz w:val="28"/>
          <w:szCs w:val="28"/>
          <w:lang w:val="ru-RU"/>
        </w:rPr>
        <w:t>2. Контроль за исполнением настоящего решения возложить на  постоянную комиссию по бюджетной политике</w:t>
      </w:r>
      <w:proofErr w:type="gramStart"/>
      <w:r w:rsidRPr="001B257E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58375B" w:rsidRPr="001B257E" w:rsidRDefault="0058375B" w:rsidP="0058375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B257E">
        <w:rPr>
          <w:rFonts w:ascii="Times New Roman" w:hAnsi="Times New Roman"/>
          <w:sz w:val="28"/>
          <w:szCs w:val="28"/>
          <w:lang w:val="ru-RU"/>
        </w:rPr>
        <w:t>3. Решение вступает в силу после его обнародования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8375B" w:rsidRDefault="0058375B" w:rsidP="0058375B">
      <w:pPr>
        <w:jc w:val="both"/>
        <w:rPr>
          <w:sz w:val="28"/>
          <w:szCs w:val="28"/>
          <w:lang w:val="ru-RU"/>
        </w:rPr>
      </w:pPr>
    </w:p>
    <w:p w:rsidR="0058375B" w:rsidRDefault="0058375B" w:rsidP="0058375B">
      <w:pPr>
        <w:jc w:val="both"/>
        <w:rPr>
          <w:sz w:val="28"/>
          <w:szCs w:val="28"/>
          <w:lang w:val="ru-RU"/>
        </w:rPr>
      </w:pPr>
    </w:p>
    <w:p w:rsidR="0058375B" w:rsidRPr="001B257E" w:rsidRDefault="0058375B" w:rsidP="0058375B">
      <w:pPr>
        <w:jc w:val="both"/>
        <w:rPr>
          <w:sz w:val="28"/>
          <w:szCs w:val="28"/>
          <w:lang w:val="ru-RU"/>
        </w:rPr>
      </w:pPr>
    </w:p>
    <w:p w:rsidR="0058375B" w:rsidRDefault="00F3625F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3521D" w:rsidRDefault="0063521D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21D" w:rsidRDefault="0063521D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375B" w:rsidRPr="00F3625F" w:rsidRDefault="00F3625F" w:rsidP="0058375B">
      <w:pPr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58375B">
        <w:rPr>
          <w:rFonts w:ascii="Times New Roman" w:hAnsi="Times New Roman"/>
          <w:sz w:val="28"/>
          <w:szCs w:val="28"/>
          <w:lang w:val="ru-RU"/>
        </w:rPr>
        <w:t xml:space="preserve">редседатель Совета депутатов         </w:t>
      </w:r>
      <w:r w:rsidR="0058375B" w:rsidRPr="001B257E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58375B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58375B" w:rsidRPr="001B257E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</w:rPr>
        <w:t>C</w:t>
      </w:r>
      <w:r w:rsidRPr="00F3625F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C</w:t>
      </w:r>
      <w:r w:rsidRPr="00F3625F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>C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виридова</w:t>
      </w:r>
      <w:proofErr w:type="spellEnd"/>
    </w:p>
    <w:p w:rsidR="0058375B" w:rsidRDefault="0058375B" w:rsidP="0058375B">
      <w:pPr>
        <w:rPr>
          <w:sz w:val="28"/>
          <w:szCs w:val="28"/>
          <w:lang w:val="ru-RU"/>
        </w:rPr>
      </w:pPr>
    </w:p>
    <w:p w:rsidR="0058375B" w:rsidRPr="000B5769" w:rsidRDefault="0058375B" w:rsidP="0058375B">
      <w:pPr>
        <w:rPr>
          <w:lang w:val="ru-RU"/>
        </w:rPr>
      </w:pPr>
    </w:p>
    <w:p w:rsidR="0058375B" w:rsidRPr="000B5769" w:rsidRDefault="0058375B" w:rsidP="0058375B">
      <w:pPr>
        <w:rPr>
          <w:lang w:val="ru-RU"/>
        </w:rPr>
      </w:pPr>
    </w:p>
    <w:p w:rsidR="0058375B" w:rsidRPr="000B5769" w:rsidRDefault="0058375B" w:rsidP="0058375B">
      <w:pPr>
        <w:rPr>
          <w:lang w:val="ru-RU"/>
        </w:rPr>
      </w:pPr>
    </w:p>
    <w:p w:rsidR="0058375B" w:rsidRPr="000B5769" w:rsidRDefault="0058375B" w:rsidP="0058375B">
      <w:pPr>
        <w:rPr>
          <w:lang w:val="ru-RU"/>
        </w:rPr>
      </w:pPr>
    </w:p>
    <w:p w:rsidR="0058375B" w:rsidRPr="000B5769" w:rsidRDefault="0058375B" w:rsidP="0058375B">
      <w:pPr>
        <w:rPr>
          <w:lang w:val="ru-RU"/>
        </w:rPr>
      </w:pPr>
    </w:p>
    <w:p w:rsidR="0058375B" w:rsidRPr="000B5769" w:rsidRDefault="0058375B" w:rsidP="0058375B">
      <w:pPr>
        <w:rPr>
          <w:lang w:val="ru-RU"/>
        </w:rPr>
      </w:pPr>
    </w:p>
    <w:p w:rsidR="0058375B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375B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375B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375B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102"/>
        <w:gridCol w:w="1135"/>
        <w:gridCol w:w="1145"/>
        <w:gridCol w:w="1138"/>
        <w:gridCol w:w="1139"/>
      </w:tblGrid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Показатели 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135" w:type="dxa"/>
          </w:tcPr>
          <w:p w:rsidR="0058375B" w:rsidRPr="0063521D" w:rsidRDefault="0058375B" w:rsidP="00F362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 w:rsidR="00F3625F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45" w:type="dxa"/>
          </w:tcPr>
          <w:p w:rsidR="0058375B" w:rsidRPr="0063521D" w:rsidRDefault="0058375B" w:rsidP="00F362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F3625F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77" w:type="dxa"/>
            <w:gridSpan w:val="2"/>
          </w:tcPr>
          <w:p w:rsidR="0058375B" w:rsidRPr="0063521D" w:rsidRDefault="0058375B" w:rsidP="00F362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Прогноз 202</w:t>
            </w:r>
            <w:r w:rsidR="00F3625F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 w:rsidR="00F3625F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гг.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1.Демографические показатели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 постоянного населения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  <w:r w:rsidR="0058375B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5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509</w:t>
            </w:r>
          </w:p>
        </w:tc>
        <w:tc>
          <w:tcPr>
            <w:tcW w:w="1138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490</w:t>
            </w:r>
          </w:p>
        </w:tc>
        <w:tc>
          <w:tcPr>
            <w:tcW w:w="1139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490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Число </w:t>
            </w:r>
            <w:proofErr w:type="gramStart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родившихся</w:t>
            </w:r>
            <w:proofErr w:type="gramEnd"/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5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8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Число </w:t>
            </w:r>
            <w:proofErr w:type="gramStart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умерших</w:t>
            </w:r>
            <w:proofErr w:type="gramEnd"/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45" w:type="dxa"/>
          </w:tcPr>
          <w:p w:rsidR="0058375B" w:rsidRPr="0063521D" w:rsidRDefault="0058375B" w:rsidP="00F362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3625F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Прибыло 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Убыло 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145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Поголовье скота и птицы в хозяйствах населени</w:t>
            </w: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КР</w:t>
            </w:r>
            <w:proofErr w:type="gramStart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С-</w:t>
            </w:r>
            <w:proofErr w:type="gramEnd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всего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голов</w:t>
            </w:r>
          </w:p>
        </w:tc>
        <w:tc>
          <w:tcPr>
            <w:tcW w:w="1135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159</w:t>
            </w:r>
          </w:p>
        </w:tc>
        <w:tc>
          <w:tcPr>
            <w:tcW w:w="1145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159</w:t>
            </w:r>
          </w:p>
        </w:tc>
        <w:tc>
          <w:tcPr>
            <w:tcW w:w="1138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139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150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в т.ч. коров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голов</w:t>
            </w:r>
          </w:p>
        </w:tc>
        <w:tc>
          <w:tcPr>
            <w:tcW w:w="1135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1138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139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свиньи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голов</w:t>
            </w:r>
          </w:p>
        </w:tc>
        <w:tc>
          <w:tcPr>
            <w:tcW w:w="1135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145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8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</w:t>
            </w:r>
            <w:r w:rsidR="0058375B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9" w:type="dxa"/>
          </w:tcPr>
          <w:p w:rsidR="0058375B" w:rsidRPr="0063521D" w:rsidRDefault="00F3625F" w:rsidP="00F362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</w:t>
            </w:r>
            <w:r w:rsidR="0058375B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овцы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голов</w:t>
            </w:r>
          </w:p>
        </w:tc>
        <w:tc>
          <w:tcPr>
            <w:tcW w:w="1135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45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58375B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8" w:type="dxa"/>
          </w:tcPr>
          <w:p w:rsidR="0058375B" w:rsidRPr="0063521D" w:rsidRDefault="0058375B" w:rsidP="00F362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3625F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9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58375B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лошади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голов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40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птица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голов</w:t>
            </w:r>
          </w:p>
        </w:tc>
        <w:tc>
          <w:tcPr>
            <w:tcW w:w="1135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58375B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500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500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 Транспорт и связь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Протяженность внутрипоселковых дорог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км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Наличие квартирных телефонных аппаратов сети общего пользования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1135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Перевозка пассажиров автобусами общего пользования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9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Малое предпринимательство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малых предприяти</w:t>
            </w:r>
            <w:proofErr w:type="gramStart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й-</w:t>
            </w:r>
            <w:proofErr w:type="gramEnd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всего по состоянию на конец года/ среднесписочная численность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:rsidR="0058375B" w:rsidRPr="0063521D" w:rsidRDefault="00F3625F" w:rsidP="00F362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58375B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5" w:type="dxa"/>
          </w:tcPr>
          <w:p w:rsidR="0058375B" w:rsidRPr="0063521D" w:rsidRDefault="00F3625F" w:rsidP="00F362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58375B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8" w:type="dxa"/>
          </w:tcPr>
          <w:p w:rsidR="0058375B" w:rsidRPr="0063521D" w:rsidRDefault="00F3625F" w:rsidP="00F362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58375B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9" w:type="dxa"/>
          </w:tcPr>
          <w:p w:rsidR="0058375B" w:rsidRPr="0063521D" w:rsidRDefault="00F3625F" w:rsidP="00F362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58375B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В том числе по видам экономической деятельности:</w:t>
            </w:r>
          </w:p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Обрабатывающие производства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и распределение электроэнергии, газа, воды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Строительство 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Розничная и оптовая торговля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крестьянских хозяй</w:t>
            </w:r>
            <w:proofErr w:type="gramStart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ств/ ср</w:t>
            </w:r>
            <w:proofErr w:type="gramEnd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еднесписочная </w:t>
            </w: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численность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единиц/человек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2/4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2/4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2/4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2/4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Количество индивидуальных предпринимателей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:rsidR="0058375B" w:rsidRPr="0063521D" w:rsidRDefault="00F3625F" w:rsidP="00F362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58375B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5" w:type="dxa"/>
          </w:tcPr>
          <w:p w:rsidR="0058375B" w:rsidRPr="0063521D" w:rsidRDefault="00F3625F" w:rsidP="00F362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58375B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8" w:type="dxa"/>
          </w:tcPr>
          <w:p w:rsidR="0058375B" w:rsidRPr="0063521D" w:rsidRDefault="00F3625F" w:rsidP="00F362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58375B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9" w:type="dxa"/>
          </w:tcPr>
          <w:p w:rsidR="0058375B" w:rsidRPr="0063521D" w:rsidRDefault="00F3625F" w:rsidP="00F362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58375B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Труд и занятость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 трудовых ресурсов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390</w:t>
            </w:r>
          </w:p>
        </w:tc>
        <w:tc>
          <w:tcPr>
            <w:tcW w:w="1145" w:type="dxa"/>
          </w:tcPr>
          <w:p w:rsidR="0058375B" w:rsidRPr="0063521D" w:rsidRDefault="0058375B" w:rsidP="00F362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3625F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400</w:t>
            </w:r>
          </w:p>
        </w:tc>
        <w:tc>
          <w:tcPr>
            <w:tcW w:w="1138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  <w:r w:rsidR="0058375B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9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  <w:r w:rsidR="0058375B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 занятых в экономике (среднегодовая</w:t>
            </w:r>
            <w:proofErr w:type="gramStart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)-</w:t>
            </w:r>
            <w:proofErr w:type="gramEnd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Распределение среднегодовой численности </w:t>
            </w:r>
            <w:proofErr w:type="gramStart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занятых</w:t>
            </w:r>
            <w:proofErr w:type="gramEnd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экономике по формам собственности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Государственная и муниципальная форма собственности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145" w:type="dxa"/>
          </w:tcPr>
          <w:p w:rsidR="0058375B" w:rsidRPr="0063521D" w:rsidRDefault="0058375B" w:rsidP="00F362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3625F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8" w:type="dxa"/>
          </w:tcPr>
          <w:p w:rsidR="0058375B" w:rsidRPr="0063521D" w:rsidRDefault="0058375B" w:rsidP="00F362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3625F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</w:tcPr>
          <w:p w:rsidR="0058375B" w:rsidRPr="0063521D" w:rsidRDefault="0058375B" w:rsidP="00F362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3625F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общественных и религиозных организаций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Частная форма собственности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5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8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9" w:type="dxa"/>
          </w:tcPr>
          <w:p w:rsidR="0058375B" w:rsidRPr="0063521D" w:rsidRDefault="00F3625F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Крестьянских (фермерских) </w:t>
            </w:r>
            <w:proofErr w:type="gramStart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хозяйствах</w:t>
            </w:r>
            <w:proofErr w:type="gramEnd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63521D" w:rsidRDefault="003E354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63521D" w:rsidRDefault="003E354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63521D" w:rsidRDefault="003E354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63521D" w:rsidRDefault="003E354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На частных предприятиях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63521D" w:rsidRDefault="003E354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5" w:type="dxa"/>
          </w:tcPr>
          <w:p w:rsidR="0058375B" w:rsidRPr="0063521D" w:rsidRDefault="003E354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8" w:type="dxa"/>
          </w:tcPr>
          <w:p w:rsidR="0058375B" w:rsidRPr="0063521D" w:rsidRDefault="003E354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9" w:type="dxa"/>
          </w:tcPr>
          <w:p w:rsidR="0058375B" w:rsidRPr="0063521D" w:rsidRDefault="003E354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Индивидуальным трудом и по найму у отдельных граждан, включая занятых в домашнем хозяйстве производством товаров и услуг для реализации (включая личное подсобное хозяйство)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Учащиеся в трудоспособном возрасте, </w:t>
            </w:r>
            <w:proofErr w:type="gramStart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отрывом от производства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Лица в трудоспособном возрасте, не занятые трудовой деятельностью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63521D" w:rsidRDefault="003E354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1145" w:type="dxa"/>
          </w:tcPr>
          <w:p w:rsidR="0058375B" w:rsidRPr="0063521D" w:rsidRDefault="003E354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9" w:type="dxa"/>
          </w:tcPr>
          <w:p w:rsidR="0058375B" w:rsidRPr="0063521D" w:rsidRDefault="003E354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 безработных, зарегистрированных в органах государственной занятости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Среднесписочная численность работников организаций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63521D" w:rsidRDefault="003E354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1145" w:type="dxa"/>
          </w:tcPr>
          <w:p w:rsidR="0058375B" w:rsidRPr="0063521D" w:rsidRDefault="0058375B" w:rsidP="003E35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3E354B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8" w:type="dxa"/>
          </w:tcPr>
          <w:p w:rsidR="0058375B" w:rsidRPr="0063521D" w:rsidRDefault="0058375B" w:rsidP="003E35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3E354B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9" w:type="dxa"/>
          </w:tcPr>
          <w:p w:rsidR="0058375B" w:rsidRPr="0063521D" w:rsidRDefault="0058375B" w:rsidP="003E35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3E354B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Фонд заработной платы </w:t>
            </w: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работников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млн</w:t>
            </w:r>
            <w:proofErr w:type="gramStart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Выплаты социального характера (пенсии, пособия)</w:t>
            </w:r>
          </w:p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млн. руб.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6. Развитие социальной сферы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Ввод в эксплуатацию: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1)жилых домов за счет всех источников финансирования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кв.м. общей площади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63521D" w:rsidRDefault="003E354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</w:tcPr>
          <w:p w:rsidR="0058375B" w:rsidRPr="0063521D" w:rsidRDefault="00A57B07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Из общего числа индивидуальные жилые дома, построенные населением за свой счет и с помощью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кв.м. общей площади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2) школ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ученических мест</w:t>
            </w:r>
          </w:p>
        </w:tc>
        <w:tc>
          <w:tcPr>
            <w:tcW w:w="1135" w:type="dxa"/>
          </w:tcPr>
          <w:p w:rsidR="0058375B" w:rsidRPr="0063521D" w:rsidRDefault="00A57B07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145" w:type="dxa"/>
          </w:tcPr>
          <w:p w:rsidR="0058375B" w:rsidRPr="0063521D" w:rsidRDefault="00A57B07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58375B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8" w:type="dxa"/>
          </w:tcPr>
          <w:p w:rsidR="0058375B" w:rsidRPr="0063521D" w:rsidRDefault="00A57B07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58375B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9" w:type="dxa"/>
          </w:tcPr>
          <w:p w:rsidR="0058375B" w:rsidRPr="0063521D" w:rsidRDefault="00A57B07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58375B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3) больниц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коек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4) поликлиник и медпунктов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посещений в смену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5) клубов и домов культур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мест</w:t>
            </w:r>
          </w:p>
        </w:tc>
        <w:tc>
          <w:tcPr>
            <w:tcW w:w="1135" w:type="dxa"/>
          </w:tcPr>
          <w:p w:rsidR="0058375B" w:rsidRPr="0063521D" w:rsidRDefault="0058375B" w:rsidP="003976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97652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5" w:type="dxa"/>
          </w:tcPr>
          <w:p w:rsidR="0058375B" w:rsidRPr="0063521D" w:rsidRDefault="0058375B" w:rsidP="003976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97652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8" w:type="dxa"/>
          </w:tcPr>
          <w:p w:rsidR="0058375B" w:rsidRPr="0063521D" w:rsidRDefault="0058375B" w:rsidP="003976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97652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9" w:type="dxa"/>
          </w:tcPr>
          <w:p w:rsidR="0058375B" w:rsidRPr="0063521D" w:rsidRDefault="0058375B" w:rsidP="003976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97652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6) детских дошкольных учреждений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мест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7) библиотек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кв.м. на человека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2,6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2,6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2,6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2,6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Наличие жилого фонда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кв.м. общей площади</w:t>
            </w:r>
          </w:p>
        </w:tc>
        <w:tc>
          <w:tcPr>
            <w:tcW w:w="1135" w:type="dxa"/>
          </w:tcPr>
          <w:p w:rsidR="0058375B" w:rsidRPr="0063521D" w:rsidRDefault="00397652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17600</w:t>
            </w:r>
          </w:p>
        </w:tc>
        <w:tc>
          <w:tcPr>
            <w:tcW w:w="1145" w:type="dxa"/>
          </w:tcPr>
          <w:p w:rsidR="0058375B" w:rsidRPr="0063521D" w:rsidRDefault="00397652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17600</w:t>
            </w:r>
          </w:p>
        </w:tc>
        <w:tc>
          <w:tcPr>
            <w:tcW w:w="1138" w:type="dxa"/>
          </w:tcPr>
          <w:p w:rsidR="0058375B" w:rsidRPr="0063521D" w:rsidRDefault="0058375B" w:rsidP="003976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397652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7600</w:t>
            </w:r>
          </w:p>
        </w:tc>
        <w:tc>
          <w:tcPr>
            <w:tcW w:w="1139" w:type="dxa"/>
          </w:tcPr>
          <w:p w:rsidR="0058375B" w:rsidRPr="0063521D" w:rsidRDefault="00397652" w:rsidP="003976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17600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Средняя обеспеченность населения площадью жилых квартир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кв.м. на человека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18,02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18,02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18,02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18,09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Полная стоимость предоставляемых населению жилищно-коммунальных услуг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7. Жилищные условия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Удельный вес площади, оборудованной водопроводом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135" w:type="dxa"/>
          </w:tcPr>
          <w:p w:rsidR="0058375B" w:rsidRPr="0063521D" w:rsidRDefault="003E354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145" w:type="dxa"/>
          </w:tcPr>
          <w:p w:rsidR="0058375B" w:rsidRPr="0063521D" w:rsidRDefault="00397652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80</w:t>
            </w:r>
          </w:p>
        </w:tc>
        <w:tc>
          <w:tcPr>
            <w:tcW w:w="1138" w:type="dxa"/>
          </w:tcPr>
          <w:p w:rsidR="0058375B" w:rsidRPr="0063521D" w:rsidRDefault="00397652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85</w:t>
            </w:r>
          </w:p>
        </w:tc>
        <w:tc>
          <w:tcPr>
            <w:tcW w:w="1139" w:type="dxa"/>
          </w:tcPr>
          <w:p w:rsidR="0058375B" w:rsidRPr="0063521D" w:rsidRDefault="00397652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90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Удельный вес площади, оборудованной канализацией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135" w:type="dxa"/>
          </w:tcPr>
          <w:p w:rsidR="0058375B" w:rsidRPr="0063521D" w:rsidRDefault="003E354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145" w:type="dxa"/>
          </w:tcPr>
          <w:p w:rsidR="0058375B" w:rsidRPr="0063521D" w:rsidRDefault="00397652" w:rsidP="003E35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E354B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8" w:type="dxa"/>
          </w:tcPr>
          <w:p w:rsidR="0058375B" w:rsidRPr="0063521D" w:rsidRDefault="00397652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85</w:t>
            </w:r>
          </w:p>
        </w:tc>
        <w:tc>
          <w:tcPr>
            <w:tcW w:w="1139" w:type="dxa"/>
          </w:tcPr>
          <w:p w:rsidR="0058375B" w:rsidRPr="0063521D" w:rsidRDefault="003E354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Удельный вес площади, оборудованной центральным отоплением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Удельный вес площади, оборудованной ваннами (душами)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135" w:type="dxa"/>
          </w:tcPr>
          <w:p w:rsidR="0058375B" w:rsidRPr="0063521D" w:rsidRDefault="003E354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145" w:type="dxa"/>
          </w:tcPr>
          <w:p w:rsidR="0058375B" w:rsidRPr="0063521D" w:rsidRDefault="003E354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138" w:type="dxa"/>
          </w:tcPr>
          <w:p w:rsidR="0058375B" w:rsidRPr="0063521D" w:rsidRDefault="003E354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139" w:type="dxa"/>
          </w:tcPr>
          <w:p w:rsidR="0058375B" w:rsidRPr="0063521D" w:rsidRDefault="003E354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Удельный вес площади, оборудованной газом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Удельный вес площади, оборудованной горячим </w:t>
            </w: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водоснабжением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%</w:t>
            </w:r>
          </w:p>
        </w:tc>
        <w:tc>
          <w:tcPr>
            <w:tcW w:w="1135" w:type="dxa"/>
          </w:tcPr>
          <w:p w:rsidR="0058375B" w:rsidRPr="0063521D" w:rsidRDefault="003E354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145" w:type="dxa"/>
          </w:tcPr>
          <w:p w:rsidR="0058375B" w:rsidRPr="0063521D" w:rsidRDefault="003E354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1138" w:type="dxa"/>
          </w:tcPr>
          <w:p w:rsidR="0058375B" w:rsidRPr="0063521D" w:rsidRDefault="003E354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1139" w:type="dxa"/>
          </w:tcPr>
          <w:p w:rsidR="0058375B" w:rsidRPr="0063521D" w:rsidRDefault="003E354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Удельный вес площади, оборудованной электроплитами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 детей в дошкольных учреждениях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63521D" w:rsidRDefault="003E354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145" w:type="dxa"/>
          </w:tcPr>
          <w:p w:rsidR="0058375B" w:rsidRPr="0063521D" w:rsidRDefault="0058375B" w:rsidP="003E35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3E354B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 учащихся в общеобразовательных школах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63521D" w:rsidRDefault="003E354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145" w:type="dxa"/>
          </w:tcPr>
          <w:p w:rsidR="0058375B" w:rsidRPr="0063521D" w:rsidRDefault="003E354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138" w:type="dxa"/>
          </w:tcPr>
          <w:p w:rsidR="0058375B" w:rsidRPr="0063521D" w:rsidRDefault="003E354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139" w:type="dxa"/>
          </w:tcPr>
          <w:p w:rsidR="0058375B" w:rsidRPr="0063521D" w:rsidRDefault="003E354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Численность </w:t>
            </w:r>
            <w:proofErr w:type="gramStart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первую смену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 пенсионеров, состоящих на учете в органах социальной защиты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220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231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Число мест в детских дошкольных учреждениях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Число ме</w:t>
            </w:r>
            <w:proofErr w:type="gramStart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ст в шк</w:t>
            </w:r>
            <w:proofErr w:type="gramEnd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олах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8375B" w:rsidRPr="0063521D" w:rsidRDefault="0058375B" w:rsidP="003976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397652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5" w:type="dxa"/>
          </w:tcPr>
          <w:p w:rsidR="0058375B" w:rsidRPr="0063521D" w:rsidRDefault="00397652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58375B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8" w:type="dxa"/>
          </w:tcPr>
          <w:p w:rsidR="0058375B" w:rsidRPr="0063521D" w:rsidRDefault="00397652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58375B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397652"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Число больничных коек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Мощность амбулаторно-поликлинических учреждений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Число посещений в смену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8. Бюджет муниципального образования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Доход</w:t>
            </w:r>
            <w:proofErr w:type="gramStart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ы-</w:t>
            </w:r>
            <w:proofErr w:type="gramEnd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всего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3449,8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29626,1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5326,6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том числе: </w:t>
            </w:r>
          </w:p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Налоговые доходы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2783,0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5126,0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5234,0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Неналоговые доходы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666,8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24500,1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92,6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Расход</w:t>
            </w:r>
            <w:proofErr w:type="gramStart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ы-</w:t>
            </w:r>
            <w:proofErr w:type="gramEnd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всего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3449,8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29626,1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5326,6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9. Сведения о перерабатывающих цехах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перерабатывающих предприятий - всего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Мельницы 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Хлебопекарни 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По переработке маслосемян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По переработке молока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8375B" w:rsidRPr="0063521D" w:rsidTr="00A57B07">
        <w:tc>
          <w:tcPr>
            <w:tcW w:w="2912" w:type="dxa"/>
          </w:tcPr>
          <w:p w:rsidR="0058375B" w:rsidRPr="0063521D" w:rsidRDefault="0058375B" w:rsidP="00A57B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колбасных изделий</w:t>
            </w:r>
          </w:p>
        </w:tc>
        <w:tc>
          <w:tcPr>
            <w:tcW w:w="2102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8375B" w:rsidRPr="0063521D" w:rsidTr="00A57B07">
        <w:tc>
          <w:tcPr>
            <w:tcW w:w="9571" w:type="dxa"/>
            <w:gridSpan w:val="6"/>
          </w:tcPr>
          <w:p w:rsidR="0058375B" w:rsidRPr="0063521D" w:rsidRDefault="0058375B" w:rsidP="00A57B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8375B" w:rsidRPr="0063521D" w:rsidRDefault="0058375B" w:rsidP="0058375B">
      <w:pPr>
        <w:rPr>
          <w:lang w:val="ru-RU"/>
        </w:rPr>
      </w:pPr>
    </w:p>
    <w:p w:rsidR="0058375B" w:rsidRPr="0063521D" w:rsidRDefault="0058375B" w:rsidP="0058375B">
      <w:pPr>
        <w:rPr>
          <w:lang w:val="ru-RU"/>
        </w:rPr>
      </w:pPr>
    </w:p>
    <w:sectPr w:rsidR="0058375B" w:rsidRPr="0063521D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769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F59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108"/>
    <w:rsid w:val="000303C6"/>
    <w:rsid w:val="00030909"/>
    <w:rsid w:val="00030D07"/>
    <w:rsid w:val="00031161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EBB"/>
    <w:rsid w:val="0008402E"/>
    <w:rsid w:val="000840C6"/>
    <w:rsid w:val="0008417A"/>
    <w:rsid w:val="000845DD"/>
    <w:rsid w:val="0008487F"/>
    <w:rsid w:val="00084E60"/>
    <w:rsid w:val="00085110"/>
    <w:rsid w:val="00086984"/>
    <w:rsid w:val="00086B58"/>
    <w:rsid w:val="00086D74"/>
    <w:rsid w:val="00086EDF"/>
    <w:rsid w:val="000874D2"/>
    <w:rsid w:val="000875CC"/>
    <w:rsid w:val="00087669"/>
    <w:rsid w:val="00087EB4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790"/>
    <w:rsid w:val="000A2835"/>
    <w:rsid w:val="000A3333"/>
    <w:rsid w:val="000A35CB"/>
    <w:rsid w:val="000A37AD"/>
    <w:rsid w:val="000A38C6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769"/>
    <w:rsid w:val="000B5796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0F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C9E"/>
    <w:rsid w:val="00104E08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188"/>
    <w:rsid w:val="00157479"/>
    <w:rsid w:val="00157514"/>
    <w:rsid w:val="00157DB9"/>
    <w:rsid w:val="00157E86"/>
    <w:rsid w:val="0016021D"/>
    <w:rsid w:val="00160616"/>
    <w:rsid w:val="0016068F"/>
    <w:rsid w:val="001609AA"/>
    <w:rsid w:val="00160ACD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41"/>
    <w:rsid w:val="001736FC"/>
    <w:rsid w:val="00173873"/>
    <w:rsid w:val="00173D24"/>
    <w:rsid w:val="00174254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B01F3"/>
    <w:rsid w:val="001B03D8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9B"/>
    <w:rsid w:val="00206DE0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EB7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4AE"/>
    <w:rsid w:val="002A3B10"/>
    <w:rsid w:val="002A3BB1"/>
    <w:rsid w:val="002A3F6B"/>
    <w:rsid w:val="002A3F9A"/>
    <w:rsid w:val="002A49E6"/>
    <w:rsid w:val="002A4A51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2B05"/>
    <w:rsid w:val="002E2F19"/>
    <w:rsid w:val="002E2FED"/>
    <w:rsid w:val="002E314E"/>
    <w:rsid w:val="002E36B6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2E7"/>
    <w:rsid w:val="002F1ADF"/>
    <w:rsid w:val="002F1BDE"/>
    <w:rsid w:val="002F1D16"/>
    <w:rsid w:val="002F1E2F"/>
    <w:rsid w:val="002F2011"/>
    <w:rsid w:val="002F2155"/>
    <w:rsid w:val="002F2249"/>
    <w:rsid w:val="002F25F8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812"/>
    <w:rsid w:val="003208FE"/>
    <w:rsid w:val="00320A34"/>
    <w:rsid w:val="00320B1D"/>
    <w:rsid w:val="00320BEC"/>
    <w:rsid w:val="00320CE3"/>
    <w:rsid w:val="00320E06"/>
    <w:rsid w:val="00320E9C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324"/>
    <w:rsid w:val="0037688A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458A"/>
    <w:rsid w:val="00395D65"/>
    <w:rsid w:val="00395ED4"/>
    <w:rsid w:val="00396985"/>
    <w:rsid w:val="00396C7F"/>
    <w:rsid w:val="00397084"/>
    <w:rsid w:val="00397186"/>
    <w:rsid w:val="003975EF"/>
    <w:rsid w:val="00397652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54B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505"/>
    <w:rsid w:val="00402652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46E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E6A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20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BA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6EB1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4827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0E2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9FE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516"/>
    <w:rsid w:val="00554668"/>
    <w:rsid w:val="005548AE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A0"/>
    <w:rsid w:val="005831E2"/>
    <w:rsid w:val="00583357"/>
    <w:rsid w:val="00583404"/>
    <w:rsid w:val="0058375B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E7CE0"/>
    <w:rsid w:val="005F0150"/>
    <w:rsid w:val="005F0181"/>
    <w:rsid w:val="005F0904"/>
    <w:rsid w:val="005F0A2D"/>
    <w:rsid w:val="005F0E49"/>
    <w:rsid w:val="005F0F4F"/>
    <w:rsid w:val="005F111D"/>
    <w:rsid w:val="005F12A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C60"/>
    <w:rsid w:val="0060018A"/>
    <w:rsid w:val="006003EF"/>
    <w:rsid w:val="0060073A"/>
    <w:rsid w:val="006007B7"/>
    <w:rsid w:val="0060087B"/>
    <w:rsid w:val="006009CF"/>
    <w:rsid w:val="00600C0A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AE9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21D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F38"/>
    <w:rsid w:val="006603B7"/>
    <w:rsid w:val="00660579"/>
    <w:rsid w:val="0066082B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387"/>
    <w:rsid w:val="006C6597"/>
    <w:rsid w:val="006C67BF"/>
    <w:rsid w:val="006C68B9"/>
    <w:rsid w:val="006C6D46"/>
    <w:rsid w:val="006C6EA2"/>
    <w:rsid w:val="006C70B4"/>
    <w:rsid w:val="006C71D6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61F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2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BD6"/>
    <w:rsid w:val="00734E26"/>
    <w:rsid w:val="00735324"/>
    <w:rsid w:val="00735828"/>
    <w:rsid w:val="00735A33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958"/>
    <w:rsid w:val="007B6B11"/>
    <w:rsid w:val="007B6C91"/>
    <w:rsid w:val="007B6C92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1D2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E68"/>
    <w:rsid w:val="00896F48"/>
    <w:rsid w:val="00896FBD"/>
    <w:rsid w:val="00897032"/>
    <w:rsid w:val="0089705A"/>
    <w:rsid w:val="00897501"/>
    <w:rsid w:val="008978CB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2F38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27A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5005"/>
    <w:rsid w:val="00A15159"/>
    <w:rsid w:val="00A15279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07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979"/>
    <w:rsid w:val="00AA1A66"/>
    <w:rsid w:val="00AA1C23"/>
    <w:rsid w:val="00AA222E"/>
    <w:rsid w:val="00AA24D4"/>
    <w:rsid w:val="00AA2BCC"/>
    <w:rsid w:val="00AA2E3C"/>
    <w:rsid w:val="00AA34C4"/>
    <w:rsid w:val="00AA3500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8BA"/>
    <w:rsid w:val="00B379F5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1A2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429"/>
    <w:rsid w:val="00B75B56"/>
    <w:rsid w:val="00B75BAF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2F40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FA9"/>
    <w:rsid w:val="00B971E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BE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5EE6"/>
    <w:rsid w:val="00C161F1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70D"/>
    <w:rsid w:val="00D06C6B"/>
    <w:rsid w:val="00D07475"/>
    <w:rsid w:val="00D07635"/>
    <w:rsid w:val="00D077E9"/>
    <w:rsid w:val="00D07CB9"/>
    <w:rsid w:val="00D07F4D"/>
    <w:rsid w:val="00D1010B"/>
    <w:rsid w:val="00D1042D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106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E10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0DF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8E"/>
    <w:rsid w:val="00E86BFE"/>
    <w:rsid w:val="00E86E49"/>
    <w:rsid w:val="00E86EDF"/>
    <w:rsid w:val="00E86F7A"/>
    <w:rsid w:val="00E86FE7"/>
    <w:rsid w:val="00E871AA"/>
    <w:rsid w:val="00E87432"/>
    <w:rsid w:val="00E874C4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5529"/>
    <w:rsid w:val="00EA5538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1DC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ADD"/>
    <w:rsid w:val="00EC5B74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25F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D4F"/>
    <w:rsid w:val="00F55235"/>
    <w:rsid w:val="00F55887"/>
    <w:rsid w:val="00F55CA2"/>
    <w:rsid w:val="00F55D4A"/>
    <w:rsid w:val="00F55D9E"/>
    <w:rsid w:val="00F565B8"/>
    <w:rsid w:val="00F568BC"/>
    <w:rsid w:val="00F56BD3"/>
    <w:rsid w:val="00F57048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229"/>
    <w:rsid w:val="00F67604"/>
    <w:rsid w:val="00F676BE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639C"/>
    <w:rsid w:val="00FE6A4A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350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6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7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B57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769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B5769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0B5769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B5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69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2020-11-27T08:51:00Z</cp:lastPrinted>
  <dcterms:created xsi:type="dcterms:W3CDTF">2019-11-14T06:32:00Z</dcterms:created>
  <dcterms:modified xsi:type="dcterms:W3CDTF">2020-11-27T08:51:00Z</dcterms:modified>
</cp:coreProperties>
</file>