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30" w:rsidRPr="00671C30" w:rsidRDefault="00671C30" w:rsidP="00671C30">
      <w:pPr>
        <w:shd w:val="clear" w:color="auto" w:fill="FFFFFF"/>
        <w:spacing w:after="75" w:line="288" w:lineRule="auto"/>
        <w:ind w:left="150" w:right="150"/>
        <w:jc w:val="center"/>
        <w:textAlignment w:val="top"/>
        <w:outlineLvl w:val="0"/>
        <w:rPr>
          <w:rFonts w:ascii="Times New Roman" w:eastAsia="Times New Roman" w:hAnsi="Times New Roman"/>
          <w:color w:val="4E6883"/>
          <w:kern w:val="36"/>
          <w:sz w:val="36"/>
          <w:szCs w:val="36"/>
        </w:rPr>
      </w:pPr>
      <w:r w:rsidRPr="00671C30">
        <w:rPr>
          <w:rFonts w:ascii="Times New Roman" w:eastAsia="Times New Roman" w:hAnsi="Times New Roman"/>
          <w:color w:val="4E6883"/>
          <w:kern w:val="36"/>
          <w:sz w:val="36"/>
        </w:rPr>
        <w:t>Обращения граждан</w:t>
      </w:r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  <w:lang w:val="ru-RU"/>
        </w:rPr>
      </w:pPr>
      <w:hyperlink r:id="rId4" w:history="1">
        <w:r w:rsidRPr="00671C30">
          <w:rPr>
            <w:rFonts w:ascii="Times New Roman" w:eastAsia="Times New Roman" w:hAnsi="Times New Roman"/>
            <w:b/>
            <w:bCs/>
            <w:color w:val="0000FF"/>
            <w:u w:val="single"/>
            <w:lang w:val="ru-RU"/>
          </w:rPr>
          <w:t>Обзор обращений граждан в 2016 году</w:t>
        </w:r>
      </w:hyperlink>
      <w:hyperlink r:id="rId5" w:history="1"/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  <w:lang w:val="ru-RU"/>
        </w:rPr>
      </w:pPr>
      <w:r w:rsidRPr="00671C30">
        <w:rPr>
          <w:rFonts w:ascii="Times New Roman" w:eastAsia="Times New Roman" w:hAnsi="Times New Roman"/>
          <w:b/>
          <w:bCs/>
          <w:color w:val="303F50"/>
          <w:sz w:val="20"/>
          <w:lang w:val="ru-RU"/>
        </w:rPr>
        <w:t>Работа с обращениями граждан (физических лиц), организаций (юридических лиц), общественных объединений</w:t>
      </w:r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  <w:lang w:val="ru-RU"/>
        </w:rPr>
      </w:pP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Работа органов местного самоуправления муниципального образования 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Рязановский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сельсовет 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ведется в соответствии с Федеральным законом от 02.05.2006 № 59-ФЗ «О порядке рассмотрения обращений граждан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Российской Федерации"</w:t>
      </w:r>
      <w:proofErr w:type="gramStart"/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,а</w:t>
      </w:r>
      <w:proofErr w:type="gramEnd"/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также в соответствии с Регламентом работы администрации муниципального образования 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Рязановский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сельсовет и Регламентом работы Совета депутатов муниципального образования 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Рязано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вский сельсовет.</w:t>
      </w:r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  <w:lang w:val="ru-RU"/>
        </w:rPr>
      </w:pP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Организация приема граждан должностными лицами органов местного самоуправления МО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Рязано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вский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сельсовет, обеспечение рассмотрения их обращений возложена на главу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Рязановского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сельсовета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Брусилова Александра Валентиновича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, контактный телефон (35351) 2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5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-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1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-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42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.</w:t>
      </w:r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</w:rPr>
      </w:pPr>
      <w:proofErr w:type="spellStart"/>
      <w:r w:rsidRPr="00671C30">
        <w:rPr>
          <w:rFonts w:ascii="Times New Roman" w:eastAsia="Times New Roman" w:hAnsi="Times New Roman"/>
          <w:b/>
          <w:bCs/>
          <w:color w:val="303F50"/>
          <w:sz w:val="20"/>
        </w:rPr>
        <w:t>Прием</w:t>
      </w:r>
      <w:proofErr w:type="spellEnd"/>
      <w:r w:rsidRPr="00671C30">
        <w:rPr>
          <w:rFonts w:ascii="Times New Roman" w:eastAsia="Times New Roman" w:hAnsi="Times New Roman"/>
          <w:b/>
          <w:bCs/>
          <w:color w:val="303F50"/>
          <w:sz w:val="20"/>
        </w:rPr>
        <w:t xml:space="preserve"> </w:t>
      </w:r>
      <w:proofErr w:type="spellStart"/>
      <w:r w:rsidRPr="00671C30">
        <w:rPr>
          <w:rFonts w:ascii="Times New Roman" w:eastAsia="Times New Roman" w:hAnsi="Times New Roman"/>
          <w:b/>
          <w:bCs/>
          <w:color w:val="303F50"/>
          <w:sz w:val="20"/>
        </w:rPr>
        <w:t>граждан</w:t>
      </w:r>
      <w:proofErr w:type="spellEnd"/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</w:rPr>
      </w:pP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Прием граждан  осуществляется по следующему графику: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68"/>
        <w:gridCol w:w="3151"/>
        <w:gridCol w:w="3026"/>
      </w:tblGrid>
      <w:tr w:rsidR="00671C30" w:rsidRPr="00671C30" w:rsidTr="00671C30">
        <w:trPr>
          <w:tblCellSpacing w:w="0" w:type="dxa"/>
          <w:jc w:val="center"/>
        </w:trPr>
        <w:tc>
          <w:tcPr>
            <w:tcW w:w="32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C30" w:rsidRPr="00671C30" w:rsidRDefault="00671C30" w:rsidP="00671C30">
            <w:pPr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</w:pPr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t>Глава сельсовета</w:t>
            </w:r>
          </w:p>
        </w:tc>
        <w:tc>
          <w:tcPr>
            <w:tcW w:w="31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C30" w:rsidRPr="00671C30" w:rsidRDefault="00671C30" w:rsidP="00671C30">
            <w:pPr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</w:pPr>
            <w:proofErr w:type="spellStart"/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t>Понедельник</w:t>
            </w:r>
            <w:proofErr w:type="spellEnd"/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t xml:space="preserve">, </w:t>
            </w:r>
            <w:proofErr w:type="spellStart"/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t>среда</w:t>
            </w:r>
            <w:proofErr w:type="spellEnd"/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303F5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t>пятница</w:t>
            </w:r>
            <w:proofErr w:type="spellEnd"/>
          </w:p>
        </w:tc>
        <w:tc>
          <w:tcPr>
            <w:tcW w:w="30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C30" w:rsidRPr="00671C30" w:rsidRDefault="00671C30" w:rsidP="00671C30">
            <w:pPr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</w:pPr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t>с 9.00 до 13.00</w:t>
            </w:r>
          </w:p>
        </w:tc>
      </w:tr>
      <w:tr w:rsidR="00671C30" w:rsidRPr="00671C30" w:rsidTr="00671C30">
        <w:trPr>
          <w:tblCellSpacing w:w="0" w:type="dxa"/>
          <w:jc w:val="center"/>
        </w:trPr>
        <w:tc>
          <w:tcPr>
            <w:tcW w:w="32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C30" w:rsidRPr="00671C30" w:rsidRDefault="00671C30" w:rsidP="00671C30">
            <w:pPr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</w:pPr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t>Специалист сельсовета</w:t>
            </w:r>
          </w:p>
        </w:tc>
        <w:tc>
          <w:tcPr>
            <w:tcW w:w="31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C30" w:rsidRPr="00671C30" w:rsidRDefault="00671C30" w:rsidP="00671C30">
            <w:pPr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</w:pPr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t>Понедельник- пятница</w:t>
            </w:r>
          </w:p>
        </w:tc>
        <w:tc>
          <w:tcPr>
            <w:tcW w:w="30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C30" w:rsidRPr="00671C30" w:rsidRDefault="00671C30" w:rsidP="00671C30">
            <w:pPr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</w:pPr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t>с 9.00 до 17.00</w:t>
            </w:r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br/>
              <w:t>обед с 12.00 до 14.00</w:t>
            </w:r>
          </w:p>
        </w:tc>
      </w:tr>
      <w:tr w:rsidR="00671C30" w:rsidRPr="00671C30" w:rsidTr="00671C30">
        <w:trPr>
          <w:tblCellSpacing w:w="0" w:type="dxa"/>
          <w:jc w:val="center"/>
        </w:trPr>
        <w:tc>
          <w:tcPr>
            <w:tcW w:w="32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C30" w:rsidRPr="00671C30" w:rsidRDefault="00671C30" w:rsidP="00671C30">
            <w:pPr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</w:pPr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C30" w:rsidRPr="00671C30" w:rsidRDefault="00671C30" w:rsidP="00671C30">
            <w:pPr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</w:pPr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t> </w:t>
            </w:r>
          </w:p>
        </w:tc>
        <w:tc>
          <w:tcPr>
            <w:tcW w:w="304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C30" w:rsidRPr="00671C30" w:rsidRDefault="00671C30" w:rsidP="00671C30">
            <w:pPr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</w:pPr>
            <w:r w:rsidRPr="00671C30">
              <w:rPr>
                <w:rFonts w:ascii="Times New Roman" w:eastAsia="Times New Roman" w:hAnsi="Times New Roman"/>
                <w:color w:val="303F50"/>
                <w:sz w:val="20"/>
                <w:szCs w:val="20"/>
              </w:rPr>
              <w:t> </w:t>
            </w:r>
          </w:p>
        </w:tc>
      </w:tr>
    </w:tbl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</w:rPr>
      </w:pP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</w:t>
      </w:r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  <w:lang w:val="ru-RU"/>
        </w:rPr>
      </w:pP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 xml:space="preserve">                                                                                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(ОБРАЗЕЦ ЗАЯВЛЕНИЯ)</w:t>
      </w:r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  <w:lang w:val="ru-RU"/>
        </w:rPr>
      </w:pP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</w:t>
      </w:r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  <w:lang w:val="ru-RU"/>
        </w:rPr>
      </w:pP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303F50"/>
          <w:sz w:val="20"/>
          <w:szCs w:val="20"/>
        </w:rPr>
        <w:t>                               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Главе муниципального образования</w:t>
      </w:r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  <w:lang w:val="ru-RU"/>
        </w:rPr>
      </w:pP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                          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Рязан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овский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сельсовет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Брусилову А.В.</w:t>
      </w:r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</w:rPr>
      </w:pP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                                                       </w:t>
      </w:r>
      <w:r w:rsidRPr="00671C30"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                              </w:t>
      </w:r>
      <w:proofErr w:type="gramStart"/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от</w:t>
      </w:r>
      <w:proofErr w:type="gramEnd"/>
      <w:r w:rsidRPr="00671C30">
        <w:rPr>
          <w:rFonts w:ascii="Times New Roman" w:eastAsia="Times New Roman" w:hAnsi="Times New Roman"/>
          <w:color w:val="303F50"/>
          <w:sz w:val="20"/>
          <w:szCs w:val="20"/>
        </w:rPr>
        <w:t xml:space="preserve"> _____________________________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br/>
        <w:t>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303F50"/>
          <w:sz w:val="20"/>
          <w:szCs w:val="20"/>
        </w:rPr>
        <w:t>           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 xml:space="preserve"> фамилия, имя, отчество полностью            </w:t>
      </w:r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</w:rPr>
      </w:pP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                                                                                       проживающего___________________</w:t>
      </w:r>
    </w:p>
    <w:p w:rsidR="00671C30" w:rsidRPr="00671C30" w:rsidRDefault="00671C30" w:rsidP="00671C30">
      <w:pPr>
        <w:shd w:val="clear" w:color="auto" w:fill="FFFFFF"/>
        <w:spacing w:line="420" w:lineRule="auto"/>
        <w:jc w:val="center"/>
        <w:textAlignment w:val="top"/>
        <w:rPr>
          <w:rFonts w:ascii="Times New Roman" w:eastAsia="Times New Roman" w:hAnsi="Times New Roman"/>
          <w:color w:val="303F50"/>
          <w:sz w:val="20"/>
          <w:szCs w:val="20"/>
        </w:rPr>
      </w:pPr>
    </w:p>
    <w:p w:rsidR="00671C30" w:rsidRPr="00671C30" w:rsidRDefault="00671C30" w:rsidP="00671C30">
      <w:pPr>
        <w:shd w:val="clear" w:color="auto" w:fill="FFFFFF"/>
        <w:spacing w:line="420" w:lineRule="auto"/>
        <w:jc w:val="center"/>
        <w:textAlignment w:val="top"/>
        <w:rPr>
          <w:rFonts w:ascii="Times New Roman" w:eastAsia="Times New Roman" w:hAnsi="Times New Roman"/>
          <w:color w:val="303F50"/>
          <w:sz w:val="20"/>
          <w:szCs w:val="20"/>
        </w:rPr>
      </w:pP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З А Я В Л Е Н И Е</w:t>
      </w:r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  <w:lang w:val="ru-RU"/>
        </w:rPr>
      </w:pP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>__________________________________________________________________________</w:t>
      </w:r>
    </w:p>
    <w:p w:rsidR="00671C30" w:rsidRPr="00671C30" w:rsidRDefault="00671C30" w:rsidP="00671C30">
      <w:pPr>
        <w:shd w:val="clear" w:color="auto" w:fill="FFFFFF"/>
        <w:spacing w:line="420" w:lineRule="auto"/>
        <w:textAlignment w:val="top"/>
        <w:rPr>
          <w:rFonts w:ascii="Times New Roman" w:eastAsia="Times New Roman" w:hAnsi="Times New Roman"/>
          <w:color w:val="303F50"/>
          <w:sz w:val="20"/>
          <w:szCs w:val="20"/>
        </w:rPr>
      </w:pP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_________________                      __________________              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                   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t xml:space="preserve"> _____________________</w:t>
      </w:r>
      <w:r w:rsidRPr="00671C30">
        <w:rPr>
          <w:rFonts w:ascii="Times New Roman" w:eastAsia="Times New Roman" w:hAnsi="Times New Roman"/>
          <w:color w:val="303F50"/>
          <w:sz w:val="20"/>
          <w:szCs w:val="20"/>
        </w:rPr>
        <w:br/>
      </w:r>
      <w:proofErr w:type="spellStart"/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дата</w:t>
      </w:r>
      <w:proofErr w:type="spellEnd"/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                                                 </w:t>
      </w:r>
      <w:r>
        <w:rPr>
          <w:rFonts w:ascii="Times New Roman" w:eastAsia="Times New Roman" w:hAnsi="Times New Roman"/>
          <w:color w:val="303F50"/>
          <w:sz w:val="20"/>
          <w:szCs w:val="20"/>
        </w:rPr>
        <w:t>        </w:t>
      </w:r>
      <w:proofErr w:type="spellStart"/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подпись</w:t>
      </w:r>
      <w:proofErr w:type="spellEnd"/>
      <w:r>
        <w:rPr>
          <w:rFonts w:ascii="Times New Roman" w:eastAsia="Times New Roman" w:hAnsi="Times New Roman"/>
          <w:color w:val="303F50"/>
          <w:sz w:val="20"/>
          <w:szCs w:val="20"/>
        </w:rPr>
        <w:t>                          </w:t>
      </w:r>
      <w:r>
        <w:rPr>
          <w:rFonts w:ascii="Times New Roman" w:eastAsia="Times New Roman" w:hAnsi="Times New Roman"/>
          <w:color w:val="303F50"/>
          <w:sz w:val="20"/>
          <w:szCs w:val="20"/>
          <w:lang w:val="ru-RU"/>
        </w:rPr>
        <w:t xml:space="preserve">                      </w:t>
      </w:r>
      <w:r>
        <w:rPr>
          <w:rFonts w:ascii="Times New Roman" w:eastAsia="Times New Roman" w:hAnsi="Times New Roman"/>
          <w:color w:val="303F50"/>
          <w:sz w:val="20"/>
          <w:szCs w:val="20"/>
        </w:rPr>
        <w:t> </w:t>
      </w:r>
      <w:proofErr w:type="spellStart"/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расшифровка</w:t>
      </w:r>
      <w:proofErr w:type="spellEnd"/>
      <w:r w:rsidRPr="00671C30">
        <w:rPr>
          <w:rFonts w:ascii="Times New Roman" w:eastAsia="Times New Roman" w:hAnsi="Times New Roman"/>
          <w:color w:val="303F50"/>
          <w:sz w:val="20"/>
          <w:szCs w:val="20"/>
        </w:rPr>
        <w:t xml:space="preserve"> </w:t>
      </w:r>
      <w:proofErr w:type="spellStart"/>
      <w:r w:rsidRPr="00671C30">
        <w:rPr>
          <w:rFonts w:ascii="Times New Roman" w:eastAsia="Times New Roman" w:hAnsi="Times New Roman"/>
          <w:color w:val="303F50"/>
          <w:sz w:val="20"/>
          <w:szCs w:val="20"/>
        </w:rPr>
        <w:t>подписи</w:t>
      </w:r>
      <w:proofErr w:type="spellEnd"/>
    </w:p>
    <w:p w:rsidR="002A21B9" w:rsidRPr="00671C30" w:rsidRDefault="002A21B9">
      <w:pPr>
        <w:rPr>
          <w:rFonts w:ascii="Times New Roman" w:hAnsi="Times New Roman"/>
        </w:rPr>
      </w:pPr>
    </w:p>
    <w:sectPr w:rsidR="002A21B9" w:rsidRPr="0067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C30"/>
    <w:rsid w:val="002A21B9"/>
    <w:rsid w:val="0067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1C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C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C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C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C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C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C3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C3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C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C3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671C30"/>
    <w:rPr>
      <w:rFonts w:ascii="Times New Roman" w:eastAsia="Times New Roman" w:hAnsi="Times New Roman"/>
    </w:rPr>
  </w:style>
  <w:style w:type="character" w:customStyle="1" w:styleId="art-postheadericon">
    <w:name w:val="art-postheadericon"/>
    <w:basedOn w:val="a0"/>
    <w:rsid w:val="00671C30"/>
  </w:style>
  <w:style w:type="character" w:styleId="a4">
    <w:name w:val="Strong"/>
    <w:basedOn w:val="a0"/>
    <w:uiPriority w:val="22"/>
    <w:qFormat/>
    <w:rsid w:val="00671C3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1C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1C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1C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1C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1C3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1C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1C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1C3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671C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71C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71C3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671C3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671C3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71C30"/>
    <w:rPr>
      <w:szCs w:val="32"/>
    </w:rPr>
  </w:style>
  <w:style w:type="paragraph" w:styleId="ab">
    <w:name w:val="List Paragraph"/>
    <w:basedOn w:val="a"/>
    <w:uiPriority w:val="34"/>
    <w:qFormat/>
    <w:rsid w:val="00671C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1C30"/>
    <w:rPr>
      <w:i/>
    </w:rPr>
  </w:style>
  <w:style w:type="character" w:customStyle="1" w:styleId="22">
    <w:name w:val="Цитата 2 Знак"/>
    <w:basedOn w:val="a0"/>
    <w:link w:val="21"/>
    <w:uiPriority w:val="29"/>
    <w:rsid w:val="00671C3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71C3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71C30"/>
    <w:rPr>
      <w:b/>
      <w:i/>
      <w:sz w:val="24"/>
    </w:rPr>
  </w:style>
  <w:style w:type="character" w:styleId="ae">
    <w:name w:val="Subtle Emphasis"/>
    <w:uiPriority w:val="19"/>
    <w:qFormat/>
    <w:rsid w:val="00671C3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71C3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71C3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71C3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71C3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71C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25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6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2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20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0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5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01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4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35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2;&#1084;&#1086;&#1089;&#1089;.&#1088;&#1092;/ckfinder/userfiles/files/%D0%BE%D0%B1%D0%B7%D0%BE%D1%80%20%D0%BE%D0%B1%D1%80%D0%B0%D1%89%D0%B5%D0%BD%D0%B8%D0%B9%20%D0%B3%D1%80%D0%B0%D0%B6%D0%B4%D0%B0%D0%BD%20%D0%B2%202015%20%D0%B3%D0%BE%D0%B4%D1%83.docx" TargetMode="External"/><Relationship Id="rId4" Type="http://schemas.openxmlformats.org/officeDocument/2006/relationships/hyperlink" Target="http://&#1072;&#1084;&#1086;&#1089;&#1089;.&#1088;&#1092;/content/&#1086;&#1073;&#1079;&#1086;&#1088;-&#1086;&#1073;&#1088;&#1072;&#1097;&#1077;&#1085;&#1080;&#1081;-&#1075;&#1088;&#1072;&#1078;&#1076;&#1072;&#1085;-&#1074;-2014-&#1075;&#1086;&#1076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2016-09-28T06:29:00Z</dcterms:created>
  <dcterms:modified xsi:type="dcterms:W3CDTF">2016-09-28T06:36:00Z</dcterms:modified>
</cp:coreProperties>
</file>