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93" w:rsidRPr="00000D61" w:rsidRDefault="00DF1093" w:rsidP="00DF109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00D6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000D6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3038558" wp14:editId="691F7734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93" w:rsidRPr="00000D61" w:rsidRDefault="00DF1093" w:rsidP="00DF1093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DF1093" w:rsidRPr="00000D61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F1093" w:rsidRPr="00000D61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F1093" w:rsidRPr="00000D61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DF1093" w:rsidRPr="00000D61" w:rsidRDefault="00DF1093" w:rsidP="00DF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0D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F1093" w:rsidRPr="00000D61" w:rsidRDefault="00DF1093" w:rsidP="00DF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00D61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000D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F1093" w:rsidRPr="00000D61" w:rsidRDefault="00DF1093" w:rsidP="00DF1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1093" w:rsidRPr="00000D61" w:rsidRDefault="00DF1093" w:rsidP="00DF10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000D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F0587C" w:rsidRDefault="00F0587C"/>
    <w:p w:rsidR="00DF1093" w:rsidRDefault="00DF1093" w:rsidP="00DF1093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от 11.07.2023 </w:t>
      </w:r>
    </w:p>
    <w:p w:rsidR="00DF1093" w:rsidRDefault="00DF1093" w:rsidP="00DF1093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F1093">
        <w:rPr>
          <w:rFonts w:ascii="Times New Roman" w:hAnsi="Times New Roman" w:cs="Times New Roman"/>
          <w:b/>
          <w:sz w:val="28"/>
          <w:szCs w:val="28"/>
        </w:rPr>
        <w:t xml:space="preserve"> 43-п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F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</w:t>
      </w:r>
      <w:proofErr w:type="gramStart"/>
      <w:r w:rsidRPr="00DF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землепользованию</w:t>
      </w:r>
      <w:proofErr w:type="gramEnd"/>
      <w:r w:rsidRPr="00DF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застройке муниципального образования Рязановский сельсовет </w:t>
      </w:r>
      <w:proofErr w:type="spellStart"/>
      <w:r w:rsidRPr="00DF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DF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093" w:rsidRPr="00DF1093" w:rsidRDefault="00DF1093" w:rsidP="00DF1093">
      <w:pPr>
        <w:tabs>
          <w:tab w:val="left" w:pos="26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93" w:rsidRPr="00DF1093" w:rsidRDefault="00FE6078" w:rsidP="00FE6078">
      <w:pPr>
        <w:pStyle w:val="a3"/>
        <w:tabs>
          <w:tab w:val="left" w:pos="26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1093" w:rsidRPr="00DF1093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11.07.2023 № 43-п </w:t>
      </w:r>
      <w:r w:rsidR="00DF1093">
        <w:rPr>
          <w:rFonts w:ascii="Times New Roman" w:hAnsi="Times New Roman" w:cs="Times New Roman"/>
          <w:sz w:val="28"/>
          <w:szCs w:val="28"/>
        </w:rPr>
        <w:t>«</w:t>
      </w:r>
      <w:r w:rsidR="00DF1093" w:rsidRP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proofErr w:type="gramStart"/>
      <w:r w:rsidR="00DF1093" w:rsidRP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F1093" w:rsidRPr="00DF10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1093" w:rsidRP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землепользованию</w:t>
      </w:r>
      <w:proofErr w:type="gramEnd"/>
      <w:r w:rsidR="00DF1093" w:rsidRP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застройке муниципального образования Рязановский сельсовет </w:t>
      </w:r>
      <w:proofErr w:type="spellStart"/>
      <w:r w:rsidR="00DF1093" w:rsidRP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DF1093" w:rsidRP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DF10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1093" w:rsidRDefault="00FE6078" w:rsidP="00FE60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1093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администрации от </w:t>
      </w:r>
      <w:r>
        <w:rPr>
          <w:rFonts w:ascii="Times New Roman" w:hAnsi="Times New Roman" w:cs="Times New Roman"/>
          <w:sz w:val="28"/>
          <w:szCs w:val="28"/>
        </w:rPr>
        <w:t>11.07.2023 № 43-п изложить в новой редакции согласно приложения к настоящему постановлению.</w:t>
      </w:r>
    </w:p>
    <w:p w:rsidR="00FE6078" w:rsidRDefault="00FE6078" w:rsidP="00FE607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FE60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Разместить настоящее постановление на официальном сайте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FE60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</w:t>
      </w:r>
      <w:r w:rsidRPr="00FE6078"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  <w:t xml:space="preserve"> Рязановский сельсовет:</w:t>
      </w:r>
      <w:r w:rsidRPr="00FE6078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hyperlink r:id="rId6" w:history="1">
        <w:r w:rsidRPr="006A45B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http</w:t>
        </w:r>
        <w:r w:rsidRPr="006A45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://</w:t>
        </w:r>
        <w:proofErr w:type="spellStart"/>
        <w:r w:rsidRPr="006A45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аморс.рф</w:t>
        </w:r>
        <w:proofErr w:type="spellEnd"/>
        <w:r w:rsidRPr="006A45B9">
          <w:rPr>
            <w:rStyle w:val="a4"/>
            <w:rFonts w:ascii="Times New Roman" w:eastAsia="Tahoma" w:hAnsi="Times New Roman" w:cs="Times New Roman"/>
            <w:sz w:val="28"/>
            <w:szCs w:val="28"/>
            <w:lang w:eastAsia="ru-RU" w:bidi="ru-RU"/>
          </w:rPr>
          <w:t>/</w:t>
        </w:r>
      </w:hyperlink>
    </w:p>
    <w:p w:rsidR="00FE6078" w:rsidRPr="00FE6078" w:rsidRDefault="00FE6078" w:rsidP="00FE607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00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 </w:t>
      </w:r>
      <w:r w:rsidRPr="00FE607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5. </w:t>
      </w:r>
      <w:r w:rsidRPr="00FE607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</w:t>
      </w:r>
      <w:proofErr w:type="gramEnd"/>
      <w:r w:rsidRPr="00FE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Разослано: в дело, прокурору района, членам комиссии</w:t>
      </w: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E6078" w:rsidRDefault="00FE6078" w:rsidP="00FE6078">
      <w:pPr>
        <w:widowControl w:val="0"/>
        <w:spacing w:after="0" w:line="240" w:lineRule="auto"/>
        <w:ind w:firstLine="567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постановлению администрации 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>Рязановского сельсовета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09</w:t>
      </w: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</w:t>
      </w:r>
      <w:r w:rsidRPr="00FE6078">
        <w:rPr>
          <w:rFonts w:ascii="Times New Roman" w:eastAsia="Times New Roman" w:hAnsi="Times New Roman" w:cs="Times New Roman"/>
          <w:sz w:val="24"/>
          <w:szCs w:val="28"/>
          <w:lang w:eastAsia="ru-RU"/>
        </w:rPr>
        <w:t>-п</w:t>
      </w:r>
    </w:p>
    <w:p w:rsidR="00FE6078" w:rsidRDefault="00FE6078" w:rsidP="00FE6078">
      <w:pPr>
        <w:widowControl w:val="0"/>
        <w:spacing w:after="0" w:line="240" w:lineRule="auto"/>
        <w:ind w:firstLine="567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FE6078" w:rsidRDefault="00FE6078" w:rsidP="00FE6078">
      <w:pPr>
        <w:widowControl w:val="0"/>
        <w:spacing w:after="0" w:line="240" w:lineRule="auto"/>
        <w:ind w:firstLine="567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widowControl w:val="0"/>
        <w:spacing w:after="0" w:line="240" w:lineRule="auto"/>
        <w:ind w:firstLine="567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 КОМИССИИ</w:t>
      </w:r>
    </w:p>
    <w:p w:rsidR="00FE6078" w:rsidRPr="00FE6078" w:rsidRDefault="00FE6078" w:rsidP="00FE6078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ЗЕМЛЕПОЛЬЗОВАНИЮ И ЗАСТРОЙКЕ </w:t>
      </w:r>
    </w:p>
    <w:p w:rsidR="00FE6078" w:rsidRPr="00FE6078" w:rsidRDefault="00FE6078" w:rsidP="00FE6078">
      <w:pPr>
        <w:tabs>
          <w:tab w:val="left" w:pos="-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РЯЗАНОВСКИЙ СЕЛЬСОВЕТ АСЕКЕЕВСКОГО РАЙОНА ОРЕНБУРГСКОЙ ОБЛАСТИ</w:t>
      </w:r>
    </w:p>
    <w:p w:rsidR="00FE6078" w:rsidRPr="00FE6078" w:rsidRDefault="00FE6078" w:rsidP="00FE6078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глава администрации муниципального образования</w:t>
      </w:r>
    </w:p>
    <w:p w:rsidR="00FE6078" w:rsidRPr="00FE6078" w:rsidRDefault="00FE6078" w:rsidP="00FE6078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  сельсовет</w:t>
      </w:r>
      <w:proofErr w:type="gramEnd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Брусилов Александр Валентинович.</w:t>
      </w:r>
    </w:p>
    <w:p w:rsidR="00FE6078" w:rsidRPr="00FE6078" w:rsidRDefault="00FE6078" w:rsidP="00FE6078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78" w:rsidRPr="00FE6078" w:rsidRDefault="00FE6078" w:rsidP="00FE6078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–руководитель архитектурно-строительного отдела       администрации </w:t>
      </w:r>
      <w:proofErr w:type="spellStart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</w:t>
      </w:r>
      <w:proofErr w:type="spellStart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Гадыев</w:t>
      </w:r>
      <w:proofErr w:type="spellEnd"/>
      <w:proofErr w:type="gramEnd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Халитович</w:t>
      </w:r>
      <w:proofErr w:type="spellEnd"/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Секретарь Комиссии –</w:t>
      </w:r>
      <w:r w:rsidRPr="00FE6078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специалист администрации муниципального образования</w:t>
      </w:r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Рязановский   сельсовет </w:t>
      </w:r>
      <w:proofErr w:type="spellStart"/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Кулясова</w:t>
      </w:r>
      <w:proofErr w:type="spellEnd"/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Ольга Васильевна.</w:t>
      </w:r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председатель Совета депутатов - Свиридова Светлана Сергеевна</w:t>
      </w:r>
      <w:r w:rsidRPr="00FE6078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>;</w:t>
      </w:r>
    </w:p>
    <w:p w:rsidR="00FE6078" w:rsidRPr="00FE6078" w:rsidRDefault="00FE6078" w:rsidP="00FE6078">
      <w:pPr>
        <w:widowControl w:val="0"/>
        <w:spacing w:after="0" w:line="240" w:lineRule="auto"/>
        <w:ind w:left="3828" w:hanging="4111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607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E6078">
        <w:rPr>
          <w:rFonts w:ascii="Times New Roman" w:eastAsia="Times New Roman" w:hAnsi="Times New Roman" w:cs="Times New Roman"/>
          <w:color w:val="00000A"/>
          <w:lang w:eastAsia="ru-RU"/>
        </w:rPr>
        <w:t xml:space="preserve">депутат </w:t>
      </w:r>
      <w:r w:rsidRPr="00FE60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Совета </w:t>
      </w:r>
      <w:proofErr w:type="gramStart"/>
      <w:r w:rsidRPr="00FE60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депутатов  -</w:t>
      </w:r>
      <w:proofErr w:type="gramEnd"/>
      <w:r w:rsidRPr="00FE60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Мавлетов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Наурзбай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Габидуллович</w:t>
      </w:r>
      <w:proofErr w:type="spellEnd"/>
      <w:r w:rsidRPr="00FE6078">
        <w:rPr>
          <w:rFonts w:ascii="Calibri" w:eastAsia="Times New Roman" w:hAnsi="Calibri" w:cs="Times New Roman"/>
          <w:color w:val="00000A"/>
          <w:lang w:eastAsia="ru-RU"/>
        </w:rPr>
        <w:t>;</w:t>
      </w:r>
    </w:p>
    <w:p w:rsidR="00FE6078" w:rsidRPr="00FE6078" w:rsidRDefault="00FE6078" w:rsidP="00FE6078">
      <w:pPr>
        <w:widowControl w:val="0"/>
        <w:spacing w:after="0" w:line="240" w:lineRule="auto"/>
        <w:ind w:firstLine="567"/>
        <w:rPr>
          <w:rFonts w:ascii="Tahoma" w:eastAsia="Tahoma" w:hAnsi="Tahoma" w:cs="Tahoma"/>
          <w:i/>
          <w:color w:val="000000"/>
          <w:sz w:val="20"/>
          <w:szCs w:val="20"/>
          <w:lang w:eastAsia="ru-RU" w:bidi="ru-RU"/>
        </w:rPr>
      </w:pPr>
    </w:p>
    <w:p w:rsidR="00FE6078" w:rsidRPr="00FE6078" w:rsidRDefault="00FE6078" w:rsidP="00FE6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78" w:rsidRPr="00FE6078" w:rsidRDefault="00FE6078" w:rsidP="00FE6078">
      <w:pPr>
        <w:tabs>
          <w:tab w:val="left" w:pos="-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6078" w:rsidRPr="00FE6078" w:rsidRDefault="00FE6078" w:rsidP="00FE60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078" w:rsidRPr="00FE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2DC8"/>
    <w:multiLevelType w:val="hybridMultilevel"/>
    <w:tmpl w:val="7362E03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33"/>
    <w:rsid w:val="002C1333"/>
    <w:rsid w:val="00DF1093"/>
    <w:rsid w:val="00F0587C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25C7-C79D-478F-854E-184FD74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0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4;&#1086;&#1088;&#1089;.&#1088;&#1092;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2024-01-12T10:00:00Z</cp:lastPrinted>
  <dcterms:created xsi:type="dcterms:W3CDTF">2024-01-12T09:34:00Z</dcterms:created>
  <dcterms:modified xsi:type="dcterms:W3CDTF">2024-01-12T10:02:00Z</dcterms:modified>
</cp:coreProperties>
</file>