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D6" w:rsidRDefault="003D49D6" w:rsidP="003D49D6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E0886E7" wp14:editId="47FC02E5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9D6" w:rsidRDefault="003D49D6" w:rsidP="003D49D6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3D49D6" w:rsidRDefault="003D49D6" w:rsidP="003D49D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3D49D6" w:rsidRDefault="003D49D6" w:rsidP="003D49D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3D49D6" w:rsidRDefault="003D49D6" w:rsidP="003D49D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3D49D6" w:rsidRDefault="003D49D6" w:rsidP="003D49D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3D49D6" w:rsidRDefault="003D49D6" w:rsidP="003D49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3D49D6" w:rsidRDefault="003D49D6" w:rsidP="003D49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D49D6" w:rsidRDefault="003D49D6" w:rsidP="003D49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07.11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с. Рязановка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107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3D49D6" w:rsidRDefault="003D49D6" w:rsidP="003D49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3D49D6" w:rsidRDefault="003D49D6" w:rsidP="003D49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Об изменении (о присвоении, уточнении) адреса земельного участка, находящегося в собственности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Лобановой Г.А.</w:t>
      </w:r>
    </w:p>
    <w:p w:rsidR="003D49D6" w:rsidRDefault="003D49D6" w:rsidP="003D49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D49D6" w:rsidRDefault="003D49D6" w:rsidP="003D49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В связи с проведенной инвентаризацией и изменением адресов объектов, расположенных на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улице 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Кинельская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 с. Рязановка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Оренбургской области:</w:t>
      </w:r>
    </w:p>
    <w:p w:rsidR="003D49D6" w:rsidRDefault="003D49D6" w:rsidP="003D49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Изменить адрес земельного участка, находящегося в собственности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Лобановой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Гуламзы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Анваровны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05</w:t>
      </w:r>
      <w:r>
        <w:rPr>
          <w:rFonts w:ascii="Times New Roman" w:eastAsia="Times New Roman" w:hAnsi="Times New Roman"/>
          <w:sz w:val="28"/>
          <w:szCs w:val="28"/>
          <w:lang w:bidi="en-US"/>
        </w:rPr>
        <w:t>.</w:t>
      </w:r>
      <w:r>
        <w:rPr>
          <w:rFonts w:ascii="Times New Roman" w:eastAsia="Times New Roman" w:hAnsi="Times New Roman"/>
          <w:sz w:val="28"/>
          <w:szCs w:val="28"/>
          <w:lang w:bidi="en-US"/>
        </w:rPr>
        <w:t>12</w:t>
      </w:r>
      <w:r>
        <w:rPr>
          <w:rFonts w:ascii="Times New Roman" w:eastAsia="Times New Roman" w:hAnsi="Times New Roman"/>
          <w:sz w:val="28"/>
          <w:szCs w:val="28"/>
          <w:lang w:bidi="en-US"/>
        </w:rPr>
        <w:t>.19</w:t>
      </w:r>
      <w:r>
        <w:rPr>
          <w:rFonts w:ascii="Times New Roman" w:eastAsia="Times New Roman" w:hAnsi="Times New Roman"/>
          <w:sz w:val="28"/>
          <w:szCs w:val="28"/>
          <w:lang w:bidi="en-US"/>
        </w:rPr>
        <w:t>61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года рождения,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на основании Свидетельства на право собственности на землю РФ-ХХ</w:t>
      </w:r>
      <w:r>
        <w:rPr>
          <w:rFonts w:ascii="Times New Roman" w:eastAsia="Times New Roman" w:hAnsi="Times New Roman"/>
          <w:sz w:val="28"/>
          <w:szCs w:val="28"/>
          <w:lang w:val="en-US" w:bidi="en-US"/>
        </w:rPr>
        <w:t>XIV</w:t>
      </w:r>
      <w:r w:rsidRPr="003D49D6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56-05-15 № </w:t>
      </w:r>
      <w:r>
        <w:rPr>
          <w:rFonts w:ascii="Times New Roman" w:eastAsia="Times New Roman" w:hAnsi="Times New Roman"/>
          <w:sz w:val="28"/>
          <w:szCs w:val="28"/>
          <w:lang w:bidi="en-US"/>
        </w:rPr>
        <w:t>0163058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bidi="en-US"/>
        </w:rPr>
        <w:t>19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июня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199</w:t>
      </w:r>
      <w:r>
        <w:rPr>
          <w:rFonts w:ascii="Times New Roman" w:eastAsia="Times New Roman" w:hAnsi="Times New Roman"/>
          <w:sz w:val="28"/>
          <w:szCs w:val="28"/>
          <w:lang w:bidi="en-US"/>
        </w:rPr>
        <w:t>7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года, регистрационная запись № </w:t>
      </w:r>
      <w:r>
        <w:rPr>
          <w:rFonts w:ascii="Times New Roman" w:eastAsia="Times New Roman" w:hAnsi="Times New Roman"/>
          <w:sz w:val="28"/>
          <w:szCs w:val="28"/>
          <w:lang w:bidi="en-US"/>
        </w:rPr>
        <w:t>294 от 19 июн</w:t>
      </w:r>
      <w:r>
        <w:rPr>
          <w:rFonts w:ascii="Times New Roman" w:eastAsia="Times New Roman" w:hAnsi="Times New Roman"/>
          <w:sz w:val="28"/>
          <w:szCs w:val="28"/>
          <w:lang w:bidi="en-US"/>
        </w:rPr>
        <w:t>я 199</w:t>
      </w:r>
      <w:r>
        <w:rPr>
          <w:rFonts w:ascii="Times New Roman" w:eastAsia="Times New Roman" w:hAnsi="Times New Roman"/>
          <w:sz w:val="28"/>
          <w:szCs w:val="28"/>
          <w:lang w:bidi="en-US"/>
        </w:rPr>
        <w:t>7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года.</w:t>
      </w:r>
    </w:p>
    <w:p w:rsidR="003D49D6" w:rsidRDefault="003D49D6" w:rsidP="003D49D6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Местоположение: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Рязановская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сельская администрация, с. Рязановка, ул.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Центральная,</w:t>
      </w:r>
      <w:r>
        <w:rPr>
          <w:rFonts w:ascii="Times New Roman" w:eastAsia="Times New Roman" w:hAnsi="Times New Roman"/>
          <w:sz w:val="28"/>
          <w:szCs w:val="28"/>
          <w:lang w:bidi="en-US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18, кв.2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на:  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муниципальный район, сельское поселение, Рязановский сельсовет, Рязановка село, 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улица, дом </w:t>
      </w:r>
      <w:r>
        <w:rPr>
          <w:rFonts w:ascii="Times New Roman" w:eastAsia="Times New Roman" w:hAnsi="Times New Roman"/>
          <w:sz w:val="28"/>
          <w:szCs w:val="28"/>
          <w:lang w:bidi="en-US"/>
        </w:rPr>
        <w:t>29, квартира 1.</w:t>
      </w:r>
      <w:bookmarkStart w:id="0" w:name="_GoBack"/>
      <w:bookmarkEnd w:id="0"/>
    </w:p>
    <w:p w:rsidR="003D49D6" w:rsidRDefault="003D49D6" w:rsidP="003D49D6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D49D6" w:rsidRDefault="003D49D6" w:rsidP="003D49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Настоящее постановление вступает в силу после его подписания.</w:t>
      </w:r>
    </w:p>
    <w:p w:rsidR="003D49D6" w:rsidRDefault="003D49D6" w:rsidP="003D49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D49D6" w:rsidRDefault="003D49D6" w:rsidP="003D49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D49D6" w:rsidRDefault="003D49D6" w:rsidP="003D49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D49D6" w:rsidRDefault="003D49D6" w:rsidP="003D49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D49D6" w:rsidRDefault="003D49D6" w:rsidP="003D49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D49D6" w:rsidRDefault="003D49D6" w:rsidP="003D49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D49D6" w:rsidRDefault="003D49D6" w:rsidP="003D49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3D49D6" w:rsidRDefault="003D49D6" w:rsidP="003D49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D49D6" w:rsidRDefault="003D49D6" w:rsidP="003D49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D49D6" w:rsidRDefault="003D49D6" w:rsidP="003D49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D49D6" w:rsidRDefault="003D49D6" w:rsidP="003D49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D49D6" w:rsidRDefault="003D49D6" w:rsidP="003D49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Разослано: прокурору района, Администрации района, в дело.</w:t>
      </w:r>
    </w:p>
    <w:p w:rsidR="003D49D6" w:rsidRDefault="003D49D6" w:rsidP="003D49D6"/>
    <w:p w:rsidR="00430F35" w:rsidRDefault="00430F35"/>
    <w:sectPr w:rsidR="0043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A32"/>
    <w:multiLevelType w:val="hybridMultilevel"/>
    <w:tmpl w:val="46E67C4A"/>
    <w:lvl w:ilvl="0" w:tplc="23DC075A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9D"/>
    <w:rsid w:val="00092E9D"/>
    <w:rsid w:val="003D49D6"/>
    <w:rsid w:val="0043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0CCB0-4CC5-4C1B-88DE-410C8E3D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9D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9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2023-11-07T05:20:00Z</cp:lastPrinted>
  <dcterms:created xsi:type="dcterms:W3CDTF">2023-11-07T05:13:00Z</dcterms:created>
  <dcterms:modified xsi:type="dcterms:W3CDTF">2023-11-07T05:20:00Z</dcterms:modified>
</cp:coreProperties>
</file>