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570"/>
      </w:tblGrid>
      <w:tr w:rsidR="00787DC5" w:rsidTr="00787DC5">
        <w:tc>
          <w:tcPr>
            <w:tcW w:w="9570" w:type="dxa"/>
          </w:tcPr>
          <w:p w:rsidR="00787DC5" w:rsidRDefault="00787DC5">
            <w:pPr>
              <w:widowControl/>
              <w:suppressAutoHyphens w:val="0"/>
              <w:spacing w:line="256" w:lineRule="auto"/>
              <w:jc w:val="center"/>
              <w:rPr>
                <w:rFonts w:eastAsia="Times New Roman"/>
                <w:b/>
                <w:sz w:val="28"/>
                <w:szCs w:val="28"/>
                <w:lang w:val="en-US" w:eastAsia="en-US" w:bidi="en-US"/>
              </w:rPr>
            </w:pPr>
            <w:r>
              <w:rPr>
                <w:rFonts w:eastAsia="Times New Roman"/>
                <w:noProof/>
                <w:sz w:val="28"/>
                <w:szCs w:val="28"/>
              </w:rPr>
              <w:drawing>
                <wp:inline distT="0" distB="0" distL="0" distR="0" wp14:anchorId="3BA6DB01" wp14:editId="7BFC5807">
                  <wp:extent cx="504825" cy="62865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6286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87DC5" w:rsidRDefault="00787DC5">
            <w:pPr>
              <w:widowControl/>
              <w:suppressAutoHyphens w:val="0"/>
              <w:spacing w:line="256" w:lineRule="auto"/>
              <w:jc w:val="center"/>
              <w:rPr>
                <w:rFonts w:eastAsia="Times New Roman"/>
                <w:b/>
                <w:sz w:val="28"/>
                <w:szCs w:val="28"/>
                <w:lang w:eastAsia="en-US" w:bidi="en-US"/>
              </w:rPr>
            </w:pPr>
            <w:r>
              <w:rPr>
                <w:rFonts w:eastAsia="Times New Roman"/>
                <w:b/>
                <w:sz w:val="28"/>
                <w:szCs w:val="28"/>
                <w:lang w:eastAsia="en-US" w:bidi="en-US"/>
              </w:rPr>
              <w:t>АДМИНИСТРАЦИЯ</w:t>
            </w:r>
          </w:p>
          <w:p w:rsidR="00787DC5" w:rsidRDefault="00787DC5">
            <w:pPr>
              <w:widowControl/>
              <w:suppressAutoHyphens w:val="0"/>
              <w:spacing w:line="256" w:lineRule="auto"/>
              <w:jc w:val="center"/>
              <w:rPr>
                <w:rFonts w:eastAsia="Times New Roman"/>
                <w:b/>
                <w:sz w:val="28"/>
                <w:szCs w:val="28"/>
                <w:lang w:eastAsia="en-US" w:bidi="en-US"/>
              </w:rPr>
            </w:pPr>
            <w:r>
              <w:rPr>
                <w:rFonts w:eastAsia="Times New Roman"/>
                <w:b/>
                <w:sz w:val="28"/>
                <w:szCs w:val="28"/>
                <w:lang w:eastAsia="en-US" w:bidi="en-US"/>
              </w:rPr>
              <w:t>МУНИЦИПАЛЬНОГО ОБРАЗОВАНИЯ РЯЗАНОВСКИЙ СЕЛЬСОВЕТ АСЕКЕЕВСКОГО РАЙОНА ОРЕНБУРГСКОЙ ОБЛАСТИ</w:t>
            </w:r>
          </w:p>
          <w:p w:rsidR="00787DC5" w:rsidRDefault="00787DC5">
            <w:pPr>
              <w:widowControl/>
              <w:suppressAutoHyphens w:val="0"/>
              <w:spacing w:line="256" w:lineRule="auto"/>
              <w:jc w:val="center"/>
              <w:rPr>
                <w:rFonts w:eastAsia="Times New Roman"/>
                <w:b/>
                <w:sz w:val="28"/>
                <w:szCs w:val="28"/>
                <w:lang w:eastAsia="en-US" w:bidi="en-US"/>
              </w:rPr>
            </w:pPr>
          </w:p>
          <w:p w:rsidR="00787DC5" w:rsidRDefault="00787DC5">
            <w:pPr>
              <w:widowControl/>
              <w:suppressAutoHyphens w:val="0"/>
              <w:spacing w:line="256" w:lineRule="auto"/>
              <w:jc w:val="center"/>
              <w:rPr>
                <w:rFonts w:eastAsia="Times New Roman"/>
                <w:sz w:val="28"/>
                <w:szCs w:val="28"/>
                <w:lang w:eastAsia="en-US" w:bidi="en-US"/>
              </w:rPr>
            </w:pPr>
            <w:r>
              <w:rPr>
                <w:rFonts w:eastAsia="Times New Roman"/>
                <w:b/>
                <w:sz w:val="28"/>
                <w:szCs w:val="28"/>
                <w:lang w:eastAsia="en-US" w:bidi="en-US"/>
              </w:rPr>
              <w:t>П О С Т А Н О В Л Е Н И Е</w:t>
            </w:r>
          </w:p>
        </w:tc>
      </w:tr>
    </w:tbl>
    <w:p w:rsidR="00787DC5" w:rsidRDefault="00787DC5" w:rsidP="00787DC5">
      <w:pPr>
        <w:widowControl/>
        <w:pBdr>
          <w:bottom w:val="double" w:sz="6" w:space="1" w:color="auto"/>
        </w:pBdr>
        <w:suppressAutoHyphens w:val="0"/>
        <w:jc w:val="center"/>
        <w:rPr>
          <w:rFonts w:eastAsia="Times New Roman"/>
          <w:sz w:val="28"/>
          <w:szCs w:val="28"/>
          <w:lang w:eastAsia="en-US" w:bidi="en-US"/>
        </w:rPr>
      </w:pPr>
    </w:p>
    <w:p w:rsidR="00787DC5" w:rsidRDefault="00787DC5" w:rsidP="00787DC5">
      <w:pPr>
        <w:widowControl/>
        <w:suppressAutoHyphens w:val="0"/>
        <w:jc w:val="center"/>
        <w:rPr>
          <w:rFonts w:eastAsia="Times New Roman"/>
          <w:sz w:val="28"/>
          <w:szCs w:val="28"/>
          <w:lang w:eastAsia="en-US" w:bidi="en-US"/>
        </w:rPr>
      </w:pPr>
    </w:p>
    <w:p w:rsidR="00787DC5" w:rsidRDefault="00787DC5" w:rsidP="00787DC5">
      <w:pPr>
        <w:widowControl/>
        <w:suppressAutoHyphens w:val="0"/>
        <w:jc w:val="center"/>
        <w:rPr>
          <w:rFonts w:eastAsia="Times New Roman"/>
          <w:b/>
          <w:sz w:val="28"/>
          <w:szCs w:val="28"/>
          <w:lang w:eastAsia="en-US" w:bidi="en-US"/>
        </w:rPr>
      </w:pPr>
      <w:r>
        <w:rPr>
          <w:rFonts w:eastAsia="Times New Roman"/>
          <w:b/>
          <w:sz w:val="28"/>
          <w:szCs w:val="28"/>
          <w:lang w:eastAsia="en-US" w:bidi="en-US"/>
        </w:rPr>
        <w:t xml:space="preserve"> </w:t>
      </w:r>
      <w:r w:rsidR="00201EC1">
        <w:rPr>
          <w:rFonts w:eastAsia="Times New Roman"/>
          <w:b/>
          <w:sz w:val="28"/>
          <w:szCs w:val="28"/>
          <w:lang w:eastAsia="en-US" w:bidi="en-US"/>
        </w:rPr>
        <w:t>1</w:t>
      </w:r>
      <w:r w:rsidR="00C23FAA">
        <w:rPr>
          <w:rFonts w:eastAsia="Times New Roman"/>
          <w:b/>
          <w:sz w:val="28"/>
          <w:szCs w:val="28"/>
          <w:lang w:eastAsia="en-US" w:bidi="en-US"/>
        </w:rPr>
        <w:t>2</w:t>
      </w:r>
      <w:r>
        <w:rPr>
          <w:rFonts w:eastAsia="Times New Roman"/>
          <w:b/>
          <w:sz w:val="28"/>
          <w:szCs w:val="28"/>
          <w:lang w:eastAsia="en-US" w:bidi="en-US"/>
        </w:rPr>
        <w:t>.01.202</w:t>
      </w:r>
      <w:r w:rsidR="00C23FAA">
        <w:rPr>
          <w:rFonts w:eastAsia="Times New Roman"/>
          <w:b/>
          <w:sz w:val="28"/>
          <w:szCs w:val="28"/>
          <w:lang w:eastAsia="en-US" w:bidi="en-US"/>
        </w:rPr>
        <w:t>6</w:t>
      </w:r>
      <w:r>
        <w:rPr>
          <w:rFonts w:eastAsia="Times New Roman"/>
          <w:b/>
          <w:sz w:val="28"/>
          <w:szCs w:val="28"/>
          <w:lang w:eastAsia="en-US" w:bidi="en-US"/>
        </w:rPr>
        <w:t xml:space="preserve">                                   с. Рязановка                                            № 0</w:t>
      </w:r>
      <w:r w:rsidR="00C23FAA">
        <w:rPr>
          <w:rFonts w:eastAsia="Times New Roman"/>
          <w:b/>
          <w:sz w:val="28"/>
          <w:szCs w:val="28"/>
          <w:lang w:eastAsia="en-US" w:bidi="en-US"/>
        </w:rPr>
        <w:t>2</w:t>
      </w:r>
      <w:r>
        <w:rPr>
          <w:rFonts w:eastAsia="Times New Roman"/>
          <w:b/>
          <w:sz w:val="28"/>
          <w:szCs w:val="28"/>
          <w:lang w:eastAsia="en-US" w:bidi="en-US"/>
        </w:rPr>
        <w:t>-п</w:t>
      </w:r>
    </w:p>
    <w:p w:rsidR="00787DC5" w:rsidRDefault="00787DC5" w:rsidP="00787DC5">
      <w:pPr>
        <w:jc w:val="center"/>
        <w:rPr>
          <w:rFonts w:eastAsia="Times New Roman"/>
          <w:b/>
          <w:sz w:val="28"/>
          <w:szCs w:val="28"/>
        </w:rPr>
      </w:pPr>
    </w:p>
    <w:p w:rsidR="00787DC5" w:rsidRDefault="00787DC5" w:rsidP="00787DC5">
      <w:pPr>
        <w:jc w:val="center"/>
        <w:rPr>
          <w:b/>
        </w:rPr>
      </w:pPr>
      <w:r>
        <w:rPr>
          <w:rFonts w:eastAsia="Times New Roman"/>
          <w:b/>
          <w:sz w:val="28"/>
          <w:szCs w:val="28"/>
        </w:rPr>
        <w:t>О перерегистрации граждан, состоящих на учете до 31 декабря 202</w:t>
      </w:r>
      <w:r w:rsidR="00C23FAA">
        <w:rPr>
          <w:rFonts w:eastAsia="Times New Roman"/>
          <w:b/>
          <w:sz w:val="28"/>
          <w:szCs w:val="28"/>
        </w:rPr>
        <w:t>5</w:t>
      </w:r>
      <w:r>
        <w:rPr>
          <w:rFonts w:eastAsia="Times New Roman"/>
          <w:b/>
          <w:sz w:val="28"/>
          <w:szCs w:val="28"/>
        </w:rPr>
        <w:t xml:space="preserve"> года нуждающихся в улучшении жилищных условий </w:t>
      </w:r>
      <w:proofErr w:type="gramStart"/>
      <w:r>
        <w:rPr>
          <w:rFonts w:eastAsia="Times New Roman"/>
          <w:b/>
          <w:sz w:val="28"/>
          <w:szCs w:val="28"/>
        </w:rPr>
        <w:t>в  администрации</w:t>
      </w:r>
      <w:proofErr w:type="gramEnd"/>
      <w:r>
        <w:rPr>
          <w:rFonts w:eastAsia="Times New Roman"/>
          <w:b/>
          <w:sz w:val="28"/>
          <w:szCs w:val="28"/>
        </w:rPr>
        <w:t xml:space="preserve"> муниципального образования Рязановский сельсовет</w:t>
      </w:r>
    </w:p>
    <w:p w:rsidR="00787DC5" w:rsidRDefault="00787DC5" w:rsidP="00787DC5"/>
    <w:p w:rsidR="00787DC5" w:rsidRPr="00C23FAA" w:rsidRDefault="00787DC5" w:rsidP="00C23FAA">
      <w:pPr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sz w:val="28"/>
          <w:szCs w:val="28"/>
        </w:rPr>
        <w:t xml:space="preserve">         На основании Федерального закона </w:t>
      </w:r>
      <w:r w:rsidR="00C23FAA" w:rsidRPr="00C23FAA">
        <w:rPr>
          <w:rFonts w:eastAsia="Times New Roman"/>
          <w:sz w:val="28"/>
          <w:szCs w:val="28"/>
        </w:rPr>
        <w:t xml:space="preserve">от 20.03.2025 № 33-ФЗ «Об общих принципах организации местного </w:t>
      </w:r>
      <w:r w:rsidR="00C23FAA">
        <w:rPr>
          <w:rFonts w:eastAsia="Times New Roman"/>
          <w:sz w:val="28"/>
          <w:szCs w:val="28"/>
        </w:rPr>
        <w:t xml:space="preserve">самоуправления в единой системе </w:t>
      </w:r>
      <w:r w:rsidR="00C23FAA" w:rsidRPr="00C23FAA">
        <w:rPr>
          <w:rFonts w:eastAsia="Times New Roman"/>
          <w:sz w:val="28"/>
          <w:szCs w:val="28"/>
        </w:rPr>
        <w:t>публичной власти»</w:t>
      </w:r>
      <w:r>
        <w:rPr>
          <w:sz w:val="28"/>
          <w:szCs w:val="28"/>
        </w:rPr>
        <w:t>, ст.52 Жилищного Кодекса Российской Федерации, Законом Законодательного Собрания Оренбургской области от 9 ноября 2005 г. N 2733 «О порядке ведения органами местного самоуправления учета</w:t>
      </w:r>
    </w:p>
    <w:p w:rsidR="00787DC5" w:rsidRPr="00787DC5" w:rsidRDefault="00787DC5" w:rsidP="00787DC5">
      <w:pPr>
        <w:pStyle w:val="ConsPlusTitle"/>
        <w:widowControl/>
        <w:jc w:val="both"/>
      </w:pPr>
      <w:r>
        <w:rPr>
          <w:b w:val="0"/>
          <w:sz w:val="28"/>
          <w:szCs w:val="28"/>
        </w:rPr>
        <w:t>граждан в качестве нуждающихся в жилых помещениях, предоставляемых по договорам социального найма</w:t>
      </w:r>
      <w:r w:rsidRPr="00787DC5">
        <w:rPr>
          <w:b w:val="0"/>
          <w:sz w:val="28"/>
          <w:szCs w:val="28"/>
        </w:rPr>
        <w:t>» администрация постановляет</w:t>
      </w:r>
      <w:r>
        <w:rPr>
          <w:b w:val="0"/>
          <w:sz w:val="28"/>
          <w:szCs w:val="28"/>
        </w:rPr>
        <w:t>:</w:t>
      </w:r>
    </w:p>
    <w:p w:rsidR="00787DC5" w:rsidRDefault="00787DC5" w:rsidP="00787DC5">
      <w:p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1. Провести перерегистрацию граждан, состоящих на учете до 31 декабря 202</w:t>
      </w:r>
      <w:r w:rsidR="00C23FAA">
        <w:rPr>
          <w:rFonts w:eastAsia="Times New Roman"/>
          <w:sz w:val="28"/>
          <w:szCs w:val="28"/>
        </w:rPr>
        <w:t>5</w:t>
      </w:r>
      <w:r>
        <w:rPr>
          <w:rFonts w:eastAsia="Times New Roman"/>
          <w:sz w:val="28"/>
          <w:szCs w:val="28"/>
        </w:rPr>
        <w:t xml:space="preserve"> года нуждающихся в улучшении жилищных условий </w:t>
      </w:r>
      <w:proofErr w:type="gramStart"/>
      <w:r>
        <w:rPr>
          <w:rFonts w:eastAsia="Times New Roman"/>
          <w:sz w:val="28"/>
          <w:szCs w:val="28"/>
        </w:rPr>
        <w:t>в  администрации</w:t>
      </w:r>
      <w:proofErr w:type="gramEnd"/>
      <w:r>
        <w:rPr>
          <w:rFonts w:eastAsia="Times New Roman"/>
          <w:sz w:val="28"/>
          <w:szCs w:val="28"/>
        </w:rPr>
        <w:t xml:space="preserve"> муниципального образования Рязановский сельсовет. Срок перерегистрации: с 1</w:t>
      </w:r>
      <w:r w:rsidR="00C23FAA">
        <w:rPr>
          <w:rFonts w:eastAsia="Times New Roman"/>
          <w:sz w:val="28"/>
          <w:szCs w:val="28"/>
        </w:rPr>
        <w:t>2</w:t>
      </w:r>
      <w:r>
        <w:rPr>
          <w:rFonts w:eastAsia="Times New Roman"/>
          <w:sz w:val="28"/>
          <w:szCs w:val="28"/>
        </w:rPr>
        <w:t>.01.202</w:t>
      </w:r>
      <w:r w:rsidR="00C23FAA">
        <w:rPr>
          <w:rFonts w:eastAsia="Times New Roman"/>
          <w:sz w:val="28"/>
          <w:szCs w:val="28"/>
        </w:rPr>
        <w:t>6</w:t>
      </w:r>
      <w:r>
        <w:rPr>
          <w:rFonts w:eastAsia="Times New Roman"/>
          <w:sz w:val="28"/>
          <w:szCs w:val="28"/>
        </w:rPr>
        <w:t xml:space="preserve"> года </w:t>
      </w:r>
      <w:proofErr w:type="gramStart"/>
      <w:r>
        <w:rPr>
          <w:rFonts w:eastAsia="Times New Roman"/>
          <w:sz w:val="28"/>
          <w:szCs w:val="28"/>
        </w:rPr>
        <w:t>по  01.04.202</w:t>
      </w:r>
      <w:r w:rsidR="00C23FAA">
        <w:rPr>
          <w:rFonts w:eastAsia="Times New Roman"/>
          <w:sz w:val="28"/>
          <w:szCs w:val="28"/>
        </w:rPr>
        <w:t>6</w:t>
      </w:r>
      <w:proofErr w:type="gramEnd"/>
      <w:r>
        <w:rPr>
          <w:rFonts w:eastAsia="Times New Roman"/>
          <w:sz w:val="28"/>
          <w:szCs w:val="28"/>
        </w:rPr>
        <w:t xml:space="preserve"> года.</w:t>
      </w:r>
    </w:p>
    <w:p w:rsidR="00787DC5" w:rsidRDefault="00787DC5" w:rsidP="00787DC5">
      <w:p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2. Прием документов от граждан для перерегистрации </w:t>
      </w:r>
      <w:proofErr w:type="gramStart"/>
      <w:r>
        <w:rPr>
          <w:rFonts w:eastAsia="Times New Roman"/>
          <w:sz w:val="28"/>
          <w:szCs w:val="28"/>
        </w:rPr>
        <w:t>осуществлять  согласно</w:t>
      </w:r>
      <w:proofErr w:type="gramEnd"/>
      <w:r>
        <w:rPr>
          <w:rFonts w:eastAsia="Times New Roman"/>
          <w:sz w:val="28"/>
          <w:szCs w:val="28"/>
        </w:rPr>
        <w:t xml:space="preserve"> приложению №1.</w:t>
      </w:r>
    </w:p>
    <w:p w:rsidR="00787DC5" w:rsidRDefault="00787DC5" w:rsidP="00787DC5">
      <w:p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3. Формировать уточненные списки граждан, принятых на учет, по дате постановки </w:t>
      </w:r>
      <w:proofErr w:type="gramStart"/>
      <w:r>
        <w:rPr>
          <w:rFonts w:eastAsia="Times New Roman"/>
          <w:sz w:val="28"/>
          <w:szCs w:val="28"/>
        </w:rPr>
        <w:t>на  учет</w:t>
      </w:r>
      <w:proofErr w:type="gramEnd"/>
      <w:r>
        <w:rPr>
          <w:rFonts w:eastAsia="Times New Roman"/>
          <w:sz w:val="28"/>
          <w:szCs w:val="28"/>
        </w:rPr>
        <w:t>.</w:t>
      </w:r>
    </w:p>
    <w:p w:rsidR="00787DC5" w:rsidRDefault="00787DC5" w:rsidP="00787DC5">
      <w:p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4. Обнародовать настоящее постановление на официальном сайте   администрации муниципального образования Рязановский сельсовет в информационно-телекоммуникационной сети «Интернет», на информационном </w:t>
      </w:r>
      <w:proofErr w:type="gramStart"/>
      <w:r>
        <w:rPr>
          <w:rFonts w:eastAsia="Times New Roman"/>
          <w:sz w:val="28"/>
          <w:szCs w:val="28"/>
        </w:rPr>
        <w:t>стенде  в</w:t>
      </w:r>
      <w:proofErr w:type="gramEnd"/>
      <w:r>
        <w:rPr>
          <w:rFonts w:eastAsia="Times New Roman"/>
          <w:sz w:val="28"/>
          <w:szCs w:val="28"/>
        </w:rPr>
        <w:t xml:space="preserve">  администрации  муниципального образования Рязановский сельсовет  </w:t>
      </w:r>
      <w:proofErr w:type="spellStart"/>
      <w:r>
        <w:rPr>
          <w:rFonts w:eastAsia="Times New Roman"/>
          <w:sz w:val="28"/>
          <w:szCs w:val="28"/>
        </w:rPr>
        <w:t>Асекеевского</w:t>
      </w:r>
      <w:proofErr w:type="spellEnd"/>
      <w:r>
        <w:rPr>
          <w:rFonts w:eastAsia="Times New Roman"/>
          <w:sz w:val="28"/>
          <w:szCs w:val="28"/>
        </w:rPr>
        <w:t xml:space="preserve"> района Оренбургской области.</w:t>
      </w:r>
    </w:p>
    <w:p w:rsidR="00787DC5" w:rsidRDefault="00787DC5" w:rsidP="00787DC5">
      <w:p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5. Ответственным за проведение перерегистрации граждан, состоящих на учете нуждающихся в улучшении жилищных условий в </w:t>
      </w:r>
      <w:proofErr w:type="gramStart"/>
      <w:r>
        <w:rPr>
          <w:rFonts w:eastAsia="Times New Roman"/>
          <w:sz w:val="28"/>
          <w:szCs w:val="28"/>
        </w:rPr>
        <w:t>стенде  в</w:t>
      </w:r>
      <w:proofErr w:type="gramEnd"/>
      <w:r>
        <w:rPr>
          <w:rFonts w:eastAsia="Times New Roman"/>
          <w:sz w:val="28"/>
          <w:szCs w:val="28"/>
        </w:rPr>
        <w:t xml:space="preserve">  администрации  муниципального образования Рязановский сельсовет  </w:t>
      </w:r>
      <w:proofErr w:type="spellStart"/>
      <w:r>
        <w:rPr>
          <w:rFonts w:eastAsia="Times New Roman"/>
          <w:sz w:val="28"/>
          <w:szCs w:val="28"/>
        </w:rPr>
        <w:t>Асекеевского</w:t>
      </w:r>
      <w:proofErr w:type="spellEnd"/>
      <w:r>
        <w:rPr>
          <w:rFonts w:eastAsia="Times New Roman"/>
          <w:sz w:val="28"/>
          <w:szCs w:val="28"/>
        </w:rPr>
        <w:t xml:space="preserve"> района Оренбургской области назначить специалиста администрации  </w:t>
      </w:r>
      <w:proofErr w:type="spellStart"/>
      <w:r>
        <w:rPr>
          <w:rFonts w:eastAsia="Times New Roman"/>
          <w:sz w:val="28"/>
          <w:szCs w:val="28"/>
        </w:rPr>
        <w:t>Кулясову</w:t>
      </w:r>
      <w:proofErr w:type="spellEnd"/>
      <w:r>
        <w:rPr>
          <w:rFonts w:eastAsia="Times New Roman"/>
          <w:sz w:val="28"/>
          <w:szCs w:val="28"/>
        </w:rPr>
        <w:t xml:space="preserve"> О.В.</w:t>
      </w:r>
    </w:p>
    <w:p w:rsidR="00787DC5" w:rsidRDefault="00787DC5" w:rsidP="00787DC5">
      <w:p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6. Контроль за исполнением настоящего постановления оставляю за собой.</w:t>
      </w:r>
    </w:p>
    <w:p w:rsidR="00787DC5" w:rsidRDefault="00787DC5" w:rsidP="00787DC5">
      <w:pPr>
        <w:jc w:val="both"/>
        <w:rPr>
          <w:rFonts w:eastAsia="Times New Roman"/>
          <w:sz w:val="28"/>
          <w:szCs w:val="28"/>
        </w:rPr>
      </w:pPr>
    </w:p>
    <w:p w:rsidR="00787DC5" w:rsidRDefault="00787DC5" w:rsidP="00787DC5">
      <w:pPr>
        <w:jc w:val="both"/>
        <w:rPr>
          <w:rFonts w:eastAsia="Times New Roman"/>
          <w:sz w:val="28"/>
          <w:szCs w:val="28"/>
        </w:rPr>
      </w:pPr>
      <w:proofErr w:type="gramStart"/>
      <w:r>
        <w:rPr>
          <w:rFonts w:eastAsia="Times New Roman"/>
          <w:sz w:val="28"/>
          <w:szCs w:val="28"/>
        </w:rPr>
        <w:t>Глава  муниципального</w:t>
      </w:r>
      <w:proofErr w:type="gramEnd"/>
      <w:r>
        <w:rPr>
          <w:rFonts w:eastAsia="Times New Roman"/>
          <w:sz w:val="28"/>
          <w:szCs w:val="28"/>
        </w:rPr>
        <w:t xml:space="preserve"> образования                                            </w:t>
      </w:r>
      <w:r w:rsidR="00C23FAA">
        <w:rPr>
          <w:rFonts w:eastAsia="Times New Roman"/>
          <w:sz w:val="28"/>
          <w:szCs w:val="28"/>
        </w:rPr>
        <w:t>О.Н. Шевченко</w:t>
      </w:r>
      <w:r>
        <w:rPr>
          <w:rFonts w:eastAsia="Times New Roman"/>
          <w:sz w:val="28"/>
          <w:szCs w:val="28"/>
        </w:rPr>
        <w:t> </w:t>
      </w:r>
    </w:p>
    <w:p w:rsidR="00787DC5" w:rsidRDefault="00787DC5" w:rsidP="00787DC5">
      <w:pPr>
        <w:jc w:val="right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>                                                                                    Приложение</w:t>
      </w:r>
    </w:p>
    <w:p w:rsidR="00787DC5" w:rsidRDefault="00787DC5" w:rsidP="00787DC5">
      <w:pPr>
        <w:jc w:val="right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                                                         к постановлению</w:t>
      </w:r>
    </w:p>
    <w:p w:rsidR="00787DC5" w:rsidRDefault="00787DC5" w:rsidP="00787DC5">
      <w:pPr>
        <w:jc w:val="right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                                                         </w:t>
      </w:r>
      <w:proofErr w:type="gramStart"/>
      <w:r>
        <w:rPr>
          <w:rFonts w:eastAsia="Times New Roman"/>
          <w:sz w:val="28"/>
          <w:szCs w:val="28"/>
        </w:rPr>
        <w:t>администрации  муниципального</w:t>
      </w:r>
      <w:proofErr w:type="gramEnd"/>
    </w:p>
    <w:p w:rsidR="00787DC5" w:rsidRDefault="00787DC5" w:rsidP="00787DC5">
      <w:pPr>
        <w:jc w:val="right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                                                         образования Рязановский сельсовет</w:t>
      </w:r>
    </w:p>
    <w:p w:rsidR="00787DC5" w:rsidRDefault="00787DC5" w:rsidP="00787DC5">
      <w:pPr>
        <w:jc w:val="right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                                                         № 0</w:t>
      </w:r>
      <w:r w:rsidR="00C23FAA">
        <w:rPr>
          <w:rFonts w:eastAsia="Times New Roman"/>
          <w:sz w:val="28"/>
          <w:szCs w:val="28"/>
        </w:rPr>
        <w:t>2</w:t>
      </w:r>
      <w:r>
        <w:rPr>
          <w:rFonts w:eastAsia="Times New Roman"/>
          <w:sz w:val="28"/>
          <w:szCs w:val="28"/>
        </w:rPr>
        <w:t>-</w:t>
      </w:r>
      <w:proofErr w:type="gramStart"/>
      <w:r>
        <w:rPr>
          <w:rFonts w:eastAsia="Times New Roman"/>
          <w:sz w:val="28"/>
          <w:szCs w:val="28"/>
        </w:rPr>
        <w:t>п  от</w:t>
      </w:r>
      <w:proofErr w:type="gramEnd"/>
      <w:r>
        <w:rPr>
          <w:rFonts w:eastAsia="Times New Roman"/>
          <w:sz w:val="28"/>
          <w:szCs w:val="28"/>
        </w:rPr>
        <w:t xml:space="preserve"> </w:t>
      </w:r>
      <w:r w:rsidR="00201EC1">
        <w:rPr>
          <w:rFonts w:eastAsia="Times New Roman"/>
          <w:sz w:val="28"/>
          <w:szCs w:val="28"/>
        </w:rPr>
        <w:t>1</w:t>
      </w:r>
      <w:r w:rsidR="00C23FAA">
        <w:rPr>
          <w:rFonts w:eastAsia="Times New Roman"/>
          <w:sz w:val="28"/>
          <w:szCs w:val="28"/>
        </w:rPr>
        <w:t>2</w:t>
      </w:r>
      <w:r>
        <w:rPr>
          <w:rFonts w:eastAsia="Times New Roman"/>
          <w:sz w:val="28"/>
          <w:szCs w:val="28"/>
        </w:rPr>
        <w:t>.01.202</w:t>
      </w:r>
      <w:r w:rsidR="00C23FAA">
        <w:rPr>
          <w:rFonts w:eastAsia="Times New Roman"/>
          <w:sz w:val="28"/>
          <w:szCs w:val="28"/>
        </w:rPr>
        <w:t>6</w:t>
      </w:r>
    </w:p>
    <w:p w:rsidR="00787DC5" w:rsidRDefault="00787DC5" w:rsidP="00787DC5">
      <w:p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                                                           </w:t>
      </w:r>
    </w:p>
    <w:p w:rsidR="00787DC5" w:rsidRDefault="00787DC5" w:rsidP="00787DC5">
      <w:pPr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ПЕРЕЧЕНЬ</w:t>
      </w:r>
    </w:p>
    <w:p w:rsidR="00787DC5" w:rsidRDefault="00787DC5" w:rsidP="00787DC5">
      <w:pPr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документов, необходимых для перерегистрации граждан,</w:t>
      </w:r>
    </w:p>
    <w:p w:rsidR="00787DC5" w:rsidRDefault="00787DC5" w:rsidP="00787DC5">
      <w:pPr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ставших </w:t>
      </w:r>
      <w:proofErr w:type="gramStart"/>
      <w:r>
        <w:rPr>
          <w:rFonts w:eastAsia="Times New Roman"/>
          <w:sz w:val="28"/>
          <w:szCs w:val="28"/>
        </w:rPr>
        <w:t>на  учет</w:t>
      </w:r>
      <w:proofErr w:type="gramEnd"/>
      <w:r>
        <w:rPr>
          <w:rFonts w:eastAsia="Times New Roman"/>
          <w:sz w:val="28"/>
          <w:szCs w:val="28"/>
        </w:rPr>
        <w:t xml:space="preserve"> до 31 декабря 202</w:t>
      </w:r>
      <w:r w:rsidR="00C23FAA">
        <w:rPr>
          <w:rFonts w:eastAsia="Times New Roman"/>
          <w:sz w:val="28"/>
          <w:szCs w:val="28"/>
        </w:rPr>
        <w:t>5</w:t>
      </w:r>
      <w:bookmarkStart w:id="0" w:name="_GoBack"/>
      <w:bookmarkEnd w:id="0"/>
      <w:r>
        <w:rPr>
          <w:rFonts w:eastAsia="Times New Roman"/>
          <w:sz w:val="28"/>
          <w:szCs w:val="28"/>
        </w:rPr>
        <w:t xml:space="preserve"> года</w:t>
      </w:r>
    </w:p>
    <w:p w:rsidR="00787DC5" w:rsidRDefault="00787DC5" w:rsidP="00787DC5">
      <w:pPr>
        <w:spacing w:after="225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 </w:t>
      </w:r>
    </w:p>
    <w:p w:rsidR="00787DC5" w:rsidRDefault="00787DC5" w:rsidP="00787DC5">
      <w:pPr>
        <w:widowControl/>
        <w:numPr>
          <w:ilvl w:val="0"/>
          <w:numId w:val="1"/>
        </w:numPr>
        <w:suppressAutoHyphens w:val="0"/>
        <w:spacing w:before="100" w:beforeAutospacing="1" w:after="100" w:afterAutospacing="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Справка о составе семьи и прописке</w:t>
      </w:r>
    </w:p>
    <w:p w:rsidR="00787DC5" w:rsidRDefault="00787DC5" w:rsidP="00787DC5">
      <w:pPr>
        <w:widowControl/>
        <w:numPr>
          <w:ilvl w:val="0"/>
          <w:numId w:val="1"/>
        </w:numPr>
        <w:suppressAutoHyphens w:val="0"/>
        <w:spacing w:before="100" w:beforeAutospacing="1" w:after="100" w:afterAutospacing="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Выписка из домовой книги</w:t>
      </w:r>
    </w:p>
    <w:p w:rsidR="00787DC5" w:rsidRDefault="00787DC5" w:rsidP="00787DC5">
      <w:pPr>
        <w:widowControl/>
        <w:numPr>
          <w:ilvl w:val="0"/>
          <w:numId w:val="1"/>
        </w:numPr>
        <w:suppressAutoHyphens w:val="0"/>
        <w:spacing w:before="100" w:beforeAutospacing="1" w:after="100" w:afterAutospacing="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Копия лицевого счета либо другой документ, содержащий техническую характеристику жилого помещения (технический паспорт)</w:t>
      </w:r>
    </w:p>
    <w:p w:rsidR="00787DC5" w:rsidRDefault="00787DC5" w:rsidP="00787DC5">
      <w:pPr>
        <w:widowControl/>
        <w:numPr>
          <w:ilvl w:val="0"/>
          <w:numId w:val="1"/>
        </w:numPr>
        <w:suppressAutoHyphens w:val="0"/>
        <w:spacing w:before="100" w:beforeAutospacing="1" w:after="100" w:afterAutospacing="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Документы, удостоверяющие личность всех членов семьи, состоящих на квартирном учете (паспорта граждан РФ на лиц, старше 14 лет, свидетельства о рождении детей).</w:t>
      </w:r>
    </w:p>
    <w:p w:rsidR="00787DC5" w:rsidRDefault="00787DC5" w:rsidP="00787DC5">
      <w:pPr>
        <w:widowControl/>
        <w:numPr>
          <w:ilvl w:val="0"/>
          <w:numId w:val="1"/>
        </w:numPr>
        <w:suppressAutoHyphens w:val="0"/>
        <w:spacing w:before="100" w:beforeAutospacing="1" w:after="100" w:afterAutospacing="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Свидетельства о заключении брака, смены фамилии, имени, отчества (при необходимости).</w:t>
      </w:r>
    </w:p>
    <w:p w:rsidR="00787DC5" w:rsidRDefault="00787DC5" w:rsidP="00787DC5">
      <w:pPr>
        <w:widowControl/>
        <w:numPr>
          <w:ilvl w:val="0"/>
          <w:numId w:val="1"/>
        </w:numPr>
        <w:suppressAutoHyphens w:val="0"/>
        <w:spacing w:before="100" w:beforeAutospacing="1" w:after="100" w:afterAutospacing="1"/>
        <w:jc w:val="both"/>
        <w:rPr>
          <w:rFonts w:eastAsia="Times New Roman"/>
          <w:sz w:val="28"/>
          <w:szCs w:val="28"/>
        </w:rPr>
      </w:pPr>
      <w:proofErr w:type="spellStart"/>
      <w:r>
        <w:rPr>
          <w:rFonts w:eastAsia="Times New Roman"/>
          <w:sz w:val="28"/>
          <w:szCs w:val="28"/>
        </w:rPr>
        <w:t>СНИЛСы</w:t>
      </w:r>
      <w:proofErr w:type="spellEnd"/>
      <w:r>
        <w:rPr>
          <w:rFonts w:eastAsia="Times New Roman"/>
          <w:sz w:val="28"/>
          <w:szCs w:val="28"/>
        </w:rPr>
        <w:t xml:space="preserve"> на всех членов семьи, ИНН (при наличии).</w:t>
      </w:r>
    </w:p>
    <w:p w:rsidR="00787DC5" w:rsidRDefault="00787DC5" w:rsidP="00787DC5">
      <w:pPr>
        <w:widowControl/>
        <w:numPr>
          <w:ilvl w:val="0"/>
          <w:numId w:val="1"/>
        </w:numPr>
        <w:suppressAutoHyphens w:val="0"/>
        <w:spacing w:before="100" w:beforeAutospacing="1" w:after="100" w:afterAutospacing="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Документы, подтверждающие льготы (при наличии).</w:t>
      </w:r>
    </w:p>
    <w:p w:rsidR="00787DC5" w:rsidRDefault="00787DC5" w:rsidP="00787DC5">
      <w:pPr>
        <w:widowControl/>
        <w:numPr>
          <w:ilvl w:val="0"/>
          <w:numId w:val="1"/>
        </w:numPr>
        <w:suppressAutoHyphens w:val="0"/>
        <w:spacing w:before="100" w:beforeAutospacing="1" w:after="100" w:afterAutospacing="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Сведения о доходах заявителя и всех членов его семьи за 12 </w:t>
      </w:r>
      <w:proofErr w:type="gramStart"/>
      <w:r>
        <w:rPr>
          <w:rFonts w:eastAsia="Times New Roman"/>
          <w:sz w:val="28"/>
          <w:szCs w:val="28"/>
        </w:rPr>
        <w:t>месяцев</w:t>
      </w:r>
      <w:proofErr w:type="gramEnd"/>
      <w:r>
        <w:rPr>
          <w:rFonts w:eastAsia="Times New Roman"/>
          <w:sz w:val="28"/>
          <w:szCs w:val="28"/>
        </w:rPr>
        <w:t xml:space="preserve"> предшествующих месяцу подачи заявления о принятии на учет, включающие доходы по вкладам в учреждениях, банках и других кредитных учреждениях.</w:t>
      </w:r>
    </w:p>
    <w:p w:rsidR="00787DC5" w:rsidRDefault="00787DC5" w:rsidP="00787DC5">
      <w:pPr>
        <w:spacing w:after="225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     Документы предоставляются в копиях с одновременным предъявлением оригиналов</w:t>
      </w:r>
    </w:p>
    <w:p w:rsidR="00787DC5" w:rsidRDefault="00787DC5" w:rsidP="00787DC5">
      <w:p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     Дни приема: понедельник, четверг, с 9.00 до 17.00, перерыв с 13.00 до 14.00 по адресу: Оренбургская область </w:t>
      </w:r>
      <w:proofErr w:type="spellStart"/>
      <w:r>
        <w:rPr>
          <w:rFonts w:eastAsia="Times New Roman"/>
          <w:sz w:val="28"/>
          <w:szCs w:val="28"/>
        </w:rPr>
        <w:t>Асекеевский</w:t>
      </w:r>
      <w:proofErr w:type="spellEnd"/>
      <w:r>
        <w:rPr>
          <w:rFonts w:eastAsia="Times New Roman"/>
          <w:sz w:val="28"/>
          <w:szCs w:val="28"/>
        </w:rPr>
        <w:t xml:space="preserve"> район, </w:t>
      </w:r>
      <w:proofErr w:type="gramStart"/>
      <w:r>
        <w:rPr>
          <w:rFonts w:eastAsia="Times New Roman"/>
          <w:sz w:val="28"/>
          <w:szCs w:val="28"/>
        </w:rPr>
        <w:t>село  Рязановка</w:t>
      </w:r>
      <w:proofErr w:type="gramEnd"/>
      <w:r>
        <w:rPr>
          <w:rFonts w:eastAsia="Times New Roman"/>
          <w:sz w:val="28"/>
          <w:szCs w:val="28"/>
        </w:rPr>
        <w:t xml:space="preserve">, ул.  Центральная, </w:t>
      </w:r>
      <w:proofErr w:type="gramStart"/>
      <w:r>
        <w:rPr>
          <w:rFonts w:eastAsia="Times New Roman"/>
          <w:sz w:val="28"/>
          <w:szCs w:val="28"/>
        </w:rPr>
        <w:t>7 .</w:t>
      </w:r>
      <w:proofErr w:type="gramEnd"/>
    </w:p>
    <w:p w:rsidR="00787DC5" w:rsidRDefault="00787DC5" w:rsidP="00787DC5">
      <w:pPr>
        <w:spacing w:after="225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 </w:t>
      </w:r>
    </w:p>
    <w:p w:rsidR="00787DC5" w:rsidRDefault="00787DC5" w:rsidP="00787DC5">
      <w:pPr>
        <w:jc w:val="both"/>
        <w:rPr>
          <w:rFonts w:eastAsia="Times New Roman"/>
          <w:sz w:val="28"/>
          <w:szCs w:val="28"/>
        </w:rPr>
      </w:pPr>
    </w:p>
    <w:p w:rsidR="00787DC5" w:rsidRDefault="00787DC5" w:rsidP="00787DC5">
      <w:pPr>
        <w:jc w:val="both"/>
      </w:pPr>
    </w:p>
    <w:p w:rsidR="00787DC5" w:rsidRDefault="00787DC5" w:rsidP="00787DC5"/>
    <w:p w:rsidR="00010AB2" w:rsidRDefault="00010AB2"/>
    <w:sectPr w:rsidR="00010A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1C4613"/>
    <w:multiLevelType w:val="multilevel"/>
    <w:tmpl w:val="E418FB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DC1"/>
    <w:rsid w:val="00010AB2"/>
    <w:rsid w:val="00201EC1"/>
    <w:rsid w:val="00787DC5"/>
    <w:rsid w:val="00812DC1"/>
    <w:rsid w:val="00C23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B0D022-C096-4654-B160-964F8B476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7DC5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787DC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87DC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87DC5"/>
    <w:rPr>
      <w:rFonts w:ascii="Segoe UI" w:eastAsia="Lucida Sans Unicode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756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553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Рязановка</dc:creator>
  <cp:keywords/>
  <dc:description/>
  <cp:lastModifiedBy>Рязановка</cp:lastModifiedBy>
  <cp:revision>6</cp:revision>
  <cp:lastPrinted>2026-01-14T11:12:00Z</cp:lastPrinted>
  <dcterms:created xsi:type="dcterms:W3CDTF">2024-01-12T10:14:00Z</dcterms:created>
  <dcterms:modified xsi:type="dcterms:W3CDTF">2026-01-14T11:12:00Z</dcterms:modified>
</cp:coreProperties>
</file>