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5762AF" w:rsidRPr="005762AF" w:rsidTr="00572B20">
        <w:tc>
          <w:tcPr>
            <w:tcW w:w="9570" w:type="dxa"/>
          </w:tcPr>
          <w:p w:rsidR="005762AF" w:rsidRPr="005762AF" w:rsidRDefault="005762AF" w:rsidP="005762A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762AF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2F91597A" wp14:editId="762271C3">
                  <wp:extent cx="504825" cy="607060"/>
                  <wp:effectExtent l="1905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62AF" w:rsidRPr="005762AF" w:rsidRDefault="005762AF" w:rsidP="005762AF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5762AF" w:rsidRPr="005762AF" w:rsidRDefault="005762AF" w:rsidP="005762AF">
            <w:pPr>
              <w:jc w:val="center"/>
              <w:rPr>
                <w:b/>
                <w:sz w:val="28"/>
                <w:szCs w:val="28"/>
              </w:rPr>
            </w:pPr>
            <w:r w:rsidRPr="005762AF">
              <w:rPr>
                <w:b/>
                <w:sz w:val="28"/>
                <w:szCs w:val="28"/>
              </w:rPr>
              <w:t>СОВЕТ ДЕПУТАТОВ</w:t>
            </w:r>
          </w:p>
          <w:p w:rsidR="005762AF" w:rsidRPr="005762AF" w:rsidRDefault="005762AF" w:rsidP="005762AF">
            <w:pPr>
              <w:jc w:val="center"/>
              <w:rPr>
                <w:b/>
                <w:sz w:val="28"/>
                <w:szCs w:val="28"/>
              </w:rPr>
            </w:pPr>
            <w:r w:rsidRPr="005762AF">
              <w:rPr>
                <w:b/>
                <w:sz w:val="28"/>
                <w:szCs w:val="28"/>
              </w:rPr>
              <w:t>МУНИЦИПАЛЬНОГО ОБРАЗОВАНИЯ РЯЗАНОВСКИЙ СЕЛЬСОВЕТ</w:t>
            </w:r>
          </w:p>
          <w:p w:rsidR="005762AF" w:rsidRPr="005762AF" w:rsidRDefault="005762AF" w:rsidP="005762AF">
            <w:pPr>
              <w:jc w:val="center"/>
              <w:rPr>
                <w:sz w:val="22"/>
                <w:szCs w:val="22"/>
              </w:rPr>
            </w:pPr>
            <w:r w:rsidRPr="005762AF">
              <w:rPr>
                <w:b/>
                <w:sz w:val="28"/>
                <w:szCs w:val="28"/>
              </w:rPr>
              <w:t>АСЕКЕЕВСКОГО РАЙОНА ОРЕНБУРГСКОЙ ОБЛАСТИ</w:t>
            </w:r>
          </w:p>
          <w:p w:rsidR="005762AF" w:rsidRPr="00C30B5B" w:rsidRDefault="00C30B5B" w:rsidP="005762AF">
            <w:pPr>
              <w:jc w:val="center"/>
              <w:rPr>
                <w:b/>
              </w:rPr>
            </w:pPr>
            <w:bookmarkStart w:id="0" w:name="_GoBack"/>
            <w:r w:rsidRPr="00C30B5B">
              <w:rPr>
                <w:b/>
              </w:rPr>
              <w:t>пя</w:t>
            </w:r>
            <w:r w:rsidR="005762AF" w:rsidRPr="00C30B5B">
              <w:rPr>
                <w:b/>
              </w:rPr>
              <w:t>того созыва</w:t>
            </w:r>
          </w:p>
          <w:bookmarkEnd w:id="0"/>
          <w:p w:rsidR="005762AF" w:rsidRPr="005762AF" w:rsidRDefault="005762AF" w:rsidP="005762A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762AF" w:rsidRPr="005762AF" w:rsidRDefault="005762AF" w:rsidP="005762AF">
      <w:pPr>
        <w:rPr>
          <w:b/>
          <w:caps/>
          <w:sz w:val="22"/>
          <w:szCs w:val="22"/>
        </w:rPr>
      </w:pPr>
    </w:p>
    <w:p w:rsidR="005762AF" w:rsidRPr="005762AF" w:rsidRDefault="005762AF" w:rsidP="005762AF">
      <w:pPr>
        <w:jc w:val="center"/>
        <w:rPr>
          <w:b/>
          <w:caps/>
          <w:sz w:val="32"/>
          <w:szCs w:val="32"/>
        </w:rPr>
      </w:pPr>
      <w:r w:rsidRPr="005762AF">
        <w:rPr>
          <w:b/>
          <w:caps/>
          <w:sz w:val="32"/>
          <w:szCs w:val="32"/>
        </w:rPr>
        <w:t>РЕШЕНИЕ</w:t>
      </w:r>
    </w:p>
    <w:p w:rsidR="005762AF" w:rsidRPr="005762AF" w:rsidRDefault="005762AF" w:rsidP="005762AF">
      <w:pPr>
        <w:rPr>
          <w:b/>
          <w:caps/>
          <w:sz w:val="22"/>
          <w:szCs w:val="22"/>
        </w:rPr>
      </w:pPr>
    </w:p>
    <w:p w:rsidR="005762AF" w:rsidRPr="005762AF" w:rsidRDefault="005762AF" w:rsidP="005762AF">
      <w:pPr>
        <w:jc w:val="center"/>
        <w:rPr>
          <w:sz w:val="28"/>
          <w:szCs w:val="28"/>
        </w:rPr>
      </w:pPr>
      <w:r w:rsidRPr="005762AF">
        <w:rPr>
          <w:b/>
          <w:caps/>
          <w:sz w:val="28"/>
          <w:szCs w:val="28"/>
        </w:rPr>
        <w:t>2</w:t>
      </w:r>
      <w:r w:rsidR="007E52A7">
        <w:rPr>
          <w:b/>
          <w:caps/>
          <w:sz w:val="28"/>
          <w:szCs w:val="28"/>
        </w:rPr>
        <w:t>6</w:t>
      </w:r>
      <w:r w:rsidRPr="005762AF">
        <w:rPr>
          <w:b/>
          <w:caps/>
          <w:sz w:val="28"/>
          <w:szCs w:val="28"/>
        </w:rPr>
        <w:t>.09.202</w:t>
      </w:r>
      <w:r w:rsidR="007E52A7">
        <w:rPr>
          <w:b/>
          <w:caps/>
          <w:sz w:val="28"/>
          <w:szCs w:val="28"/>
        </w:rPr>
        <w:t>5</w:t>
      </w:r>
      <w:r w:rsidRPr="005762AF">
        <w:rPr>
          <w:b/>
          <w:caps/>
          <w:sz w:val="28"/>
          <w:szCs w:val="28"/>
        </w:rPr>
        <w:t xml:space="preserve">                                                                                                     № 0</w:t>
      </w:r>
      <w:r>
        <w:rPr>
          <w:b/>
          <w:caps/>
          <w:sz w:val="28"/>
          <w:szCs w:val="28"/>
        </w:rPr>
        <w:t>3</w:t>
      </w:r>
    </w:p>
    <w:p w:rsidR="005762AF" w:rsidRDefault="005762AF" w:rsidP="005762AF">
      <w:pPr>
        <w:jc w:val="center"/>
        <w:rPr>
          <w:sz w:val="28"/>
        </w:rPr>
      </w:pPr>
    </w:p>
    <w:p w:rsidR="005762AF" w:rsidRDefault="005762AF" w:rsidP="005762AF">
      <w:pPr>
        <w:jc w:val="center"/>
        <w:rPr>
          <w:sz w:val="28"/>
        </w:rPr>
      </w:pPr>
    </w:p>
    <w:p w:rsidR="005762AF" w:rsidRPr="005762AF" w:rsidRDefault="005762AF" w:rsidP="005762AF">
      <w:pPr>
        <w:jc w:val="center"/>
        <w:rPr>
          <w:b/>
          <w:sz w:val="28"/>
        </w:rPr>
      </w:pPr>
      <w:r w:rsidRPr="005762AF">
        <w:rPr>
          <w:b/>
          <w:sz w:val="28"/>
        </w:rPr>
        <w:t xml:space="preserve">О количественном и персональном составе постоянных </w:t>
      </w:r>
    </w:p>
    <w:p w:rsidR="005762AF" w:rsidRPr="005762AF" w:rsidRDefault="005762AF" w:rsidP="005762AF">
      <w:pPr>
        <w:jc w:val="center"/>
        <w:rPr>
          <w:b/>
          <w:sz w:val="28"/>
        </w:rPr>
      </w:pPr>
      <w:r w:rsidRPr="005762AF">
        <w:rPr>
          <w:b/>
          <w:sz w:val="28"/>
        </w:rPr>
        <w:t>комиссий Совета депутатов муниципального образования</w:t>
      </w:r>
    </w:p>
    <w:p w:rsidR="005762AF" w:rsidRPr="005762AF" w:rsidRDefault="005762AF" w:rsidP="005762AF">
      <w:pPr>
        <w:jc w:val="center"/>
        <w:rPr>
          <w:b/>
          <w:sz w:val="28"/>
        </w:rPr>
      </w:pPr>
      <w:r>
        <w:rPr>
          <w:b/>
          <w:sz w:val="28"/>
        </w:rPr>
        <w:t>Рязано</w:t>
      </w:r>
      <w:r w:rsidRPr="005762AF">
        <w:rPr>
          <w:b/>
          <w:sz w:val="28"/>
        </w:rPr>
        <w:t>вский сельсовет</w:t>
      </w:r>
    </w:p>
    <w:p w:rsidR="005762AF" w:rsidRDefault="005762AF" w:rsidP="005762AF">
      <w:pPr>
        <w:jc w:val="center"/>
        <w:rPr>
          <w:sz w:val="28"/>
        </w:rPr>
      </w:pPr>
    </w:p>
    <w:p w:rsidR="005762AF" w:rsidRDefault="005762AF" w:rsidP="005762AF">
      <w:pPr>
        <w:jc w:val="center"/>
        <w:rPr>
          <w:sz w:val="28"/>
        </w:rPr>
      </w:pPr>
    </w:p>
    <w:p w:rsidR="005762AF" w:rsidRDefault="005762AF" w:rsidP="005762AF">
      <w:pPr>
        <w:rPr>
          <w:sz w:val="28"/>
        </w:rPr>
      </w:pPr>
      <w:r>
        <w:rPr>
          <w:sz w:val="28"/>
        </w:rPr>
        <w:t xml:space="preserve">            В соответствии со ст.6 Регламента Совета депутатов муниципального образования Рязановский сельсовет депутатов решил:</w:t>
      </w:r>
    </w:p>
    <w:p w:rsidR="005762AF" w:rsidRDefault="005762AF" w:rsidP="005762AF">
      <w:pPr>
        <w:rPr>
          <w:sz w:val="28"/>
        </w:rPr>
      </w:pPr>
      <w:r>
        <w:rPr>
          <w:sz w:val="28"/>
        </w:rPr>
        <w:t xml:space="preserve">             1.Образовать постоянные комиссии: </w:t>
      </w:r>
    </w:p>
    <w:p w:rsidR="005762AF" w:rsidRDefault="005762AF" w:rsidP="005762AF">
      <w:pPr>
        <w:jc w:val="center"/>
        <w:rPr>
          <w:sz w:val="28"/>
        </w:rPr>
      </w:pPr>
      <w:r>
        <w:rPr>
          <w:sz w:val="28"/>
        </w:rPr>
        <w:t xml:space="preserve">постоянную комиссию по социальной политике в количестве </w:t>
      </w:r>
      <w:r w:rsidR="00C559D9">
        <w:rPr>
          <w:sz w:val="28"/>
        </w:rPr>
        <w:t>4</w:t>
      </w:r>
      <w:r>
        <w:rPr>
          <w:sz w:val="28"/>
        </w:rPr>
        <w:t xml:space="preserve"> человек</w:t>
      </w:r>
    </w:p>
    <w:p w:rsidR="005762AF" w:rsidRPr="00C559D9" w:rsidRDefault="007E52A7" w:rsidP="00C559D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Карпова Оксана Владимировна</w:t>
      </w:r>
      <w:r w:rsidR="00C559D9" w:rsidRPr="00C559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  </w:t>
      </w:r>
      <w:r w:rsidR="00883FE1">
        <w:rPr>
          <w:sz w:val="28"/>
          <w:szCs w:val="28"/>
        </w:rPr>
        <w:t xml:space="preserve"> </w:t>
      </w:r>
      <w:r w:rsidR="00C559D9" w:rsidRPr="00C559D9">
        <w:rPr>
          <w:sz w:val="28"/>
          <w:szCs w:val="28"/>
        </w:rPr>
        <w:t>(</w:t>
      </w:r>
      <w:proofErr w:type="gramEnd"/>
      <w:r w:rsidR="00C559D9" w:rsidRPr="00C559D9">
        <w:rPr>
          <w:sz w:val="28"/>
          <w:szCs w:val="28"/>
        </w:rPr>
        <w:t>председатель комиссии)</w:t>
      </w:r>
    </w:p>
    <w:p w:rsidR="00C559D9" w:rsidRPr="00C559D9" w:rsidRDefault="007E52A7" w:rsidP="00C559D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Свиридов Александр Анатольевич</w:t>
      </w:r>
      <w:r w:rsidR="00C559D9">
        <w:rPr>
          <w:sz w:val="28"/>
          <w:szCs w:val="28"/>
        </w:rPr>
        <w:t xml:space="preserve">  </w:t>
      </w:r>
      <w:proofErr w:type="gramStart"/>
      <w:r w:rsidR="00C559D9">
        <w:rPr>
          <w:sz w:val="28"/>
          <w:szCs w:val="28"/>
        </w:rPr>
        <w:t xml:space="preserve">  </w:t>
      </w:r>
      <w:r w:rsidR="00883FE1">
        <w:rPr>
          <w:sz w:val="28"/>
          <w:szCs w:val="28"/>
        </w:rPr>
        <w:t xml:space="preserve"> </w:t>
      </w:r>
      <w:r w:rsidR="00C559D9">
        <w:rPr>
          <w:sz w:val="28"/>
          <w:szCs w:val="28"/>
        </w:rPr>
        <w:t>(</w:t>
      </w:r>
      <w:proofErr w:type="gramEnd"/>
      <w:r w:rsidR="00C559D9">
        <w:rPr>
          <w:sz w:val="28"/>
          <w:szCs w:val="28"/>
        </w:rPr>
        <w:t>член комиссии)</w:t>
      </w:r>
    </w:p>
    <w:p w:rsidR="005762AF" w:rsidRDefault="00C559D9" w:rsidP="005762AF">
      <w:pPr>
        <w:rPr>
          <w:sz w:val="28"/>
          <w:szCs w:val="28"/>
        </w:rPr>
      </w:pPr>
      <w:r>
        <w:rPr>
          <w:sz w:val="28"/>
          <w:szCs w:val="28"/>
        </w:rPr>
        <w:t xml:space="preserve">            3. </w:t>
      </w:r>
      <w:r w:rsidR="007E52A7">
        <w:rPr>
          <w:sz w:val="28"/>
          <w:szCs w:val="28"/>
        </w:rPr>
        <w:t xml:space="preserve"> Федоров Юрий Васильевич</w:t>
      </w:r>
      <w:r>
        <w:rPr>
          <w:sz w:val="28"/>
          <w:szCs w:val="28"/>
        </w:rPr>
        <w:t xml:space="preserve"> </w:t>
      </w:r>
      <w:r w:rsidR="007E52A7">
        <w:rPr>
          <w:sz w:val="28"/>
          <w:szCs w:val="28"/>
        </w:rPr>
        <w:t xml:space="preserve">             </w:t>
      </w:r>
      <w:proofErr w:type="gramStart"/>
      <w:r w:rsidR="007E52A7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член комиссии)</w:t>
      </w:r>
    </w:p>
    <w:p w:rsidR="005762AF" w:rsidRDefault="00C559D9" w:rsidP="005762AF">
      <w:pPr>
        <w:rPr>
          <w:sz w:val="28"/>
          <w:szCs w:val="28"/>
        </w:rPr>
      </w:pPr>
      <w:r>
        <w:rPr>
          <w:sz w:val="28"/>
          <w:szCs w:val="28"/>
        </w:rPr>
        <w:t xml:space="preserve">            4</w:t>
      </w:r>
      <w:r w:rsidR="005762AF">
        <w:rPr>
          <w:sz w:val="28"/>
          <w:szCs w:val="28"/>
        </w:rPr>
        <w:t xml:space="preserve">. </w:t>
      </w:r>
      <w:r w:rsidR="007E52A7">
        <w:rPr>
          <w:sz w:val="28"/>
          <w:szCs w:val="28"/>
        </w:rPr>
        <w:t xml:space="preserve"> Шевченко </w:t>
      </w:r>
      <w:r w:rsidR="00C30B5B">
        <w:rPr>
          <w:sz w:val="28"/>
          <w:szCs w:val="28"/>
        </w:rPr>
        <w:t xml:space="preserve">Ольга Николаевна   </w:t>
      </w:r>
      <w:r w:rsidR="00883FE1">
        <w:rPr>
          <w:sz w:val="28"/>
          <w:szCs w:val="28"/>
        </w:rPr>
        <w:t xml:space="preserve">       </w:t>
      </w:r>
      <w:proofErr w:type="gramStart"/>
      <w:r w:rsidR="00883FE1">
        <w:rPr>
          <w:sz w:val="28"/>
          <w:szCs w:val="28"/>
        </w:rPr>
        <w:t xml:space="preserve">   (</w:t>
      </w:r>
      <w:proofErr w:type="gramEnd"/>
      <w:r w:rsidR="00883FE1">
        <w:rPr>
          <w:sz w:val="28"/>
          <w:szCs w:val="28"/>
        </w:rPr>
        <w:t>член комиссии)</w:t>
      </w:r>
    </w:p>
    <w:p w:rsidR="005762AF" w:rsidRDefault="00C559D9" w:rsidP="005762A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62AF" w:rsidRDefault="005762AF" w:rsidP="005762AF">
      <w:pPr>
        <w:rPr>
          <w:sz w:val="28"/>
          <w:szCs w:val="28"/>
        </w:rPr>
      </w:pPr>
      <w:r>
        <w:rPr>
          <w:sz w:val="28"/>
          <w:szCs w:val="28"/>
        </w:rPr>
        <w:t xml:space="preserve">   постоянную комиссию по бюджетной политике в количестве </w:t>
      </w:r>
      <w:r w:rsidR="00883FE1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</w:p>
    <w:p w:rsidR="005762AF" w:rsidRDefault="00883FE1" w:rsidP="005762AF">
      <w:pPr>
        <w:rPr>
          <w:sz w:val="28"/>
          <w:szCs w:val="28"/>
        </w:rPr>
      </w:pPr>
      <w:r>
        <w:rPr>
          <w:sz w:val="28"/>
          <w:szCs w:val="28"/>
        </w:rPr>
        <w:t xml:space="preserve">            1. </w:t>
      </w:r>
      <w:r w:rsidR="007E52A7">
        <w:rPr>
          <w:sz w:val="28"/>
          <w:szCs w:val="28"/>
        </w:rPr>
        <w:t xml:space="preserve">Свиридова Светлана Сергеевна   </w:t>
      </w:r>
      <w:proofErr w:type="gramStart"/>
      <w:r w:rsidR="007E52A7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председатель комиссии)</w:t>
      </w:r>
    </w:p>
    <w:p w:rsidR="005762AF" w:rsidRDefault="00883FE1" w:rsidP="005762AF">
      <w:pPr>
        <w:rPr>
          <w:sz w:val="28"/>
          <w:szCs w:val="28"/>
        </w:rPr>
      </w:pPr>
      <w:r>
        <w:rPr>
          <w:sz w:val="28"/>
          <w:szCs w:val="28"/>
        </w:rPr>
        <w:t xml:space="preserve">            2. </w:t>
      </w:r>
      <w:proofErr w:type="spellStart"/>
      <w:r w:rsidR="007E52A7">
        <w:rPr>
          <w:sz w:val="28"/>
          <w:szCs w:val="28"/>
        </w:rPr>
        <w:t>Полуян</w:t>
      </w:r>
      <w:proofErr w:type="spellEnd"/>
      <w:r w:rsidR="007E52A7">
        <w:rPr>
          <w:sz w:val="28"/>
          <w:szCs w:val="28"/>
        </w:rPr>
        <w:t xml:space="preserve"> Алексей Николаевич       </w:t>
      </w:r>
      <w:proofErr w:type="gramStart"/>
      <w:r w:rsidR="007E52A7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член комиссии)</w:t>
      </w:r>
    </w:p>
    <w:p w:rsidR="005762AF" w:rsidRDefault="00883FE1" w:rsidP="005762AF">
      <w:pPr>
        <w:rPr>
          <w:sz w:val="28"/>
          <w:szCs w:val="28"/>
        </w:rPr>
      </w:pPr>
      <w:r>
        <w:rPr>
          <w:sz w:val="28"/>
          <w:szCs w:val="28"/>
        </w:rPr>
        <w:t xml:space="preserve">            3. </w:t>
      </w:r>
      <w:r w:rsidR="007E52A7">
        <w:rPr>
          <w:sz w:val="28"/>
          <w:szCs w:val="28"/>
        </w:rPr>
        <w:t>Шевченко Татьяна Анатольевна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член комиссии)</w:t>
      </w:r>
    </w:p>
    <w:p w:rsidR="005762AF" w:rsidRDefault="005762AF" w:rsidP="005762AF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5762AF" w:rsidRDefault="005762AF" w:rsidP="005762AF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Решение вступает в силу </w:t>
      </w:r>
      <w:r w:rsidR="00883FE1">
        <w:rPr>
          <w:color w:val="000000"/>
          <w:sz w:val="28"/>
          <w:szCs w:val="28"/>
        </w:rPr>
        <w:t>после</w:t>
      </w:r>
      <w:r>
        <w:rPr>
          <w:color w:val="000000"/>
          <w:sz w:val="28"/>
          <w:szCs w:val="28"/>
        </w:rPr>
        <w:t xml:space="preserve"> п</w:t>
      </w:r>
      <w:r w:rsidR="00883FE1">
        <w:rPr>
          <w:color w:val="000000"/>
          <w:sz w:val="28"/>
          <w:szCs w:val="28"/>
        </w:rPr>
        <w:t>одписания</w:t>
      </w:r>
      <w:r>
        <w:rPr>
          <w:color w:val="000000"/>
          <w:sz w:val="28"/>
          <w:szCs w:val="28"/>
        </w:rPr>
        <w:t xml:space="preserve"> и подлежит обнародованию</w:t>
      </w:r>
      <w:r w:rsidR="00883FE1">
        <w:rPr>
          <w:color w:val="000000"/>
          <w:sz w:val="28"/>
          <w:szCs w:val="28"/>
        </w:rPr>
        <w:t>.</w:t>
      </w:r>
    </w:p>
    <w:p w:rsidR="005762AF" w:rsidRDefault="005762AF" w:rsidP="005762AF">
      <w:pPr>
        <w:rPr>
          <w:sz w:val="28"/>
          <w:szCs w:val="28"/>
        </w:rPr>
      </w:pPr>
    </w:p>
    <w:p w:rsidR="005762AF" w:rsidRDefault="005762AF" w:rsidP="005762AF">
      <w:pPr>
        <w:rPr>
          <w:sz w:val="28"/>
          <w:szCs w:val="28"/>
        </w:rPr>
      </w:pPr>
    </w:p>
    <w:p w:rsidR="005762AF" w:rsidRDefault="005762AF" w:rsidP="005762AF">
      <w:pPr>
        <w:rPr>
          <w:sz w:val="28"/>
          <w:szCs w:val="28"/>
        </w:rPr>
      </w:pPr>
    </w:p>
    <w:p w:rsidR="005762AF" w:rsidRDefault="005762AF" w:rsidP="005762AF">
      <w:pPr>
        <w:rPr>
          <w:sz w:val="28"/>
          <w:szCs w:val="28"/>
        </w:rPr>
      </w:pPr>
    </w:p>
    <w:p w:rsidR="005762AF" w:rsidRDefault="005762AF" w:rsidP="005762A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</w:t>
      </w:r>
      <w:r w:rsidR="00C30B5B">
        <w:rPr>
          <w:sz w:val="28"/>
          <w:szCs w:val="28"/>
        </w:rPr>
        <w:t xml:space="preserve">                                  С.С. Свиридова</w:t>
      </w:r>
      <w:r>
        <w:rPr>
          <w:sz w:val="28"/>
          <w:szCs w:val="28"/>
        </w:rPr>
        <w:t xml:space="preserve">                                        </w:t>
      </w:r>
    </w:p>
    <w:p w:rsidR="005762AF" w:rsidRDefault="005762AF" w:rsidP="005762AF">
      <w:pPr>
        <w:rPr>
          <w:sz w:val="28"/>
          <w:szCs w:val="28"/>
        </w:rPr>
      </w:pPr>
    </w:p>
    <w:p w:rsidR="005762AF" w:rsidRDefault="005762AF" w:rsidP="005762AF">
      <w:r>
        <w:rPr>
          <w:sz w:val="28"/>
          <w:szCs w:val="28"/>
        </w:rPr>
        <w:t xml:space="preserve"> </w:t>
      </w:r>
    </w:p>
    <w:p w:rsidR="00953276" w:rsidRDefault="00953276"/>
    <w:sectPr w:rsidR="00953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87F54"/>
    <w:multiLevelType w:val="hybridMultilevel"/>
    <w:tmpl w:val="177404AA"/>
    <w:lvl w:ilvl="0" w:tplc="36B416EE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E0"/>
    <w:rsid w:val="005762AF"/>
    <w:rsid w:val="007E52A7"/>
    <w:rsid w:val="00883FE1"/>
    <w:rsid w:val="00953276"/>
    <w:rsid w:val="00C30B5B"/>
    <w:rsid w:val="00C559D9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54AC7-3CC9-460A-86A6-0BF094F3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2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5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Рязановка</cp:lastModifiedBy>
  <cp:revision>8</cp:revision>
  <cp:lastPrinted>2025-09-26T05:51:00Z</cp:lastPrinted>
  <dcterms:created xsi:type="dcterms:W3CDTF">2020-09-24T09:42:00Z</dcterms:created>
  <dcterms:modified xsi:type="dcterms:W3CDTF">2025-09-26T05:51:00Z</dcterms:modified>
</cp:coreProperties>
</file>