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5762AF" w:rsidRPr="005762AF" w:rsidTr="00572B20">
        <w:tc>
          <w:tcPr>
            <w:tcW w:w="9570" w:type="dxa"/>
          </w:tcPr>
          <w:p w:rsidR="005762AF" w:rsidRPr="005762AF" w:rsidRDefault="005762AF" w:rsidP="005762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762AF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F91597A" wp14:editId="762271C3">
                  <wp:extent cx="504825" cy="60706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2AF" w:rsidRPr="005762AF" w:rsidRDefault="005762AF" w:rsidP="005762AF">
            <w:pPr>
              <w:jc w:val="center"/>
              <w:rPr>
                <w:b/>
                <w:caps/>
                <w:sz w:val="22"/>
                <w:szCs w:val="22"/>
              </w:rPr>
            </w:pPr>
          </w:p>
          <w:p w:rsidR="005762AF" w:rsidRPr="005762AF" w:rsidRDefault="005762AF" w:rsidP="005762AF">
            <w:pPr>
              <w:jc w:val="center"/>
              <w:rPr>
                <w:b/>
                <w:sz w:val="28"/>
                <w:szCs w:val="28"/>
              </w:rPr>
            </w:pPr>
            <w:r w:rsidRPr="005762AF">
              <w:rPr>
                <w:b/>
                <w:sz w:val="28"/>
                <w:szCs w:val="28"/>
              </w:rPr>
              <w:t>СОВЕТ ДЕПУТАТОВ</w:t>
            </w:r>
          </w:p>
          <w:p w:rsidR="005762AF" w:rsidRPr="005762AF" w:rsidRDefault="005762AF" w:rsidP="005762AF">
            <w:pPr>
              <w:jc w:val="center"/>
              <w:rPr>
                <w:b/>
                <w:sz w:val="28"/>
                <w:szCs w:val="28"/>
              </w:rPr>
            </w:pPr>
            <w:r w:rsidRPr="005762AF">
              <w:rPr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5762AF" w:rsidRPr="005762AF" w:rsidRDefault="005762AF" w:rsidP="005762AF">
            <w:pPr>
              <w:jc w:val="center"/>
              <w:rPr>
                <w:sz w:val="22"/>
                <w:szCs w:val="22"/>
              </w:rPr>
            </w:pPr>
            <w:r w:rsidRPr="005762AF">
              <w:rPr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5762AF" w:rsidRPr="005762AF" w:rsidRDefault="005762AF" w:rsidP="005762AF">
            <w:pPr>
              <w:jc w:val="center"/>
            </w:pPr>
            <w:r w:rsidRPr="005762AF">
              <w:t>четвертого созыва</w:t>
            </w:r>
          </w:p>
          <w:p w:rsidR="005762AF" w:rsidRPr="005762AF" w:rsidRDefault="005762AF" w:rsidP="005762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5762AF" w:rsidRPr="005762AF" w:rsidRDefault="005762AF" w:rsidP="005762AF">
      <w:pPr>
        <w:rPr>
          <w:b/>
          <w:caps/>
          <w:sz w:val="22"/>
          <w:szCs w:val="22"/>
        </w:rPr>
      </w:pPr>
    </w:p>
    <w:p w:rsidR="005762AF" w:rsidRPr="005762AF" w:rsidRDefault="005762AF" w:rsidP="005762AF">
      <w:pPr>
        <w:jc w:val="center"/>
        <w:rPr>
          <w:b/>
          <w:caps/>
          <w:sz w:val="32"/>
          <w:szCs w:val="32"/>
        </w:rPr>
      </w:pPr>
      <w:r w:rsidRPr="005762AF">
        <w:rPr>
          <w:b/>
          <w:caps/>
          <w:sz w:val="32"/>
          <w:szCs w:val="32"/>
        </w:rPr>
        <w:t>РЕШЕНИЕ</w:t>
      </w:r>
    </w:p>
    <w:p w:rsidR="005762AF" w:rsidRPr="005762AF" w:rsidRDefault="005762AF" w:rsidP="005762AF">
      <w:pPr>
        <w:rPr>
          <w:b/>
          <w:caps/>
          <w:sz w:val="22"/>
          <w:szCs w:val="22"/>
        </w:rPr>
      </w:pPr>
    </w:p>
    <w:p w:rsidR="005762AF" w:rsidRPr="005762AF" w:rsidRDefault="005762AF" w:rsidP="005762AF">
      <w:pPr>
        <w:jc w:val="center"/>
        <w:rPr>
          <w:sz w:val="28"/>
          <w:szCs w:val="28"/>
        </w:rPr>
      </w:pPr>
      <w:r w:rsidRPr="005762AF">
        <w:rPr>
          <w:b/>
          <w:caps/>
          <w:sz w:val="28"/>
          <w:szCs w:val="28"/>
        </w:rPr>
        <w:t>25.09.2020                                                                                                     № 0</w:t>
      </w:r>
      <w:r>
        <w:rPr>
          <w:b/>
          <w:caps/>
          <w:sz w:val="28"/>
          <w:szCs w:val="28"/>
        </w:rPr>
        <w:t>3</w:t>
      </w:r>
    </w:p>
    <w:p w:rsidR="005762AF" w:rsidRDefault="005762AF" w:rsidP="005762AF">
      <w:pPr>
        <w:jc w:val="center"/>
        <w:rPr>
          <w:sz w:val="28"/>
        </w:rPr>
      </w:pPr>
    </w:p>
    <w:p w:rsidR="005762AF" w:rsidRDefault="005762AF" w:rsidP="005762AF">
      <w:pPr>
        <w:jc w:val="center"/>
        <w:rPr>
          <w:sz w:val="28"/>
        </w:rPr>
      </w:pPr>
    </w:p>
    <w:p w:rsidR="005762AF" w:rsidRPr="005762AF" w:rsidRDefault="005762AF" w:rsidP="005762AF">
      <w:pPr>
        <w:jc w:val="center"/>
        <w:rPr>
          <w:b/>
          <w:sz w:val="28"/>
        </w:rPr>
      </w:pPr>
      <w:r w:rsidRPr="005762AF">
        <w:rPr>
          <w:b/>
          <w:sz w:val="28"/>
        </w:rPr>
        <w:t xml:space="preserve">О количественном и персональном составе </w:t>
      </w:r>
      <w:proofErr w:type="gramStart"/>
      <w:r w:rsidRPr="005762AF">
        <w:rPr>
          <w:b/>
          <w:sz w:val="28"/>
        </w:rPr>
        <w:t>постоянных</w:t>
      </w:r>
      <w:proofErr w:type="gramEnd"/>
      <w:r w:rsidRPr="005762AF">
        <w:rPr>
          <w:b/>
          <w:sz w:val="28"/>
        </w:rPr>
        <w:t xml:space="preserve"> </w:t>
      </w:r>
    </w:p>
    <w:p w:rsidR="005762AF" w:rsidRPr="005762AF" w:rsidRDefault="005762AF" w:rsidP="005762AF">
      <w:pPr>
        <w:jc w:val="center"/>
        <w:rPr>
          <w:b/>
          <w:sz w:val="28"/>
        </w:rPr>
      </w:pPr>
      <w:r w:rsidRPr="005762AF">
        <w:rPr>
          <w:b/>
          <w:sz w:val="28"/>
        </w:rPr>
        <w:t>комиссий Совета депутатов муниципального образования</w:t>
      </w:r>
    </w:p>
    <w:p w:rsidR="005762AF" w:rsidRPr="005762AF" w:rsidRDefault="005762AF" w:rsidP="005762AF">
      <w:pPr>
        <w:jc w:val="center"/>
        <w:rPr>
          <w:b/>
          <w:sz w:val="28"/>
        </w:rPr>
      </w:pPr>
      <w:r>
        <w:rPr>
          <w:b/>
          <w:sz w:val="28"/>
        </w:rPr>
        <w:t>Рязано</w:t>
      </w:r>
      <w:r w:rsidRPr="005762AF">
        <w:rPr>
          <w:b/>
          <w:sz w:val="28"/>
        </w:rPr>
        <w:t>вский сельсовет</w:t>
      </w:r>
    </w:p>
    <w:p w:rsidR="005762AF" w:rsidRDefault="005762AF" w:rsidP="005762AF">
      <w:pPr>
        <w:jc w:val="center"/>
        <w:rPr>
          <w:sz w:val="28"/>
        </w:rPr>
      </w:pPr>
    </w:p>
    <w:p w:rsidR="005762AF" w:rsidRDefault="005762AF" w:rsidP="005762AF">
      <w:pPr>
        <w:jc w:val="center"/>
        <w:rPr>
          <w:sz w:val="28"/>
        </w:rPr>
      </w:pPr>
    </w:p>
    <w:p w:rsidR="005762AF" w:rsidRDefault="005762AF" w:rsidP="005762AF">
      <w:pPr>
        <w:rPr>
          <w:sz w:val="28"/>
        </w:rPr>
      </w:pPr>
      <w:r>
        <w:rPr>
          <w:sz w:val="28"/>
        </w:rPr>
        <w:t xml:space="preserve">            В соответствии со ст.6 Регламента Совета депутатов муниципального образования Рязановский сельсовет депутатов решил:</w:t>
      </w:r>
    </w:p>
    <w:p w:rsidR="005762AF" w:rsidRDefault="005762AF" w:rsidP="005762AF">
      <w:pPr>
        <w:rPr>
          <w:sz w:val="28"/>
        </w:rPr>
      </w:pPr>
      <w:r>
        <w:rPr>
          <w:sz w:val="28"/>
        </w:rPr>
        <w:t xml:space="preserve">             1.Образовать постоянные комиссии: </w:t>
      </w:r>
    </w:p>
    <w:p w:rsidR="005762AF" w:rsidRDefault="005762AF" w:rsidP="005762AF">
      <w:pPr>
        <w:jc w:val="center"/>
        <w:rPr>
          <w:sz w:val="28"/>
        </w:rPr>
      </w:pPr>
      <w:r>
        <w:rPr>
          <w:sz w:val="28"/>
        </w:rPr>
        <w:t xml:space="preserve">постоянную комиссию по социальной политике в количестве </w:t>
      </w:r>
      <w:r w:rsidR="00C559D9">
        <w:rPr>
          <w:sz w:val="28"/>
        </w:rPr>
        <w:t>4</w:t>
      </w:r>
      <w:r>
        <w:rPr>
          <w:sz w:val="28"/>
        </w:rPr>
        <w:t xml:space="preserve"> человек</w:t>
      </w:r>
    </w:p>
    <w:p w:rsidR="005762AF" w:rsidRPr="00C559D9" w:rsidRDefault="00C559D9" w:rsidP="00C559D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559D9">
        <w:rPr>
          <w:sz w:val="28"/>
          <w:szCs w:val="28"/>
        </w:rPr>
        <w:t xml:space="preserve">Давлетова Ильмира </w:t>
      </w:r>
      <w:proofErr w:type="spellStart"/>
      <w:r w:rsidRPr="00C559D9">
        <w:rPr>
          <w:sz w:val="28"/>
          <w:szCs w:val="28"/>
        </w:rPr>
        <w:t>Сеилкановна</w:t>
      </w:r>
      <w:proofErr w:type="spellEnd"/>
      <w:r w:rsidRPr="00C559D9">
        <w:rPr>
          <w:sz w:val="28"/>
          <w:szCs w:val="28"/>
        </w:rPr>
        <w:t xml:space="preserve"> </w:t>
      </w:r>
      <w:r w:rsidR="00883FE1">
        <w:rPr>
          <w:sz w:val="28"/>
          <w:szCs w:val="28"/>
        </w:rPr>
        <w:t xml:space="preserve"> </w:t>
      </w:r>
      <w:r w:rsidRPr="00C559D9">
        <w:rPr>
          <w:sz w:val="28"/>
          <w:szCs w:val="28"/>
        </w:rPr>
        <w:t>(председатель комиссии)</w:t>
      </w:r>
    </w:p>
    <w:p w:rsidR="00C559D9" w:rsidRPr="00C559D9" w:rsidRDefault="00C559D9" w:rsidP="00C559D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Валеев </w:t>
      </w:r>
      <w:proofErr w:type="spellStart"/>
      <w:r>
        <w:rPr>
          <w:sz w:val="28"/>
          <w:szCs w:val="28"/>
        </w:rPr>
        <w:t>Асхат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Фазлыахметович</w:t>
      </w:r>
      <w:proofErr w:type="spellEnd"/>
      <w:r>
        <w:rPr>
          <w:sz w:val="28"/>
          <w:szCs w:val="28"/>
        </w:rPr>
        <w:t xml:space="preserve">    </w:t>
      </w:r>
      <w:r w:rsidR="00883FE1">
        <w:rPr>
          <w:sz w:val="28"/>
          <w:szCs w:val="28"/>
        </w:rPr>
        <w:t xml:space="preserve"> </w:t>
      </w:r>
      <w:r>
        <w:rPr>
          <w:sz w:val="28"/>
          <w:szCs w:val="28"/>
        </w:rPr>
        <w:t>(член комиссии)</w:t>
      </w:r>
    </w:p>
    <w:p w:rsidR="005762AF" w:rsidRDefault="00C559D9" w:rsidP="005762AF">
      <w:pPr>
        <w:rPr>
          <w:sz w:val="28"/>
          <w:szCs w:val="28"/>
        </w:rPr>
      </w:pPr>
      <w:r>
        <w:rPr>
          <w:sz w:val="28"/>
          <w:szCs w:val="28"/>
        </w:rPr>
        <w:t xml:space="preserve">            3. Свиридов Александр Анатольевич (член комиссии)</w:t>
      </w:r>
    </w:p>
    <w:p w:rsidR="005762AF" w:rsidRDefault="00C559D9" w:rsidP="005762AF">
      <w:pPr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="005762AF">
        <w:rPr>
          <w:sz w:val="28"/>
          <w:szCs w:val="28"/>
        </w:rPr>
        <w:t xml:space="preserve">. </w:t>
      </w:r>
      <w:r w:rsidR="00883FE1">
        <w:rPr>
          <w:sz w:val="28"/>
          <w:szCs w:val="28"/>
        </w:rPr>
        <w:t>Шевцов Алексей Викторович          (член комиссии)</w:t>
      </w:r>
    </w:p>
    <w:p w:rsidR="005762AF" w:rsidRDefault="00C559D9" w:rsidP="005762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62AF" w:rsidRDefault="005762AF" w:rsidP="005762AF">
      <w:pPr>
        <w:rPr>
          <w:sz w:val="28"/>
          <w:szCs w:val="28"/>
        </w:rPr>
      </w:pPr>
      <w:r>
        <w:rPr>
          <w:sz w:val="28"/>
          <w:szCs w:val="28"/>
        </w:rPr>
        <w:t xml:space="preserve">   постоянную комиссию по бюджетной политике в количестве </w:t>
      </w:r>
      <w:r w:rsidR="00883FE1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</w:p>
    <w:p w:rsidR="005762AF" w:rsidRDefault="00883FE1" w:rsidP="005762AF">
      <w:pPr>
        <w:rPr>
          <w:sz w:val="28"/>
          <w:szCs w:val="28"/>
        </w:rPr>
      </w:pPr>
      <w:r>
        <w:rPr>
          <w:sz w:val="28"/>
          <w:szCs w:val="28"/>
        </w:rPr>
        <w:t xml:space="preserve">            1. Логунов Владимир Юрьевич           (председатель комиссии)</w:t>
      </w:r>
    </w:p>
    <w:p w:rsidR="005762AF" w:rsidRDefault="00883FE1" w:rsidP="005762AF">
      <w:pPr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proofErr w:type="spellStart"/>
      <w:r>
        <w:rPr>
          <w:sz w:val="28"/>
          <w:szCs w:val="28"/>
        </w:rPr>
        <w:t>Мавлетов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Наурзбай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Габидуллович</w:t>
      </w:r>
      <w:proofErr w:type="spellEnd"/>
      <w:r>
        <w:rPr>
          <w:sz w:val="28"/>
          <w:szCs w:val="28"/>
        </w:rPr>
        <w:t xml:space="preserve"> (член комиссии)</w:t>
      </w:r>
    </w:p>
    <w:p w:rsidR="005762AF" w:rsidRDefault="00883FE1" w:rsidP="005762AF">
      <w:pPr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proofErr w:type="spellStart"/>
      <w:r>
        <w:rPr>
          <w:sz w:val="28"/>
          <w:szCs w:val="28"/>
        </w:rPr>
        <w:t>Полуян</w:t>
      </w:r>
      <w:proofErr w:type="spellEnd"/>
      <w:r>
        <w:rPr>
          <w:sz w:val="28"/>
          <w:szCs w:val="28"/>
        </w:rPr>
        <w:t xml:space="preserve"> Алексей Николаевич          (член комиссии)</w:t>
      </w:r>
    </w:p>
    <w:p w:rsidR="005762AF" w:rsidRDefault="005762AF" w:rsidP="005762A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5762AF" w:rsidRDefault="005762AF" w:rsidP="005762AF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Решение вступает в силу </w:t>
      </w:r>
      <w:r w:rsidR="00883FE1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п</w:t>
      </w:r>
      <w:r w:rsidR="00883FE1">
        <w:rPr>
          <w:color w:val="000000"/>
          <w:sz w:val="28"/>
          <w:szCs w:val="28"/>
        </w:rPr>
        <w:t>одписания</w:t>
      </w:r>
      <w:r>
        <w:rPr>
          <w:color w:val="000000"/>
          <w:sz w:val="28"/>
          <w:szCs w:val="28"/>
        </w:rPr>
        <w:t xml:space="preserve"> и подлежит обнародованию</w:t>
      </w:r>
      <w:r w:rsidR="00883FE1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5762AF" w:rsidRDefault="005762AF" w:rsidP="005762AF">
      <w:pPr>
        <w:rPr>
          <w:sz w:val="28"/>
          <w:szCs w:val="28"/>
        </w:rPr>
      </w:pPr>
    </w:p>
    <w:p w:rsidR="005762AF" w:rsidRDefault="005762AF" w:rsidP="005762AF">
      <w:pPr>
        <w:rPr>
          <w:sz w:val="28"/>
          <w:szCs w:val="28"/>
        </w:rPr>
      </w:pPr>
    </w:p>
    <w:p w:rsidR="005762AF" w:rsidRDefault="005762AF" w:rsidP="005762AF">
      <w:pPr>
        <w:rPr>
          <w:sz w:val="28"/>
          <w:szCs w:val="28"/>
        </w:rPr>
      </w:pPr>
    </w:p>
    <w:p w:rsidR="005762AF" w:rsidRDefault="005762AF" w:rsidP="005762AF">
      <w:pPr>
        <w:rPr>
          <w:sz w:val="28"/>
          <w:szCs w:val="28"/>
        </w:rPr>
      </w:pPr>
    </w:p>
    <w:p w:rsidR="005762AF" w:rsidRDefault="005762AF" w:rsidP="005762A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</w:t>
      </w:r>
      <w:r w:rsidR="00883FE1">
        <w:rPr>
          <w:sz w:val="28"/>
          <w:szCs w:val="28"/>
        </w:rPr>
        <w:t>С.С. Свиридова</w:t>
      </w:r>
      <w:r>
        <w:rPr>
          <w:sz w:val="28"/>
          <w:szCs w:val="28"/>
        </w:rPr>
        <w:t xml:space="preserve">      </w:t>
      </w:r>
    </w:p>
    <w:p w:rsidR="005762AF" w:rsidRDefault="005762AF" w:rsidP="005762AF">
      <w:pPr>
        <w:rPr>
          <w:sz w:val="28"/>
          <w:szCs w:val="28"/>
        </w:rPr>
      </w:pPr>
    </w:p>
    <w:p w:rsidR="005762AF" w:rsidRDefault="005762AF" w:rsidP="005762AF">
      <w:r>
        <w:rPr>
          <w:sz w:val="28"/>
          <w:szCs w:val="28"/>
        </w:rPr>
        <w:t xml:space="preserve"> </w:t>
      </w:r>
    </w:p>
    <w:p w:rsidR="00953276" w:rsidRDefault="00953276"/>
    <w:sectPr w:rsidR="0095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87F54"/>
    <w:multiLevelType w:val="hybridMultilevel"/>
    <w:tmpl w:val="177404AA"/>
    <w:lvl w:ilvl="0" w:tplc="36B416EE">
      <w:start w:val="1"/>
      <w:numFmt w:val="decimal"/>
      <w:lvlText w:val="%1."/>
      <w:lvlJc w:val="left"/>
      <w:pPr>
        <w:ind w:left="11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E0"/>
    <w:rsid w:val="005762AF"/>
    <w:rsid w:val="00883FE1"/>
    <w:rsid w:val="00953276"/>
    <w:rsid w:val="00C559D9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2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5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2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5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2020-09-25T06:36:00Z</cp:lastPrinted>
  <dcterms:created xsi:type="dcterms:W3CDTF">2020-09-24T09:42:00Z</dcterms:created>
  <dcterms:modified xsi:type="dcterms:W3CDTF">2020-09-25T06:36:00Z</dcterms:modified>
</cp:coreProperties>
</file>