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C9A" w:rsidRPr="00403C9A" w:rsidRDefault="00403C9A" w:rsidP="00FA3DD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03C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24ACC1" wp14:editId="7F042F5E">
            <wp:extent cx="501015" cy="628015"/>
            <wp:effectExtent l="19050" t="0" r="0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C9A" w:rsidRPr="00403C9A" w:rsidRDefault="00403C9A" w:rsidP="00FA3DD0">
      <w:pPr>
        <w:spacing w:after="0" w:line="240" w:lineRule="auto"/>
        <w:jc w:val="center"/>
        <w:rPr>
          <w:rFonts w:ascii="Calibri" w:eastAsia="Times New Roman" w:hAnsi="Calibri" w:cs="Times New Roman"/>
          <w:noProof/>
          <w:sz w:val="28"/>
          <w:szCs w:val="28"/>
          <w:lang w:eastAsia="ru-RU"/>
        </w:rPr>
      </w:pPr>
    </w:p>
    <w:p w:rsidR="00403C9A" w:rsidRPr="00403C9A" w:rsidRDefault="00403C9A" w:rsidP="00FA3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03C9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АДМИНИСТРАЦИЯ</w:t>
      </w:r>
    </w:p>
    <w:p w:rsidR="00403C9A" w:rsidRPr="00403C9A" w:rsidRDefault="00403C9A" w:rsidP="00FA3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03C9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МУНИЦИП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АЛЬНОГО ОБРАЗОВАНИЯ РЯЗАНОВСКИ </w:t>
      </w:r>
      <w:r w:rsidRPr="00403C9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СЕЛЬСОВЕТ</w:t>
      </w:r>
      <w:r w:rsidRPr="00403C9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br/>
        <w:t>АСЕКЕЕВСКОГО РАЙОНА ОРЕНБУРГСКОЙ ОБЛАСТИ</w:t>
      </w:r>
    </w:p>
    <w:p w:rsidR="00403C9A" w:rsidRPr="00403C9A" w:rsidRDefault="00403C9A" w:rsidP="00FA3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403C9A" w:rsidRPr="00403C9A" w:rsidRDefault="00403C9A" w:rsidP="00FA3D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03C9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:rsidR="00403C9A" w:rsidRPr="00403C9A" w:rsidRDefault="00403C9A" w:rsidP="00FA3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C9A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</w:t>
      </w:r>
      <w:r w:rsidRPr="00403C9A">
        <w:rPr>
          <w:rFonts w:ascii="Times New Roman" w:eastAsia="Times New Roman" w:hAnsi="Times New Roman" w:cs="Times New Roman"/>
          <w:sz w:val="24"/>
          <w:szCs w:val="24"/>
          <w:lang w:eastAsia="ru-RU"/>
        </w:rPr>
        <w:t>=======================================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=============================</w:t>
      </w:r>
    </w:p>
    <w:p w:rsidR="00403C9A" w:rsidRPr="00403C9A" w:rsidRDefault="00403C9A" w:rsidP="00FA3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03C9A" w:rsidRPr="00403C9A" w:rsidRDefault="00403C9A" w:rsidP="00FA3D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B3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03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FB3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403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FB3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03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 Рязановка            </w:t>
      </w:r>
      <w:r w:rsidRPr="00403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№ 0</w:t>
      </w:r>
      <w:r w:rsidR="00FB3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403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-п </w:t>
      </w:r>
    </w:p>
    <w:p w:rsidR="00403C9A" w:rsidRDefault="00403C9A" w:rsidP="00FA3D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3C9A" w:rsidRDefault="00403C9A" w:rsidP="00FA3D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3C9A" w:rsidRPr="00403C9A" w:rsidRDefault="00403C9A" w:rsidP="00FA3D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ru-RU"/>
        </w:rPr>
      </w:pPr>
      <w:r w:rsidRPr="00403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403C9A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ru-RU"/>
        </w:rPr>
        <w:t xml:space="preserve">б утверждении плана мероприятий консолидации бюджетных средств и оптимизации бюджетных расходов муниципального образования Рязановского </w:t>
      </w:r>
      <w:proofErr w:type="gramStart"/>
      <w:r w:rsidRPr="00403C9A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ru-RU"/>
        </w:rPr>
        <w:t>сельсовета  на</w:t>
      </w:r>
      <w:proofErr w:type="gramEnd"/>
      <w:r w:rsidRPr="00403C9A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ru-RU"/>
        </w:rPr>
        <w:t xml:space="preserve"> 20</w:t>
      </w:r>
      <w:r w:rsidR="00FB3DDA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ru-RU"/>
        </w:rPr>
        <w:t>26</w:t>
      </w:r>
      <w:r w:rsidRPr="00403C9A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ru-RU"/>
        </w:rPr>
        <w:t>-20</w:t>
      </w:r>
      <w:r w:rsidR="00FB3DDA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ru-RU"/>
        </w:rPr>
        <w:t>29</w:t>
      </w:r>
      <w:r w:rsidRPr="00403C9A">
        <w:rPr>
          <w:rFonts w:ascii="Times New Roman" w:eastAsia="Times New Roman" w:hAnsi="Times New Roman" w:cs="Times New Roman"/>
          <w:b/>
          <w:spacing w:val="-13"/>
          <w:sz w:val="28"/>
          <w:szCs w:val="28"/>
          <w:lang w:eastAsia="ru-RU"/>
        </w:rPr>
        <w:t xml:space="preserve"> годы</w:t>
      </w:r>
    </w:p>
    <w:p w:rsidR="00403C9A" w:rsidRPr="00403C9A" w:rsidRDefault="00403C9A" w:rsidP="00403C9A">
      <w:pPr>
        <w:widowControl w:val="0"/>
        <w:shd w:val="clear" w:color="auto" w:fill="FFFFFF"/>
        <w:autoSpaceDE w:val="0"/>
        <w:autoSpaceDN w:val="0"/>
        <w:adjustRightInd w:val="0"/>
        <w:spacing w:before="638" w:after="0" w:line="240" w:lineRule="auto"/>
        <w:ind w:right="10"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403C9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В целях обеспечения устойчивости бюджетной системы муниципального образования Рязановский </w:t>
      </w:r>
      <w:proofErr w:type="gramStart"/>
      <w:r w:rsidRPr="00403C9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сельсовет  </w:t>
      </w:r>
      <w:r w:rsidR="00FA3DD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администрация</w:t>
      </w:r>
      <w:proofErr w:type="gramEnd"/>
      <w:r w:rsidR="00FA3DD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403C9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п о с т а н о в л я </w:t>
      </w:r>
      <w:proofErr w:type="spellStart"/>
      <w:r w:rsidR="00FA3DD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ет</w:t>
      </w:r>
      <w:proofErr w:type="spellEnd"/>
      <w:r w:rsidRPr="00403C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03C9A" w:rsidRPr="00403C9A" w:rsidRDefault="00403C9A" w:rsidP="00403C9A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317" w:lineRule="exact"/>
        <w:ind w:left="709" w:right="5"/>
        <w:jc w:val="both"/>
        <w:rPr>
          <w:rFonts w:ascii="Times New Roman" w:eastAsia="Times New Roman" w:hAnsi="Times New Roman" w:cs="Times New Roman"/>
          <w:spacing w:val="-31"/>
          <w:sz w:val="28"/>
          <w:szCs w:val="28"/>
          <w:lang w:eastAsia="ru-RU"/>
        </w:rPr>
      </w:pPr>
    </w:p>
    <w:p w:rsidR="00403C9A" w:rsidRPr="00403C9A" w:rsidRDefault="00457C1F" w:rsidP="00457C1F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1.</w:t>
      </w:r>
      <w:r w:rsidR="00403C9A" w:rsidRPr="00403C9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Утвердить план мероприятий по консолидации бюджетных средств и оптимизации бюджетных расходов </w:t>
      </w:r>
      <w:r w:rsidR="00403C9A" w:rsidRPr="00403C9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муниципального образования Рязановский сельсовет</w:t>
      </w:r>
      <w:r w:rsidR="00403C9A" w:rsidRPr="00403C9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на 20</w:t>
      </w:r>
      <w:r w:rsidR="00FA3DD0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2</w:t>
      </w:r>
      <w:r w:rsidR="00FB3DD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6-2029</w:t>
      </w:r>
      <w:r w:rsidR="00403C9A" w:rsidRPr="00403C9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годы (далее – план) </w:t>
      </w:r>
      <w:r w:rsidR="00403C9A" w:rsidRPr="00403C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№1.</w:t>
      </w:r>
    </w:p>
    <w:p w:rsidR="00457C1F" w:rsidRDefault="00403C9A" w:rsidP="00457C1F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03C9A">
        <w:rPr>
          <w:rFonts w:ascii="Times New Roman" w:eastAsia="Times New Roman" w:hAnsi="Times New Roman" w:cs="Times New Roman"/>
          <w:sz w:val="28"/>
          <w:szCs w:val="28"/>
          <w:lang w:eastAsia="ru-RU"/>
        </w:rPr>
        <w:t>2.  Утвердить бюджетный эффект от реализации плана мероприятий</w:t>
      </w:r>
      <w:r w:rsidR="00457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C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консолидации бюджетных средств в целях оздоровления согласно приложения №2.</w:t>
      </w:r>
    </w:p>
    <w:p w:rsidR="00457C1F" w:rsidRPr="00457C1F" w:rsidRDefault="00457C1F" w:rsidP="00457C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57C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администрации№ 09-п от 11.03.2021</w:t>
      </w:r>
      <w:r w:rsidRPr="00457C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457C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57C1F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б утверждении плана мероприятий консолидации бюджетных средств и оптимизации бюджетных расходов муниципального образования Рязановского </w:t>
      </w:r>
      <w:proofErr w:type="gramStart"/>
      <w:r w:rsidRPr="00457C1F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сельсовета  на</w:t>
      </w:r>
      <w:proofErr w:type="gramEnd"/>
      <w:r w:rsidRPr="00457C1F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2019-2024 годы</w:t>
      </w:r>
      <w:r w:rsidRPr="00457C1F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», считать утратившим силу.</w:t>
      </w:r>
    </w:p>
    <w:p w:rsidR="00403C9A" w:rsidRPr="00403C9A" w:rsidRDefault="00457C1F" w:rsidP="00457C1F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4. </w:t>
      </w:r>
      <w:r w:rsidR="00403C9A" w:rsidRPr="00403C9A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Контроль за исполнением плана мероприятий оставляю за собой.</w:t>
      </w:r>
    </w:p>
    <w:p w:rsidR="00403C9A" w:rsidRPr="00403C9A" w:rsidRDefault="00457C1F" w:rsidP="00457C1F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5. </w:t>
      </w:r>
      <w:r w:rsidR="00403C9A" w:rsidRPr="00403C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обнародования.</w:t>
      </w:r>
    </w:p>
    <w:p w:rsidR="00403C9A" w:rsidRPr="00403C9A" w:rsidRDefault="00403C9A" w:rsidP="00457C1F">
      <w:pPr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C9A" w:rsidRPr="00403C9A" w:rsidRDefault="00403C9A" w:rsidP="0040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C9A" w:rsidRPr="00403C9A" w:rsidRDefault="00403C9A" w:rsidP="0040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C9A" w:rsidRPr="00403C9A" w:rsidRDefault="00403C9A" w:rsidP="0040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C9A" w:rsidRPr="00403C9A" w:rsidRDefault="00403C9A" w:rsidP="0040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C9A" w:rsidRDefault="00403C9A" w:rsidP="0040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</w:t>
      </w:r>
      <w:r w:rsidR="00FB3DDA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 Шевченко</w:t>
      </w:r>
    </w:p>
    <w:p w:rsidR="00FB3DDA" w:rsidRPr="00403C9A" w:rsidRDefault="00FB3DDA" w:rsidP="00403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C9A" w:rsidRPr="00403C9A" w:rsidRDefault="00403C9A" w:rsidP="00403C9A">
      <w:pPr>
        <w:shd w:val="clear" w:color="auto" w:fill="FFFFFF"/>
        <w:spacing w:after="0" w:line="240" w:lineRule="auto"/>
        <w:ind w:right="53" w:firstLine="567"/>
        <w:jc w:val="both"/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  <w:lang w:eastAsia="ru-RU"/>
        </w:rPr>
      </w:pPr>
    </w:p>
    <w:p w:rsidR="00403C9A" w:rsidRPr="00403C9A" w:rsidRDefault="00403C9A" w:rsidP="00403C9A">
      <w:pPr>
        <w:shd w:val="clear" w:color="auto" w:fill="FFFFFF"/>
        <w:spacing w:after="0" w:line="240" w:lineRule="auto"/>
        <w:ind w:right="53" w:firstLine="567"/>
        <w:jc w:val="both"/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  <w:lang w:eastAsia="ru-RU"/>
        </w:rPr>
      </w:pPr>
    </w:p>
    <w:p w:rsidR="00403C9A" w:rsidRPr="00403C9A" w:rsidRDefault="00403C9A" w:rsidP="00403C9A">
      <w:pPr>
        <w:shd w:val="clear" w:color="auto" w:fill="FFFFFF"/>
        <w:spacing w:after="0" w:line="240" w:lineRule="auto"/>
        <w:ind w:right="53" w:firstLine="567"/>
        <w:jc w:val="both"/>
        <w:rPr>
          <w:rFonts w:ascii="Times New Roman" w:eastAsia="Times New Roman" w:hAnsi="Times New Roman" w:cs="Times New Roman"/>
          <w:color w:val="212121"/>
          <w:spacing w:val="-4"/>
          <w:sz w:val="28"/>
          <w:szCs w:val="28"/>
          <w:lang w:eastAsia="ru-RU"/>
        </w:rPr>
      </w:pPr>
    </w:p>
    <w:p w:rsidR="00403C9A" w:rsidRPr="00403C9A" w:rsidRDefault="00403C9A" w:rsidP="00403C9A">
      <w:pPr>
        <w:spacing w:after="0" w:line="240" w:lineRule="auto"/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  <w:lang w:eastAsia="ru-RU"/>
        </w:rPr>
        <w:sectPr w:rsidR="00403C9A" w:rsidRPr="00403C9A">
          <w:pgSz w:w="11907" w:h="16840"/>
          <w:pgMar w:top="1135" w:right="1134" w:bottom="1135" w:left="1560" w:header="720" w:footer="720" w:gutter="0"/>
          <w:cols w:space="720"/>
        </w:sectPr>
      </w:pPr>
    </w:p>
    <w:p w:rsidR="00403C9A" w:rsidRDefault="00403C9A" w:rsidP="00403C9A">
      <w:pPr>
        <w:spacing w:after="0" w:line="240" w:lineRule="auto"/>
        <w:ind w:firstLine="111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03C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3C9A" w:rsidRPr="00FB3DDA" w:rsidRDefault="00403C9A" w:rsidP="00403C9A">
      <w:pPr>
        <w:spacing w:after="0" w:line="240" w:lineRule="auto"/>
        <w:ind w:firstLine="1119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3D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:rsidR="00403C9A" w:rsidRPr="00FB3DDA" w:rsidRDefault="00403C9A" w:rsidP="00403C9A">
      <w:pPr>
        <w:spacing w:after="0" w:line="240" w:lineRule="auto"/>
        <w:ind w:firstLine="111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 </w:t>
      </w:r>
    </w:p>
    <w:p w:rsidR="00403C9A" w:rsidRPr="00FB3DDA" w:rsidRDefault="00403C9A" w:rsidP="00403C9A">
      <w:pPr>
        <w:spacing w:after="0" w:line="240" w:lineRule="auto"/>
        <w:ind w:firstLine="111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403C9A" w:rsidRPr="00FB3DDA" w:rsidRDefault="00403C9A" w:rsidP="00403C9A">
      <w:pPr>
        <w:spacing w:after="0" w:line="240" w:lineRule="auto"/>
        <w:ind w:firstLine="111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Рязановский сельсовет</w:t>
      </w:r>
    </w:p>
    <w:p w:rsidR="00403C9A" w:rsidRPr="00FB3DDA" w:rsidRDefault="00403C9A" w:rsidP="00403C9A">
      <w:pPr>
        <w:spacing w:after="0" w:line="240" w:lineRule="auto"/>
        <w:ind w:firstLine="111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 w:rsid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A3DD0" w:rsidRP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05</w:t>
      </w:r>
      <w:r w:rsidR="00FA3DD0" w:rsidRP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403C9A" w:rsidRPr="00403C9A" w:rsidRDefault="00403C9A" w:rsidP="00403C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C9A" w:rsidRPr="00403C9A" w:rsidRDefault="00403C9A" w:rsidP="0040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мероприятий по консолидации бюджетных средств и оптимизации бюджетных расходов </w:t>
      </w:r>
    </w:p>
    <w:p w:rsidR="00403C9A" w:rsidRPr="00403C9A" w:rsidRDefault="00403C9A" w:rsidP="0040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Рязановский </w:t>
      </w:r>
      <w:proofErr w:type="gramStart"/>
      <w:r w:rsidRPr="00403C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 на</w:t>
      </w:r>
      <w:proofErr w:type="gramEnd"/>
      <w:r w:rsidRPr="0040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A3D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3D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03C9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FB3DD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0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</w:p>
    <w:tbl>
      <w:tblPr>
        <w:tblW w:w="155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2532"/>
        <w:gridCol w:w="2134"/>
        <w:gridCol w:w="1703"/>
        <w:gridCol w:w="2274"/>
        <w:gridCol w:w="1542"/>
        <w:gridCol w:w="1417"/>
        <w:gridCol w:w="1418"/>
        <w:gridCol w:w="1618"/>
      </w:tblGrid>
      <w:tr w:rsidR="00403C9A" w:rsidRPr="00403C9A" w:rsidTr="00FA3DD0">
        <w:trPr>
          <w:trHeight w:val="326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403C9A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403C9A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403C9A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403C9A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403C9A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5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403C9A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FA3DD0" w:rsidRPr="00403C9A" w:rsidTr="008B5D27">
        <w:trPr>
          <w:trHeight w:val="217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D0" w:rsidRPr="00403C9A" w:rsidRDefault="00FA3DD0" w:rsidP="00403C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D0" w:rsidRPr="00403C9A" w:rsidRDefault="00FA3DD0" w:rsidP="00403C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D0" w:rsidRPr="00403C9A" w:rsidRDefault="00FA3DD0" w:rsidP="00403C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D0" w:rsidRPr="00403C9A" w:rsidRDefault="00FA3DD0" w:rsidP="00403C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D0" w:rsidRPr="00403C9A" w:rsidRDefault="00FA3DD0" w:rsidP="00403C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8B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FB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FB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FB3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A3DD0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8B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B5D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8B5D27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8B5D27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8B5D27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403C9A" w:rsidRPr="00403C9A" w:rsidTr="00FA3DD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403C9A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403C9A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Меры по увеличению поступлений налоговых и неналоговых доходов</w:t>
            </w:r>
          </w:p>
        </w:tc>
      </w:tr>
      <w:tr w:rsidR="00FA3DD0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Утверждение </w:t>
            </w:r>
          </w:p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 актуализация)  плана по устранению неэффективных льгот (пониженных ставок по налогам, изменений в план) муниципальными образованиями входящих в состав </w:t>
            </w:r>
            <w:proofErr w:type="spellStart"/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Асекеевского</w:t>
            </w:r>
            <w:proofErr w:type="spellEnd"/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и оценки их эффективности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Рязановского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ежегодно до 1 сентября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по устранению неэффективных льгот (пониженных ставок по налогам) в Рязановском сельсовете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3DD0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3DD0" w:rsidRPr="00403C9A" w:rsidRDefault="00FA3DD0" w:rsidP="00403C9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оценки эффективности налоговых льгот (пониженных ставок по налогам),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3DD0" w:rsidRPr="00403C9A" w:rsidRDefault="00FA3DD0" w:rsidP="00403C9A">
            <w:pPr>
              <w:spacing w:after="0" w:line="240" w:lineRule="auto"/>
              <w:ind w:left="-1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Рязановского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1 августа 202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3DD0" w:rsidRPr="00403C9A" w:rsidRDefault="00FA3DD0" w:rsidP="00403C9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Аналитическая записка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3DD0" w:rsidRPr="00403C9A" w:rsidRDefault="00FA3DD0" w:rsidP="008B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A3DD0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Утверждение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нормативного правового акта по отмене неэффективных налоговых льгот (пониженных ставок по налогам),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Совет депутатов,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администрация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Ежегодно до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 декабря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Решение Совета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Депутатов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8B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3DD0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муниципального земельного контроля и контроля выполнения условий заключенных договоров аренды земельных участков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firstLine="10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Рязановского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ежегодно, до 1 апреля, </w:t>
            </w:r>
          </w:p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D0" w:rsidRPr="00403C9A" w:rsidRDefault="00FA3DD0" w:rsidP="00403C9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8B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3DD0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245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невостребованной паевой земли, оформление  и предоставление ее в аренду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Рязановского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дополнительные </w:t>
            </w: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поступления в </w:t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бюджет Рязановского с/с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тыс. руб.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DD0" w:rsidRPr="00403C9A" w:rsidRDefault="00FA3DD0" w:rsidP="0040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DD0" w:rsidRPr="00403C9A" w:rsidRDefault="00FA3DD0" w:rsidP="0040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DD0" w:rsidRPr="00403C9A" w:rsidRDefault="00FA3DD0" w:rsidP="0040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DD0" w:rsidRPr="00403C9A" w:rsidRDefault="00FA3DD0" w:rsidP="0040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A3DD0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0" w:firstLine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мониторинга по платежам в бюджет и оценка потерь от недополученных доходов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Рязановского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74" w:lineRule="exact"/>
              <w:ind w:left="19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сводная аналитическая записка, единиц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8B5D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3DD0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0" w:firstLine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 по сокращению недоимки по налоговым доходам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Рязановского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74" w:lineRule="exact"/>
              <w:ind w:left="19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дополнительные </w:t>
            </w: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поступления в </w:t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бюджет Рязановского с/с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тыс. руб.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D0" w:rsidRPr="00403C9A" w:rsidRDefault="00FA3DD0" w:rsidP="0040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D0" w:rsidRPr="00403C9A" w:rsidRDefault="00FA3DD0" w:rsidP="0040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D0" w:rsidRPr="00403C9A" w:rsidRDefault="00FA3DD0" w:rsidP="0040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D0" w:rsidRPr="00403C9A" w:rsidRDefault="00FA3DD0" w:rsidP="0040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03C9A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403C9A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403C9A" w:rsidP="00FB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Меры по оптимизации расходов - программа оптимизации расходов </w:t>
            </w:r>
            <w:proofErr w:type="gramStart"/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бюджета  _</w:t>
            </w:r>
            <w:proofErr w:type="gramEnd"/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  с/с на 20</w:t>
            </w:r>
            <w:r w:rsidR="00FA3D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9A" w:rsidRPr="00403C9A" w:rsidRDefault="00403C9A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03C9A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403C9A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13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403C9A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Меры по оптимизации расходов на управление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9A" w:rsidRPr="00403C9A" w:rsidRDefault="00403C9A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3DD0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Установление муниципальным образованием Рязановского с/с </w:t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запрета на увеличение численности муниципальных служащих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9" w:lineRule="exact"/>
              <w:ind w:right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Рязановского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FB3DDA">
            <w:pPr>
              <w:shd w:val="clear" w:color="auto" w:fill="FFFFFF"/>
              <w:spacing w:after="0" w:line="274" w:lineRule="exact"/>
              <w:ind w:left="154" w:righ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403C9A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202</w:t>
            </w:r>
            <w:r w:rsidR="00FB3DDA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9</w:t>
            </w:r>
            <w:r w:rsidRPr="00403C9A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9" w:lineRule="exact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нормативно уста</w:t>
            </w: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softHyphen/>
            </w:r>
            <w:r w:rsidRPr="00403C9A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 xml:space="preserve">новленный запрет на </w:t>
            </w: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увеличение численности муниципальных служащих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8B5D27">
            <w:pPr>
              <w:shd w:val="clear" w:color="auto" w:fill="FFFFFF"/>
              <w:spacing w:after="0" w:line="240" w:lineRule="auto"/>
              <w:ind w:left="34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FA3DD0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9" w:lineRule="exact"/>
              <w:ind w:right="48" w:firstLine="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Отсутствие роста просроченной кредиторской задолженности по обязательствам местного бюджета и муниципальных учреждений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9" w:lineRule="exact"/>
              <w:ind w:firstLine="5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Рязановского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FB3DDA">
            <w:pPr>
              <w:shd w:val="clear" w:color="auto" w:fill="FFFFFF"/>
              <w:spacing w:after="0" w:line="274" w:lineRule="exact"/>
              <w:ind w:left="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9" w:lineRule="exact"/>
              <w:ind w:right="58" w:hanging="1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Отсутствие просроченной кредиторской задолженности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8B5D27">
            <w:pPr>
              <w:shd w:val="clear" w:color="auto" w:fill="FFFFFF"/>
              <w:spacing w:after="0" w:line="240" w:lineRule="auto"/>
              <w:ind w:left="29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A3DD0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9" w:lineRule="exact"/>
              <w:ind w:right="48" w:firstLine="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Обеспечение сокращения просроченной кредиторской задолженности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9" w:lineRule="exact"/>
              <w:ind w:right="-108" w:firstLine="5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Рязановского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74" w:lineRule="exact"/>
              <w:ind w:left="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9" w:lineRule="exact"/>
              <w:ind w:right="58" w:hanging="1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Отсутствие просроченной кредиторской задолженности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8B5D27">
            <w:pPr>
              <w:shd w:val="clear" w:color="auto" w:fill="FFFFFF"/>
              <w:spacing w:after="0" w:line="240" w:lineRule="auto"/>
              <w:ind w:left="29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A3DD0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9" w:lineRule="exact"/>
              <w:ind w:right="48" w:firstLine="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Соблюдение нормативов формирования расходов на оплату труда депутатов, выборных должностных лиц и муниципальных служащих  муниципального образования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Рязановского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FB3DDA">
            <w:pPr>
              <w:shd w:val="clear" w:color="auto" w:fill="FFFFFF"/>
              <w:spacing w:after="0" w:line="278" w:lineRule="exact"/>
              <w:ind w:left="163" w:righ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74" w:lineRule="exact"/>
              <w:ind w:firstLine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Предоставление отчета в финансовый отдел администрации </w:t>
            </w:r>
            <w:proofErr w:type="spellStart"/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Асекеевского</w:t>
            </w:r>
            <w:proofErr w:type="spellEnd"/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8B5D27">
            <w:pPr>
              <w:shd w:val="clear" w:color="auto" w:fill="FFFFFF"/>
              <w:spacing w:after="0" w:line="240" w:lineRule="auto"/>
              <w:ind w:left="29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A3DD0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9" w:lineRule="exact"/>
              <w:ind w:right="48" w:firstLine="5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 установление и не </w:t>
            </w:r>
            <w:r w:rsidRPr="00403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выполнение расходных обязательств, не отнесенных к вопросам местного значения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Рязановского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74" w:lineRule="exact"/>
              <w:ind w:left="14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9" w:lineRule="exact"/>
              <w:ind w:right="58" w:hanging="1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Отсутствие </w:t>
            </w:r>
            <w:proofErr w:type="gramStart"/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lastRenderedPageBreak/>
              <w:t>расходов</w:t>
            </w:r>
            <w:proofErr w:type="gramEnd"/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 не отнесенных </w:t>
            </w:r>
            <w:r w:rsidRPr="00403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 вопросам местного значения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8B5D27">
            <w:pPr>
              <w:shd w:val="clear" w:color="auto" w:fill="FFFFFF"/>
              <w:spacing w:after="0" w:line="240" w:lineRule="auto"/>
              <w:ind w:left="29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403C9A" w:rsidRPr="00403C9A" w:rsidTr="008B5D27">
        <w:trPr>
          <w:trHeight w:val="34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403C9A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3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403C9A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системы закупок для муниципальных нужд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9A" w:rsidRPr="00403C9A" w:rsidRDefault="00403C9A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3DD0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74" w:lineRule="exact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Проведение анализа утвержденных стандартов услуг, содержащих нормативы материальных </w:t>
            </w: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ресурсов или разработка их в случае отсутствия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74" w:lineRule="exact"/>
              <w:ind w:right="5" w:firstLine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Рязановского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FB3DDA">
            <w:pPr>
              <w:shd w:val="clear" w:color="auto" w:fill="FFFFFF"/>
              <w:spacing w:after="0" w:line="278" w:lineRule="exact"/>
              <w:ind w:left="149" w:righ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74" w:lineRule="exact"/>
              <w:ind w:right="29" w:firstLine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аналитическая за</w:t>
            </w:r>
            <w:r w:rsidRPr="00403C9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писка о наличии ут</w:t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вержденных стан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дартов услуг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8B5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403C9A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403C9A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3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403C9A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Планирование бюджета Рязановского с/с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9A" w:rsidRPr="00403C9A" w:rsidRDefault="00403C9A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A3DD0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бюджетных ассигнований в проекте бюджета Рязановского с/с на соответствующий финансовый год на основе муниципальных программ Рязановского с/с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Рязановского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FB3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расходов, формируемых на основании муниципальных программ Рязановского с/с, процентов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FA3DD0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74" w:lineRule="exact"/>
              <w:ind w:right="2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Утверждение бюджетного прогноза на долго</w:t>
            </w: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softHyphen/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срочную перспективу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9" w:lineRule="exact"/>
              <w:ind w:right="1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Рязановского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FB3DDA">
            <w:pPr>
              <w:shd w:val="clear" w:color="auto" w:fill="FFFFFF"/>
              <w:spacing w:after="0" w:line="269" w:lineRule="exact"/>
              <w:ind w:left="149" w:right="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403C9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9" w:lineRule="exact"/>
              <w:ind w:firstLine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наличие бюджетно</w:t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softHyphen/>
              <w:t xml:space="preserve">го прогноза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Рязановского</w:t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с/с</w:t>
            </w:r>
            <w:r w:rsidRPr="00403C9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 xml:space="preserve"> на </w:t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долгосрочный пе</w:t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softHyphen/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риод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8B5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FA3DD0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2.4.3.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9" w:lineRule="exact"/>
              <w:ind w:firstLine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Оценка эффективности бюджетных расходов на </w:t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реализацию муниципальных программ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Рязановского</w:t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с/с </w:t>
            </w:r>
            <w:proofErr w:type="gramStart"/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на  стадии</w:t>
            </w:r>
            <w:proofErr w:type="gramEnd"/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их планирования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Рязановского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4" w:lineRule="exact"/>
              <w:ind w:right="14" w:firstLine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доля расходов, в от</w:t>
            </w:r>
            <w:r w:rsidRPr="00403C9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softHyphen/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ношении которых проведена оценка,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8B5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03C9A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403C9A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403C9A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Меры по сокращению муниципального долга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9A" w:rsidRPr="00403C9A" w:rsidRDefault="00403C9A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FA3DD0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78" w:lineRule="exact"/>
              <w:ind w:right="307" w:firstLine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Недопущение планирования предоставления муниципальных гарантий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9" w:lineRule="exact"/>
              <w:ind w:right="1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Рязановского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FB3DDA">
            <w:pPr>
              <w:shd w:val="clear" w:color="auto" w:fill="FFFFFF"/>
              <w:spacing w:after="0" w:line="264" w:lineRule="exact"/>
              <w:ind w:left="149" w:right="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9" w:lineRule="exact"/>
              <w:ind w:firstLine="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Объем планируемых к предоставлению муниципальных гарантий (в пер</w:t>
            </w:r>
            <w:r w:rsidRPr="00403C9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воначальной редакции решения о бюджете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Рязановского</w:t>
            </w:r>
            <w:r w:rsidRPr="00403C9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с/с),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8B5D27">
            <w:pPr>
              <w:shd w:val="clear" w:color="auto" w:fill="FFFFFF"/>
              <w:spacing w:after="0" w:line="240" w:lineRule="auto"/>
              <w:ind w:left="3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A3DD0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9" w:lineRule="exact"/>
              <w:ind w:right="4" w:firstLine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Обеспечить размер дефицита бюджета, установленный решением о бюджете, а также размер дефицита бюджета, сложившийся по данным годового отчета об исполнении бюджета за год, в объеме, не превышающем суммы остатков средств на счетах по учету </w:t>
            </w:r>
            <w:r w:rsidRPr="00403C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средств местного бюджета по состоянию на начало года и поступлений в текущем году средств от продажи акций и иных форм участия в капитале, находящихся в собственности муниципального образования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9" w:lineRule="exact"/>
              <w:ind w:right="1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Администрация Рязановского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FB3DDA">
            <w:pPr>
              <w:shd w:val="clear" w:color="auto" w:fill="FFFFFF"/>
              <w:spacing w:after="0" w:line="264" w:lineRule="exact"/>
              <w:ind w:left="144" w:right="14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403C9A">
              <w:rPr>
                <w:rFonts w:ascii="Times New Roman" w:eastAsia="Times New Roman" w:hAnsi="Times New Roman" w:cs="Times New Roman"/>
                <w:bCs/>
                <w:spacing w:val="-13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9" w:lineRule="exact"/>
              <w:ind w:right="4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отношение дефици</w:t>
            </w: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softHyphen/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та местного бюд</w:t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softHyphen/>
              <w:t>жета к доходам местного</w:t>
            </w:r>
            <w:r w:rsidRPr="00403C9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бюджета </w:t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без учета безвоз</w:t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softHyphen/>
              <w:t>мездных поступле</w:t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softHyphen/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ний и (или) поступлений налоговых доходов по дополнительным нормативам отчислений, процентов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8B5D27">
            <w:pPr>
              <w:shd w:val="clear" w:color="auto" w:fill="FFFFFF"/>
              <w:spacing w:after="0" w:line="240" w:lineRule="auto"/>
              <w:ind w:left="17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&lt;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&lt;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&lt;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&lt;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A3DD0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9" w:lineRule="exact"/>
              <w:ind w:right="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Недопущение планирования привлечения бюд</w:t>
            </w:r>
            <w:r w:rsidRPr="00403C9A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softHyphen/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жетных кредитов из вышестоящих бюджетов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74" w:lineRule="exact"/>
              <w:ind w:right="1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Рязановского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FB3DDA">
            <w:pPr>
              <w:shd w:val="clear" w:color="auto" w:fill="FFFFFF"/>
              <w:spacing w:after="0" w:line="269" w:lineRule="exact"/>
              <w:ind w:left="144" w:right="1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403C9A">
              <w:rPr>
                <w:rFonts w:ascii="Times New Roman" w:eastAsia="Times New Roman" w:hAnsi="Times New Roman" w:cs="Times New Roman"/>
                <w:bCs/>
                <w:spacing w:val="-14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9" w:lineRule="exact"/>
              <w:ind w:right="-159" w:hanging="1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объем планируемых </w:t>
            </w:r>
            <w:r w:rsidRPr="00403C9A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к привлечению бюд</w:t>
            </w:r>
            <w:r w:rsidRPr="00403C9A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softHyphen/>
            </w:r>
            <w:r w:rsidRPr="00403C9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жетных кредитов из вышестоящих бюджетов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3C9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 xml:space="preserve">в качестве источника финансирования дефицита бюджета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Рязановского</w:t>
            </w:r>
            <w:r w:rsidRPr="00403C9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 xml:space="preserve"> с/с тыс. руб.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8B5D27">
            <w:pPr>
              <w:shd w:val="clear" w:color="auto" w:fill="FFFFFF"/>
              <w:spacing w:after="0" w:line="240" w:lineRule="auto"/>
              <w:ind w:left="2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A3DD0" w:rsidRPr="00403C9A" w:rsidTr="008B5D27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74" w:lineRule="exact"/>
              <w:ind w:right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 xml:space="preserve">Недопущение увеличения муниципального долга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Рязановского</w:t>
            </w:r>
            <w:r w:rsidRPr="00403C9A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 xml:space="preserve"> с/с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74" w:lineRule="exact"/>
              <w:ind w:right="1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Рязановского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FB3DDA">
            <w:pPr>
              <w:shd w:val="clear" w:color="auto" w:fill="FFFFFF"/>
              <w:spacing w:after="0" w:line="264" w:lineRule="exact"/>
              <w:ind w:left="139" w:right="1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403C9A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4" w:lineRule="exact"/>
              <w:ind w:right="91" w:hanging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Размер муниципального долга, тыс. руб.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8B5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A3DD0" w:rsidRPr="00403C9A" w:rsidTr="008B5D27"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74" w:lineRule="exact"/>
              <w:ind w:right="14"/>
              <w:jc w:val="both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Осуществление мониторинга соответствия па</w:t>
            </w:r>
            <w:r w:rsidRPr="00403C9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softHyphen/>
            </w: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раметров муниципального долга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Рязановского</w:t>
            </w: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 с/с</w:t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и расходов на его обслуживание безо</w:t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softHyphen/>
            </w:r>
            <w:r w:rsidRPr="00403C9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lastRenderedPageBreak/>
              <w:t>пасному уровню и ограничениям, установлен</w:t>
            </w:r>
            <w:r w:rsidRPr="00403C9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softHyphen/>
              <w:t>ным Бюджетным кодексом Российской Феде</w:t>
            </w:r>
            <w:r w:rsidRPr="00403C9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softHyphen/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74" w:lineRule="exact"/>
              <w:ind w:right="1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Администрация Рязановского сельсовета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FB3DDA">
            <w:pPr>
              <w:shd w:val="clear" w:color="auto" w:fill="FFFFFF"/>
              <w:spacing w:after="0" w:line="264" w:lineRule="exact"/>
              <w:ind w:left="139" w:right="1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-202</w:t>
            </w:r>
            <w:r w:rsidR="00FB3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403C9A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отношение общего объема муниципального</w:t>
            </w: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 образования </w:t>
            </w:r>
            <w:proofErr w:type="gramStart"/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Рязановского</w:t>
            </w: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  с</w:t>
            </w:r>
            <w:proofErr w:type="gramEnd"/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/с</w:t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к утвержденному об</w:t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softHyphen/>
            </w:r>
            <w:r w:rsidRPr="00403C9A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щему годовому объ</w:t>
            </w:r>
            <w:r w:rsidRPr="00403C9A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softHyphen/>
            </w:r>
            <w:r w:rsidRPr="00403C9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ему доходов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бюджета без учета утвер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 w:rsidRPr="00403C9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жденного объема безвозмездных по</w:t>
            </w:r>
            <w:r w:rsidRPr="00403C9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softHyphen/>
              <w:t xml:space="preserve">ступлений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(или) поступлений налоговых доходов по дополнительным нормативам отчислений</w:t>
            </w:r>
            <w:r w:rsidRPr="00403C9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, процен</w:t>
            </w:r>
            <w:r w:rsidRPr="00403C9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softHyphen/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8B5D27">
            <w:pPr>
              <w:shd w:val="clear" w:color="auto" w:fill="FFFFFF"/>
              <w:spacing w:after="0" w:line="240" w:lineRule="auto"/>
              <w:ind w:left="1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lastRenderedPageBreak/>
              <w:t>&lt;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&lt;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&lt;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&lt;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FA3DD0" w:rsidRPr="00403C9A" w:rsidTr="008B5D27">
        <w:trPr>
          <w:trHeight w:val="1614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D0" w:rsidRPr="00403C9A" w:rsidRDefault="00FA3DD0" w:rsidP="00403C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D0" w:rsidRPr="00403C9A" w:rsidRDefault="00FA3DD0" w:rsidP="00403C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D0" w:rsidRPr="00403C9A" w:rsidRDefault="00FA3DD0" w:rsidP="00403C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DD0" w:rsidRPr="00403C9A" w:rsidRDefault="00FA3DD0" w:rsidP="00403C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hd w:val="clear" w:color="auto" w:fill="FFFFFF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доля расходов на </w:t>
            </w:r>
            <w:r w:rsidRPr="00403C9A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>обслуживание муниципального</w:t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долга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Рязановского</w:t>
            </w:r>
            <w:r w:rsidRPr="00403C9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 xml:space="preserve"> с/с</w:t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в общем объ</w:t>
            </w:r>
            <w:r w:rsidRPr="00403C9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еме расходов бюджета, за исключением расходов, осуществляемых за счет субвенций, процентов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8B5D27">
            <w:pPr>
              <w:shd w:val="clear" w:color="auto" w:fill="FFFFFF"/>
              <w:spacing w:after="0" w:line="240" w:lineRule="auto"/>
              <w:ind w:left="17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&lt;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&lt;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&lt;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DD0" w:rsidRPr="00403C9A" w:rsidRDefault="00FA3DD0" w:rsidP="00403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&lt;</w:t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</w:tr>
    </w:tbl>
    <w:p w:rsidR="00403C9A" w:rsidRPr="00403C9A" w:rsidRDefault="00403C9A" w:rsidP="0040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C9A" w:rsidRPr="00FB3DDA" w:rsidRDefault="00403C9A" w:rsidP="008B5D27">
      <w:pPr>
        <w:spacing w:after="0" w:line="240" w:lineRule="auto"/>
        <w:ind w:firstLine="1119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3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FB3D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2</w:t>
      </w:r>
    </w:p>
    <w:p w:rsidR="00403C9A" w:rsidRPr="00FB3DDA" w:rsidRDefault="00403C9A" w:rsidP="008B5D27">
      <w:pPr>
        <w:spacing w:after="0" w:line="240" w:lineRule="auto"/>
        <w:ind w:firstLine="111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 </w:t>
      </w:r>
    </w:p>
    <w:p w:rsidR="00403C9A" w:rsidRPr="00FB3DDA" w:rsidRDefault="00403C9A" w:rsidP="008B5D27">
      <w:pPr>
        <w:spacing w:after="0" w:line="240" w:lineRule="auto"/>
        <w:ind w:firstLine="111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403C9A" w:rsidRPr="00FB3DDA" w:rsidRDefault="00403C9A" w:rsidP="008B5D27">
      <w:pPr>
        <w:spacing w:after="0" w:line="240" w:lineRule="auto"/>
        <w:ind w:firstLine="111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Рязановский  сельсовет</w:t>
      </w:r>
      <w:proofErr w:type="gramEnd"/>
    </w:p>
    <w:p w:rsidR="008B5D27" w:rsidRPr="00FB3DDA" w:rsidRDefault="008B5D27" w:rsidP="008B5D27">
      <w:pPr>
        <w:spacing w:after="0" w:line="240" w:lineRule="auto"/>
        <w:ind w:firstLine="1119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 w:rsid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0</w:t>
      </w:r>
      <w:r w:rsid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3DDA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403C9A" w:rsidRPr="00403C9A" w:rsidRDefault="00403C9A" w:rsidP="008B5D27">
      <w:pPr>
        <w:spacing w:after="0" w:line="240" w:lineRule="auto"/>
        <w:ind w:firstLine="1119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03C9A" w:rsidRPr="00403C9A" w:rsidRDefault="00403C9A" w:rsidP="0040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Бюджетный эффект от реализации плана </w:t>
      </w:r>
    </w:p>
    <w:p w:rsidR="00403C9A" w:rsidRPr="00403C9A" w:rsidRDefault="00403C9A" w:rsidP="0040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консолидации бюджетных средств </w:t>
      </w:r>
    </w:p>
    <w:p w:rsidR="00403C9A" w:rsidRPr="00403C9A" w:rsidRDefault="00403C9A" w:rsidP="00403C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C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оздоровления муниципальных финансов на 20</w:t>
      </w:r>
      <w:r w:rsidR="008B5D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3D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03C9A">
        <w:rPr>
          <w:rFonts w:ascii="Times New Roman" w:eastAsia="Times New Roman" w:hAnsi="Times New Roman" w:cs="Times New Roman"/>
          <w:sz w:val="28"/>
          <w:szCs w:val="28"/>
          <w:lang w:eastAsia="ru-RU"/>
        </w:rPr>
        <w:t> - 202</w:t>
      </w:r>
      <w:r w:rsidR="00FB3DD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03C9A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годы</w:t>
      </w:r>
    </w:p>
    <w:p w:rsidR="00403C9A" w:rsidRPr="00403C9A" w:rsidRDefault="00403C9A" w:rsidP="0040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803"/>
        <w:gridCol w:w="1986"/>
        <w:gridCol w:w="1701"/>
        <w:gridCol w:w="2127"/>
        <w:gridCol w:w="2155"/>
      </w:tblGrid>
      <w:tr w:rsidR="00403C9A" w:rsidRPr="00403C9A" w:rsidTr="00403C9A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403C9A" w:rsidP="00403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8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3C9A" w:rsidRPr="00403C9A" w:rsidRDefault="00403C9A" w:rsidP="00403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7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403C9A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Бюджетный эффект (тыс. рублей)</w:t>
            </w:r>
          </w:p>
        </w:tc>
      </w:tr>
      <w:tr w:rsidR="008B5D27" w:rsidRPr="00403C9A" w:rsidTr="008B5D27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D27" w:rsidRPr="00403C9A" w:rsidRDefault="008B5D27" w:rsidP="00403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5D27" w:rsidRPr="00403C9A" w:rsidRDefault="008B5D27" w:rsidP="00403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3C9A" w:rsidRPr="00403C9A" w:rsidRDefault="008B5D27" w:rsidP="00FB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B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3C9A" w:rsidRPr="00403C9A" w:rsidRDefault="008B5D27" w:rsidP="00FB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B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5D27" w:rsidRPr="00403C9A" w:rsidRDefault="008B5D27" w:rsidP="00FB3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B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27" w:rsidRPr="00403C9A" w:rsidRDefault="008B5D27" w:rsidP="00FB3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B3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B5D27" w:rsidRPr="00403C9A" w:rsidTr="008B5D2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8B5D27" w:rsidP="00403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8B5D27" w:rsidP="00403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8B5D27" w:rsidP="008B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8B5D27" w:rsidP="00403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5D27" w:rsidRPr="00403C9A" w:rsidRDefault="008B5D27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27" w:rsidRPr="00403C9A" w:rsidRDefault="008B5D27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B5D27" w:rsidRPr="00403C9A" w:rsidTr="008B5D2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8B5D27" w:rsidP="00403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8B5D27" w:rsidP="00403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увеличению поступлений налоговых и неналоговых доходов, в том числе: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9A" w:rsidRPr="00403C9A" w:rsidRDefault="00403C9A" w:rsidP="00403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9A" w:rsidRPr="00403C9A" w:rsidRDefault="00403C9A" w:rsidP="00403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27" w:rsidRPr="00403C9A" w:rsidRDefault="008B5D27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27" w:rsidRPr="00403C9A" w:rsidRDefault="008B5D27" w:rsidP="0040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5D27" w:rsidRPr="00403C9A" w:rsidTr="008B5D2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9A" w:rsidRPr="00403C9A" w:rsidRDefault="00403C9A" w:rsidP="00403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27" w:rsidRPr="00403C9A" w:rsidRDefault="008B5D27" w:rsidP="0040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245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невостребованной паевой земли, оформление  и предоставление ее в аренду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27" w:rsidRPr="00403C9A" w:rsidRDefault="008B5D27" w:rsidP="008B5D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27" w:rsidRPr="00403C9A" w:rsidRDefault="008B5D27" w:rsidP="008B5D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5D27" w:rsidRPr="00403C9A" w:rsidRDefault="008B5D27" w:rsidP="008B5D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27" w:rsidRPr="00403C9A" w:rsidRDefault="008B5D27" w:rsidP="008B5D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B5D27" w:rsidRPr="00403C9A" w:rsidTr="008B5D2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9A" w:rsidRPr="00403C9A" w:rsidRDefault="00403C9A" w:rsidP="00403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27" w:rsidRPr="00403C9A" w:rsidRDefault="008B5D27" w:rsidP="00403C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24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 по сокращению недоимки по налоговым доходам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27" w:rsidRPr="00403C9A" w:rsidRDefault="008B5D27" w:rsidP="008B5D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27" w:rsidRPr="00403C9A" w:rsidRDefault="008B5D27" w:rsidP="008B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5D27" w:rsidRPr="00403C9A" w:rsidRDefault="008B5D27" w:rsidP="008B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27" w:rsidRPr="00403C9A" w:rsidRDefault="008B5D27" w:rsidP="008B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80,0</w:t>
            </w:r>
          </w:p>
        </w:tc>
      </w:tr>
      <w:tr w:rsidR="008B5D27" w:rsidRPr="00403C9A" w:rsidTr="008B5D2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8B5D27" w:rsidP="00403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8B5D27" w:rsidP="00403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оптимизации расходов, в том числе: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27" w:rsidRPr="00403C9A" w:rsidRDefault="008B5D27" w:rsidP="008B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5D27" w:rsidRPr="00403C9A" w:rsidRDefault="008B5D27" w:rsidP="008B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C9A" w:rsidRPr="00403C9A" w:rsidRDefault="008B5D27" w:rsidP="008B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8B5D27" w:rsidP="008B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5D27" w:rsidRPr="00403C9A" w:rsidRDefault="008B5D27" w:rsidP="008B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27" w:rsidRPr="00403C9A" w:rsidRDefault="008B5D27" w:rsidP="008B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B5D27" w:rsidRPr="00403C9A" w:rsidTr="008B5D2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C9A" w:rsidRPr="00403C9A" w:rsidRDefault="00403C9A" w:rsidP="00403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27" w:rsidRPr="00403C9A" w:rsidRDefault="008B5D27" w:rsidP="00403C9A">
            <w:pPr>
              <w:shd w:val="clear" w:color="auto" w:fill="FFFFFF"/>
              <w:spacing w:after="0" w:line="274" w:lineRule="exact"/>
              <w:ind w:right="6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Выявление неиспользуемых основных фондов </w:t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муниципальных учрежде</w:t>
            </w:r>
            <w:r w:rsidRPr="00403C9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softHyphen/>
            </w: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ний и принятие мер по их продаже или предос</w:t>
            </w:r>
            <w:r w:rsidRPr="00403C9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softHyphen/>
            </w: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тавлению в аренду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27" w:rsidRPr="00403C9A" w:rsidRDefault="008B5D27" w:rsidP="008B5D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27" w:rsidRPr="00403C9A" w:rsidRDefault="008B5D27" w:rsidP="008B5D27">
            <w:pPr>
              <w:shd w:val="clear" w:color="auto" w:fill="FFFFFF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5D27" w:rsidRPr="00403C9A" w:rsidRDefault="008B5D27" w:rsidP="008B5D27">
            <w:pPr>
              <w:shd w:val="clear" w:color="auto" w:fill="FFFFFF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27" w:rsidRPr="00403C9A" w:rsidRDefault="008B5D27" w:rsidP="008B5D27">
            <w:pPr>
              <w:shd w:val="clear" w:color="auto" w:fill="FFFFFF"/>
              <w:spacing w:after="0" w:line="240" w:lineRule="auto"/>
              <w:ind w:left="-8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8B5D27" w:rsidRPr="00403C9A" w:rsidTr="008B5D27"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C9A" w:rsidRPr="00403C9A" w:rsidRDefault="008B5D27" w:rsidP="00403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27" w:rsidRPr="00403C9A" w:rsidRDefault="008B5D27" w:rsidP="008B5D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27" w:rsidRPr="00403C9A" w:rsidRDefault="008B5D27" w:rsidP="008B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B5D27" w:rsidRPr="00403C9A" w:rsidRDefault="008B5D27" w:rsidP="008B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27" w:rsidRPr="00403C9A" w:rsidRDefault="008B5D27" w:rsidP="008B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C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80,0</w:t>
            </w:r>
          </w:p>
        </w:tc>
      </w:tr>
    </w:tbl>
    <w:p w:rsidR="00403C9A" w:rsidRPr="00403C9A" w:rsidRDefault="00403C9A" w:rsidP="00403C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DA6" w:rsidRDefault="00805DA6"/>
    <w:sectPr w:rsidR="00805DA6" w:rsidSect="00403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F1D3F"/>
    <w:multiLevelType w:val="multilevel"/>
    <w:tmpl w:val="32289AC4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</w:lvl>
    <w:lvl w:ilvl="2">
      <w:start w:val="1"/>
      <w:numFmt w:val="decimal"/>
      <w:isLgl/>
      <w:lvlText w:val="%1.%2.%3."/>
      <w:lvlJc w:val="left"/>
      <w:pPr>
        <w:ind w:left="2648" w:hanging="1230"/>
      </w:pPr>
    </w:lvl>
    <w:lvl w:ilvl="3">
      <w:start w:val="1"/>
      <w:numFmt w:val="decimal"/>
      <w:isLgl/>
      <w:lvlText w:val="%1.%2.%3.%4."/>
      <w:lvlJc w:val="left"/>
      <w:pPr>
        <w:ind w:left="3357" w:hanging="1230"/>
      </w:pPr>
    </w:lvl>
    <w:lvl w:ilvl="4">
      <w:start w:val="1"/>
      <w:numFmt w:val="decimal"/>
      <w:isLgl/>
      <w:lvlText w:val="%1.%2.%3.%4.%5."/>
      <w:lvlJc w:val="left"/>
      <w:pPr>
        <w:ind w:left="4066" w:hanging="1230"/>
      </w:pPr>
    </w:lvl>
    <w:lvl w:ilvl="5">
      <w:start w:val="1"/>
      <w:numFmt w:val="decimal"/>
      <w:isLgl/>
      <w:lvlText w:val="%1.%2.%3.%4.%5.%6."/>
      <w:lvlJc w:val="left"/>
      <w:pPr>
        <w:ind w:left="4985" w:hanging="1440"/>
      </w:pPr>
    </w:lvl>
    <w:lvl w:ilvl="6">
      <w:start w:val="1"/>
      <w:numFmt w:val="decimal"/>
      <w:isLgl/>
      <w:lvlText w:val="%1.%2.%3.%4.%5.%6.%7."/>
      <w:lvlJc w:val="left"/>
      <w:pPr>
        <w:ind w:left="6054" w:hanging="1800"/>
      </w:p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589"/>
    <w:rsid w:val="00010589"/>
    <w:rsid w:val="00403C9A"/>
    <w:rsid w:val="00457C1F"/>
    <w:rsid w:val="00805DA6"/>
    <w:rsid w:val="00834FA9"/>
    <w:rsid w:val="008B5D27"/>
    <w:rsid w:val="00FA3DD0"/>
    <w:rsid w:val="00FB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80A35-4C82-472A-99CB-4CC5175A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C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7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6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Рязановка</cp:lastModifiedBy>
  <cp:revision>7</cp:revision>
  <cp:lastPrinted>2026-01-23T10:37:00Z</cp:lastPrinted>
  <dcterms:created xsi:type="dcterms:W3CDTF">2021-03-19T10:31:00Z</dcterms:created>
  <dcterms:modified xsi:type="dcterms:W3CDTF">2026-01-23T10:38:00Z</dcterms:modified>
</cp:coreProperties>
</file>