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2E" w:rsidRPr="00615F1B" w:rsidRDefault="0027132E" w:rsidP="0027132E">
      <w:pPr>
        <w:spacing w:after="0" w:line="240" w:lineRule="auto"/>
        <w:rPr>
          <w:rFonts w:ascii="Times New Roman" w:hAnsi="Times New Roman"/>
          <w:noProof/>
          <w:szCs w:val="20"/>
        </w:rPr>
      </w:pPr>
      <w:r>
        <w:t xml:space="preserve"> </w:t>
      </w:r>
      <w:r w:rsidRPr="002624EC">
        <w:rPr>
          <w:noProof/>
          <w:szCs w:val="20"/>
        </w:rPr>
        <w:t xml:space="preserve">  </w:t>
      </w:r>
      <w:r>
        <w:rPr>
          <w:noProof/>
          <w:szCs w:val="20"/>
        </w:rPr>
        <w:t xml:space="preserve">                                                                           </w:t>
      </w:r>
      <w:r w:rsidRPr="002624EC">
        <w:rPr>
          <w:noProof/>
          <w:szCs w:val="20"/>
        </w:rPr>
        <w:t xml:space="preserve"> </w:t>
      </w:r>
      <w:r>
        <w:rPr>
          <w:noProof/>
          <w:szCs w:val="20"/>
        </w:rPr>
        <w:drawing>
          <wp:inline distT="0" distB="0" distL="0" distR="0">
            <wp:extent cx="501015" cy="628015"/>
            <wp:effectExtent l="19050" t="0" r="0" b="0"/>
            <wp:docPr id="2"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6"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27132E" w:rsidRPr="00615F1B" w:rsidRDefault="0027132E" w:rsidP="0027132E">
      <w:pPr>
        <w:spacing w:after="0" w:line="240" w:lineRule="auto"/>
        <w:rPr>
          <w:rFonts w:ascii="Calibri" w:hAnsi="Calibri"/>
          <w:noProof/>
          <w:szCs w:val="20"/>
        </w:rPr>
      </w:pPr>
    </w:p>
    <w:p w:rsidR="0027132E" w:rsidRPr="002624EC" w:rsidRDefault="0027132E" w:rsidP="0027132E">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АДМИНИСТРАЦИЯ</w:t>
      </w:r>
    </w:p>
    <w:p w:rsidR="0027132E" w:rsidRPr="002624EC" w:rsidRDefault="0027132E" w:rsidP="0027132E">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МУНИЦИПАЛЬНОГО ОБРАЗОВАНИЯ РЯЗАНОВСКИЙ СЕЛЬСОВЕТ</w:t>
      </w:r>
      <w:r w:rsidRPr="002624EC">
        <w:rPr>
          <w:rFonts w:ascii="Times New Roman" w:hAnsi="Times New Roman"/>
          <w:b/>
          <w:noProof/>
          <w:sz w:val="28"/>
          <w:szCs w:val="28"/>
        </w:rPr>
        <w:br/>
        <w:t>АСЕКЕЕВСКОГО РАЙОНА ОРЕНБУРГСКОЙ ОБЛАСТИ</w:t>
      </w:r>
    </w:p>
    <w:p w:rsidR="0027132E" w:rsidRPr="002624EC" w:rsidRDefault="0027132E" w:rsidP="0027132E">
      <w:pPr>
        <w:spacing w:after="0" w:line="240" w:lineRule="auto"/>
        <w:jc w:val="center"/>
        <w:rPr>
          <w:rFonts w:ascii="Times New Roman" w:hAnsi="Times New Roman"/>
          <w:b/>
          <w:noProof/>
          <w:sz w:val="28"/>
          <w:szCs w:val="28"/>
        </w:rPr>
      </w:pPr>
    </w:p>
    <w:p w:rsidR="0027132E" w:rsidRPr="002624EC" w:rsidRDefault="0027132E" w:rsidP="0027132E">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РАСПОРЯЖЕНИЕ</w:t>
      </w:r>
    </w:p>
    <w:p w:rsidR="0027132E" w:rsidRPr="002624EC" w:rsidRDefault="0027132E" w:rsidP="0027132E">
      <w:pPr>
        <w:spacing w:after="0" w:line="240" w:lineRule="auto"/>
        <w:jc w:val="both"/>
        <w:rPr>
          <w:rFonts w:ascii="Times New Roman" w:eastAsia="Times New Roman" w:hAnsi="Times New Roman"/>
        </w:rPr>
      </w:pPr>
      <w:r>
        <w:rPr>
          <w:rFonts w:ascii="Times New Roman" w:hAnsi="Times New Roman"/>
          <w:noProof/>
          <w:sz w:val="28"/>
          <w:szCs w:val="28"/>
        </w:rPr>
        <w:t xml:space="preserve"> </w:t>
      </w:r>
      <w:r w:rsidRPr="002624EC">
        <w:rPr>
          <w:rFonts w:ascii="Times New Roman" w:eastAsia="Times New Roman" w:hAnsi="Times New Roman"/>
        </w:rPr>
        <w:t>=====================================================================</w:t>
      </w:r>
    </w:p>
    <w:p w:rsidR="0027132E" w:rsidRPr="006556CC" w:rsidRDefault="0027132E" w:rsidP="0027132E">
      <w:pPr>
        <w:spacing w:after="0" w:line="240" w:lineRule="auto"/>
        <w:rPr>
          <w:rFonts w:ascii="Times New Roman" w:hAnsi="Times New Roman"/>
          <w:sz w:val="28"/>
          <w:szCs w:val="28"/>
        </w:rPr>
      </w:pPr>
    </w:p>
    <w:p w:rsidR="0027132E" w:rsidRPr="006556CC" w:rsidRDefault="0027132E" w:rsidP="0027132E">
      <w:pPr>
        <w:spacing w:after="0" w:line="240" w:lineRule="auto"/>
        <w:rPr>
          <w:rFonts w:ascii="Times New Roman" w:hAnsi="Times New Roman"/>
          <w:sz w:val="28"/>
          <w:szCs w:val="28"/>
        </w:rPr>
      </w:pPr>
      <w:r w:rsidRPr="006556CC">
        <w:rPr>
          <w:rFonts w:ascii="Times New Roman" w:hAnsi="Times New Roman"/>
          <w:sz w:val="28"/>
          <w:szCs w:val="28"/>
        </w:rPr>
        <w:t xml:space="preserve"> 28.01.201</w:t>
      </w:r>
      <w:r>
        <w:rPr>
          <w:rFonts w:ascii="Times New Roman" w:hAnsi="Times New Roman"/>
          <w:sz w:val="28"/>
          <w:szCs w:val="28"/>
        </w:rPr>
        <w:t>9</w:t>
      </w:r>
      <w:r w:rsidRPr="006556CC">
        <w:rPr>
          <w:rFonts w:ascii="Times New Roman" w:hAnsi="Times New Roman"/>
          <w:sz w:val="28"/>
          <w:szCs w:val="28"/>
        </w:rPr>
        <w:t xml:space="preserve">                                       с. </w:t>
      </w:r>
      <w:proofErr w:type="spellStart"/>
      <w:r w:rsidRPr="006556CC">
        <w:rPr>
          <w:rFonts w:ascii="Times New Roman" w:hAnsi="Times New Roman"/>
          <w:sz w:val="28"/>
          <w:szCs w:val="28"/>
        </w:rPr>
        <w:t>Рязановка</w:t>
      </w:r>
      <w:proofErr w:type="spellEnd"/>
      <w:r w:rsidRPr="006556CC">
        <w:rPr>
          <w:rFonts w:ascii="Times New Roman" w:hAnsi="Times New Roman"/>
          <w:sz w:val="28"/>
          <w:szCs w:val="28"/>
        </w:rPr>
        <w:t xml:space="preserve">                                     </w:t>
      </w:r>
      <w:r>
        <w:rPr>
          <w:rFonts w:ascii="Times New Roman" w:hAnsi="Times New Roman"/>
          <w:sz w:val="28"/>
          <w:szCs w:val="28"/>
        </w:rPr>
        <w:t xml:space="preserve">    </w:t>
      </w:r>
      <w:r w:rsidRPr="006556CC">
        <w:rPr>
          <w:rFonts w:ascii="Times New Roman" w:hAnsi="Times New Roman"/>
          <w:sz w:val="28"/>
          <w:szCs w:val="28"/>
        </w:rPr>
        <w:t>№ 0</w:t>
      </w:r>
      <w:r>
        <w:rPr>
          <w:rFonts w:ascii="Times New Roman" w:hAnsi="Times New Roman"/>
          <w:sz w:val="28"/>
          <w:szCs w:val="28"/>
        </w:rPr>
        <w:t>6</w:t>
      </w:r>
      <w:r w:rsidRPr="006556CC">
        <w:rPr>
          <w:rFonts w:ascii="Times New Roman" w:hAnsi="Times New Roman"/>
          <w:sz w:val="28"/>
          <w:szCs w:val="28"/>
        </w:rPr>
        <w:t>-р</w:t>
      </w:r>
    </w:p>
    <w:p w:rsidR="0027132E" w:rsidRPr="00767926" w:rsidRDefault="0027132E" w:rsidP="0027132E">
      <w:pPr>
        <w:spacing w:after="0" w:line="240" w:lineRule="auto"/>
        <w:rPr>
          <w:rFonts w:ascii="Times New Roman" w:hAnsi="Times New Roman"/>
          <w:color w:val="FF0000"/>
          <w:sz w:val="28"/>
          <w:szCs w:val="28"/>
        </w:rPr>
      </w:pPr>
    </w:p>
    <w:p w:rsidR="0027132E" w:rsidRDefault="0027132E" w:rsidP="0027132E">
      <w:pPr>
        <w:pStyle w:val="ConsPlusNormal"/>
        <w:tabs>
          <w:tab w:val="left" w:pos="3375"/>
        </w:tabs>
        <w:rPr>
          <w:rFonts w:ascii="Times New Roman" w:hAnsi="Times New Roman" w:cs="Times New Roman"/>
          <w:b/>
          <w:sz w:val="28"/>
          <w:szCs w:val="28"/>
        </w:rPr>
      </w:pPr>
    </w:p>
    <w:p w:rsidR="0027132E" w:rsidRPr="00F86670" w:rsidRDefault="0027132E" w:rsidP="0027132E">
      <w:pPr>
        <w:pStyle w:val="ConsPlusNormal"/>
        <w:jc w:val="center"/>
        <w:rPr>
          <w:rFonts w:ascii="Times New Roman" w:hAnsi="Times New Roman" w:cs="Times New Roman"/>
          <w:sz w:val="28"/>
          <w:szCs w:val="28"/>
        </w:rPr>
      </w:pPr>
      <w:r w:rsidRPr="00F86670">
        <w:rPr>
          <w:rFonts w:ascii="Times New Roman" w:hAnsi="Times New Roman" w:cs="Times New Roman"/>
          <w:sz w:val="28"/>
          <w:szCs w:val="28"/>
        </w:rPr>
        <w:t>Об утверждении Учетной политики</w:t>
      </w:r>
    </w:p>
    <w:p w:rsidR="0027132E" w:rsidRPr="00F86670" w:rsidRDefault="0027132E" w:rsidP="0027132E">
      <w:pPr>
        <w:pStyle w:val="ConsPlusNormal"/>
        <w:jc w:val="center"/>
        <w:rPr>
          <w:rFonts w:ascii="Times New Roman" w:hAnsi="Times New Roman" w:cs="Times New Roman"/>
          <w:sz w:val="28"/>
          <w:szCs w:val="28"/>
        </w:rPr>
      </w:pPr>
      <w:r w:rsidRPr="00F86670">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Рязановский</w:t>
      </w:r>
      <w:r w:rsidRPr="00F86670">
        <w:rPr>
          <w:rFonts w:ascii="Times New Roman" w:hAnsi="Times New Roman" w:cs="Times New Roman"/>
          <w:sz w:val="28"/>
          <w:szCs w:val="28"/>
        </w:rPr>
        <w:t xml:space="preserve"> сельсовет </w:t>
      </w:r>
      <w:proofErr w:type="spellStart"/>
      <w:r w:rsidRPr="00F86670">
        <w:rPr>
          <w:rFonts w:ascii="Times New Roman" w:hAnsi="Times New Roman" w:cs="Times New Roman"/>
          <w:sz w:val="28"/>
          <w:szCs w:val="28"/>
        </w:rPr>
        <w:t>Асекеевского</w:t>
      </w:r>
      <w:proofErr w:type="spellEnd"/>
      <w:r w:rsidRPr="00F86670">
        <w:rPr>
          <w:rFonts w:ascii="Times New Roman" w:hAnsi="Times New Roman" w:cs="Times New Roman"/>
          <w:sz w:val="28"/>
          <w:szCs w:val="28"/>
        </w:rPr>
        <w:t xml:space="preserve"> района Оренбургской области</w:t>
      </w:r>
    </w:p>
    <w:p w:rsidR="0027132E" w:rsidRPr="00F86670" w:rsidRDefault="0027132E" w:rsidP="0027132E">
      <w:pPr>
        <w:pStyle w:val="ConsPlusNormal"/>
        <w:jc w:val="center"/>
        <w:rPr>
          <w:rFonts w:ascii="Times New Roman" w:hAnsi="Times New Roman" w:cs="Times New Roman"/>
          <w:sz w:val="28"/>
          <w:szCs w:val="28"/>
        </w:rPr>
      </w:pPr>
      <w:r w:rsidRPr="00F86670">
        <w:rPr>
          <w:rFonts w:ascii="Times New Roman" w:hAnsi="Times New Roman" w:cs="Times New Roman"/>
          <w:sz w:val="28"/>
          <w:szCs w:val="28"/>
        </w:rPr>
        <w:t>для целей бухгалтерского (бюджетного) учета</w:t>
      </w:r>
    </w:p>
    <w:p w:rsidR="0027132E" w:rsidRPr="009761BB" w:rsidRDefault="0027132E" w:rsidP="0027132E">
      <w:pPr>
        <w:pStyle w:val="ConsPlusNormal"/>
        <w:jc w:val="both"/>
        <w:rPr>
          <w:rFonts w:ascii="Times New Roman" w:hAnsi="Times New Roman" w:cs="Times New Roman"/>
          <w:sz w:val="28"/>
          <w:szCs w:val="28"/>
        </w:rPr>
      </w:pPr>
    </w:p>
    <w:p w:rsidR="0027132E" w:rsidRPr="009761BB" w:rsidRDefault="0027132E" w:rsidP="0027132E">
      <w:pPr>
        <w:spacing w:after="1" w:line="240" w:lineRule="atLeast"/>
        <w:ind w:firstLine="540"/>
        <w:jc w:val="both"/>
        <w:rPr>
          <w:rFonts w:ascii="Times New Roman" w:hAnsi="Times New Roman" w:cs="Times New Roman"/>
          <w:sz w:val="28"/>
          <w:szCs w:val="28"/>
        </w:rPr>
      </w:pPr>
      <w:proofErr w:type="gramStart"/>
      <w:r w:rsidRPr="009761BB">
        <w:rPr>
          <w:rFonts w:ascii="Times New Roman" w:hAnsi="Times New Roman" w:cs="Times New Roman"/>
          <w:sz w:val="28"/>
          <w:szCs w:val="28"/>
        </w:rPr>
        <w:t xml:space="preserve">В соответствии с Федеральным </w:t>
      </w:r>
      <w:hyperlink r:id="rId7" w:history="1">
        <w:r w:rsidRPr="009761BB">
          <w:rPr>
            <w:rFonts w:ascii="Times New Roman" w:hAnsi="Times New Roman" w:cs="Times New Roman"/>
            <w:color w:val="0000FF"/>
            <w:sz w:val="28"/>
            <w:szCs w:val="28"/>
          </w:rPr>
          <w:t>законом</w:t>
        </w:r>
      </w:hyperlink>
      <w:r w:rsidRPr="009761BB">
        <w:rPr>
          <w:rFonts w:ascii="Times New Roman" w:hAnsi="Times New Roman" w:cs="Times New Roman"/>
          <w:sz w:val="28"/>
          <w:szCs w:val="28"/>
        </w:rPr>
        <w:t xml:space="preserve"> от 06.12.2011 </w:t>
      </w:r>
      <w:r>
        <w:rPr>
          <w:rFonts w:ascii="Times New Roman" w:hAnsi="Times New Roman" w:cs="Times New Roman"/>
          <w:sz w:val="28"/>
          <w:szCs w:val="28"/>
        </w:rPr>
        <w:t>№</w:t>
      </w:r>
      <w:r w:rsidRPr="009761BB">
        <w:rPr>
          <w:rFonts w:ascii="Times New Roman" w:hAnsi="Times New Roman" w:cs="Times New Roman"/>
          <w:sz w:val="28"/>
          <w:szCs w:val="28"/>
        </w:rPr>
        <w:t xml:space="preserve"> 402-ФЗ "О бухгалтерском учете", Единым </w:t>
      </w:r>
      <w:hyperlink r:id="rId8" w:history="1">
        <w:r w:rsidRPr="009761BB">
          <w:rPr>
            <w:rFonts w:ascii="Times New Roman" w:hAnsi="Times New Roman" w:cs="Times New Roman"/>
            <w:color w:val="0000FF"/>
            <w:sz w:val="28"/>
            <w:szCs w:val="28"/>
          </w:rPr>
          <w:t>планом</w:t>
        </w:r>
      </w:hyperlink>
      <w:r w:rsidRPr="009761BB">
        <w:rPr>
          <w:rFonts w:ascii="Times New Roman" w:hAnsi="Times New Roman" w:cs="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9" w:history="1">
        <w:r w:rsidRPr="009761BB">
          <w:rPr>
            <w:rFonts w:ascii="Times New Roman" w:hAnsi="Times New Roman" w:cs="Times New Roman"/>
            <w:color w:val="0000FF"/>
            <w:sz w:val="28"/>
            <w:szCs w:val="28"/>
          </w:rPr>
          <w:t>Инструкцией</w:t>
        </w:r>
      </w:hyperlink>
      <w:r w:rsidRPr="009761BB">
        <w:rPr>
          <w:rFonts w:ascii="Times New Roman" w:hAnsi="Times New Roman" w:cs="Times New Roman"/>
          <w:sz w:val="28"/>
          <w:szCs w:val="28"/>
        </w:rPr>
        <w:t xml:space="preserve"> по его применению, утвержденными Приказом Минфина России от 01.12.2010 </w:t>
      </w:r>
      <w:r>
        <w:rPr>
          <w:rFonts w:ascii="Times New Roman" w:hAnsi="Times New Roman" w:cs="Times New Roman"/>
          <w:sz w:val="28"/>
          <w:szCs w:val="28"/>
        </w:rPr>
        <w:t>№</w:t>
      </w:r>
      <w:r w:rsidRPr="009761BB">
        <w:rPr>
          <w:rFonts w:ascii="Times New Roman" w:hAnsi="Times New Roman" w:cs="Times New Roman"/>
          <w:sz w:val="28"/>
          <w:szCs w:val="28"/>
        </w:rPr>
        <w:t xml:space="preserve"> 157н, </w:t>
      </w:r>
      <w:hyperlink r:id="rId10" w:history="1">
        <w:r w:rsidRPr="009761BB">
          <w:rPr>
            <w:rFonts w:ascii="Times New Roman" w:hAnsi="Times New Roman" w:cs="Times New Roman"/>
            <w:color w:val="0000FF"/>
            <w:sz w:val="28"/>
            <w:szCs w:val="28"/>
          </w:rPr>
          <w:t>Планом</w:t>
        </w:r>
      </w:hyperlink>
      <w:r w:rsidRPr="009761BB">
        <w:rPr>
          <w:rFonts w:ascii="Times New Roman" w:hAnsi="Times New Roman" w:cs="Times New Roman"/>
          <w:sz w:val="28"/>
          <w:szCs w:val="28"/>
        </w:rPr>
        <w:t xml:space="preserve"> счетов бюджетного учета и </w:t>
      </w:r>
      <w:hyperlink r:id="rId11" w:history="1">
        <w:r w:rsidRPr="009761BB">
          <w:rPr>
            <w:rFonts w:ascii="Times New Roman" w:hAnsi="Times New Roman" w:cs="Times New Roman"/>
            <w:color w:val="0000FF"/>
            <w:sz w:val="28"/>
            <w:szCs w:val="28"/>
          </w:rPr>
          <w:t>Инструкцией</w:t>
        </w:r>
      </w:hyperlink>
      <w:r w:rsidRPr="009761BB">
        <w:rPr>
          <w:rFonts w:ascii="Times New Roman" w:hAnsi="Times New Roman" w:cs="Times New Roman"/>
          <w:sz w:val="28"/>
          <w:szCs w:val="28"/>
        </w:rPr>
        <w:t xml:space="preserve"> по его применению, утвержденными Приказом Минфина</w:t>
      </w:r>
      <w:proofErr w:type="gramEnd"/>
      <w:r w:rsidRPr="009761BB">
        <w:rPr>
          <w:rFonts w:ascii="Times New Roman" w:hAnsi="Times New Roman" w:cs="Times New Roman"/>
          <w:sz w:val="28"/>
          <w:szCs w:val="28"/>
        </w:rPr>
        <w:t xml:space="preserve"> России от 06.12.2010 N 162н, Налоговым </w:t>
      </w:r>
      <w:hyperlink r:id="rId12" w:history="1">
        <w:r w:rsidRPr="009761BB">
          <w:rPr>
            <w:rFonts w:ascii="Times New Roman" w:hAnsi="Times New Roman" w:cs="Times New Roman"/>
            <w:color w:val="0000FF"/>
            <w:sz w:val="28"/>
            <w:szCs w:val="28"/>
          </w:rPr>
          <w:t>кодексом</w:t>
        </w:r>
      </w:hyperlink>
      <w:r w:rsidRPr="009761BB">
        <w:rPr>
          <w:rFonts w:ascii="Times New Roman" w:hAnsi="Times New Roman" w:cs="Times New Roman"/>
          <w:sz w:val="28"/>
          <w:szCs w:val="28"/>
        </w:rPr>
        <w:t xml:space="preserve"> РФ и другими нормативными актами по бюджетному, бухгалтерскому и налоговому учету приказываю:</w:t>
      </w:r>
    </w:p>
    <w:p w:rsidR="0027132E" w:rsidRPr="009761BB" w:rsidRDefault="0027132E" w:rsidP="0027132E">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 xml:space="preserve">1. Утвердить новую редакцию Учетной политики Администрации для целей бухгалтерского (бюджетного) учета, приведенную в </w:t>
      </w:r>
      <w:hyperlink r:id="rId13" w:history="1">
        <w:r w:rsidRPr="009761BB">
          <w:rPr>
            <w:rFonts w:ascii="Times New Roman" w:hAnsi="Times New Roman" w:cs="Times New Roman"/>
            <w:color w:val="0000FF"/>
            <w:sz w:val="28"/>
            <w:szCs w:val="28"/>
          </w:rPr>
          <w:t xml:space="preserve">Приложении </w:t>
        </w:r>
        <w:r>
          <w:rPr>
            <w:rFonts w:ascii="Times New Roman" w:hAnsi="Times New Roman" w:cs="Times New Roman"/>
            <w:color w:val="0000FF"/>
            <w:sz w:val="28"/>
            <w:szCs w:val="28"/>
          </w:rPr>
          <w:t>№</w:t>
        </w:r>
        <w:r w:rsidRPr="009761BB">
          <w:rPr>
            <w:rFonts w:ascii="Times New Roman" w:hAnsi="Times New Roman" w:cs="Times New Roman"/>
            <w:color w:val="0000FF"/>
            <w:sz w:val="28"/>
            <w:szCs w:val="28"/>
          </w:rPr>
          <w:t xml:space="preserve"> 1</w:t>
        </w:r>
      </w:hyperlink>
      <w:r w:rsidRPr="009761BB">
        <w:rPr>
          <w:rFonts w:ascii="Times New Roman" w:hAnsi="Times New Roman" w:cs="Times New Roman"/>
          <w:sz w:val="28"/>
          <w:szCs w:val="28"/>
        </w:rPr>
        <w:t xml:space="preserve"> к настоящему распоряжению. </w:t>
      </w:r>
    </w:p>
    <w:p w:rsidR="0027132E" w:rsidRPr="009761BB" w:rsidRDefault="0027132E" w:rsidP="0027132E">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2. Установить, что новая редакция учетной политики применяется</w:t>
      </w:r>
      <w:r>
        <w:rPr>
          <w:rFonts w:ascii="Times New Roman" w:hAnsi="Times New Roman" w:cs="Times New Roman"/>
          <w:sz w:val="28"/>
          <w:szCs w:val="28"/>
        </w:rPr>
        <w:t xml:space="preserve">                      с 1 января 2019</w:t>
      </w:r>
      <w:r w:rsidRPr="009761BB">
        <w:rPr>
          <w:rFonts w:ascii="Times New Roman" w:hAnsi="Times New Roman" w:cs="Times New Roman"/>
          <w:sz w:val="28"/>
          <w:szCs w:val="28"/>
        </w:rPr>
        <w:t xml:space="preserve"> г.</w:t>
      </w:r>
    </w:p>
    <w:p w:rsidR="0027132E" w:rsidRPr="009761BB" w:rsidRDefault="0027132E" w:rsidP="0027132E">
      <w:pPr>
        <w:spacing w:after="1" w:line="240" w:lineRule="atLeast"/>
        <w:ind w:firstLine="540"/>
        <w:jc w:val="both"/>
        <w:rPr>
          <w:rFonts w:ascii="Times New Roman" w:hAnsi="Times New Roman" w:cs="Times New Roman"/>
          <w:sz w:val="28"/>
          <w:szCs w:val="28"/>
        </w:rPr>
      </w:pPr>
      <w:r w:rsidRPr="009761BB">
        <w:rPr>
          <w:rFonts w:ascii="Times New Roman" w:hAnsi="Times New Roman" w:cs="Times New Roman"/>
          <w:sz w:val="28"/>
          <w:szCs w:val="28"/>
        </w:rPr>
        <w:t>4. Ознакомить с новой редакцией учетной политики всех работников Администрации, имеющих отношение к учетному процессу.</w:t>
      </w:r>
    </w:p>
    <w:p w:rsidR="0027132E" w:rsidRDefault="0027132E" w:rsidP="0027132E">
      <w:pPr>
        <w:spacing w:after="1" w:line="240" w:lineRule="atLeast"/>
        <w:jc w:val="both"/>
        <w:rPr>
          <w:rFonts w:ascii="Times New Roman" w:hAnsi="Times New Roman" w:cs="Times New Roman"/>
          <w:sz w:val="28"/>
          <w:szCs w:val="28"/>
        </w:rPr>
      </w:pPr>
    </w:p>
    <w:p w:rsidR="0027132E" w:rsidRDefault="0027132E" w:rsidP="0027132E">
      <w:pPr>
        <w:spacing w:after="1" w:line="240" w:lineRule="atLeast"/>
        <w:jc w:val="both"/>
        <w:rPr>
          <w:rFonts w:ascii="Times New Roman" w:hAnsi="Times New Roman" w:cs="Times New Roman"/>
          <w:sz w:val="28"/>
          <w:szCs w:val="28"/>
        </w:rPr>
      </w:pPr>
    </w:p>
    <w:p w:rsidR="0027132E" w:rsidRPr="009761BB" w:rsidRDefault="0027132E" w:rsidP="0027132E">
      <w:pPr>
        <w:spacing w:after="1" w:line="240" w:lineRule="atLeast"/>
        <w:jc w:val="both"/>
        <w:rPr>
          <w:rFonts w:ascii="Times New Roman" w:hAnsi="Times New Roman" w:cs="Times New Roman"/>
          <w:sz w:val="28"/>
          <w:szCs w:val="28"/>
        </w:rPr>
      </w:pPr>
    </w:p>
    <w:p w:rsidR="0027132E" w:rsidRPr="009761BB" w:rsidRDefault="0027132E" w:rsidP="0027132E">
      <w:pPr>
        <w:spacing w:after="1" w:line="200" w:lineRule="atLeast"/>
        <w:jc w:val="both"/>
        <w:rPr>
          <w:rFonts w:ascii="Times New Roman" w:hAnsi="Times New Roman" w:cs="Times New Roman"/>
          <w:sz w:val="28"/>
          <w:szCs w:val="28"/>
        </w:rPr>
      </w:pPr>
      <w:r w:rsidRPr="009761BB">
        <w:rPr>
          <w:rFonts w:ascii="Times New Roman" w:hAnsi="Times New Roman" w:cs="Times New Roman"/>
          <w:sz w:val="28"/>
          <w:szCs w:val="28"/>
        </w:rPr>
        <w:t xml:space="preserve">                                                          </w:t>
      </w:r>
    </w:p>
    <w:p w:rsidR="0027132E" w:rsidRPr="009761BB" w:rsidRDefault="0027132E" w:rsidP="0027132E">
      <w:pPr>
        <w:spacing w:after="1" w:line="200" w:lineRule="atLeast"/>
        <w:jc w:val="both"/>
        <w:rPr>
          <w:rFonts w:ascii="Times New Roman" w:hAnsi="Times New Roman" w:cs="Times New Roman"/>
          <w:sz w:val="28"/>
          <w:szCs w:val="28"/>
        </w:rPr>
      </w:pPr>
      <w:r w:rsidRPr="009761BB">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А.В. Брусилов</w:t>
      </w:r>
    </w:p>
    <w:p w:rsidR="0027132E" w:rsidRPr="009761BB" w:rsidRDefault="0027132E" w:rsidP="0027132E">
      <w:pPr>
        <w:spacing w:after="1" w:line="240" w:lineRule="atLeast"/>
        <w:jc w:val="both"/>
        <w:rPr>
          <w:rFonts w:ascii="Times New Roman" w:hAnsi="Times New Roman" w:cs="Times New Roman"/>
          <w:sz w:val="28"/>
          <w:szCs w:val="28"/>
        </w:rPr>
      </w:pPr>
    </w:p>
    <w:p w:rsidR="0027132E" w:rsidRDefault="0027132E" w:rsidP="0027132E">
      <w:pPr>
        <w:spacing w:after="1" w:line="240" w:lineRule="atLeast"/>
        <w:jc w:val="both"/>
      </w:pPr>
    </w:p>
    <w:p w:rsidR="0027132E" w:rsidRPr="00534827" w:rsidRDefault="0027132E" w:rsidP="0027132E">
      <w:pPr>
        <w:tabs>
          <w:tab w:val="right" w:pos="9637"/>
        </w:tabs>
        <w:jc w:val="both"/>
        <w:rPr>
          <w:rFonts w:ascii="Times New Roman" w:hAnsi="Times New Roman" w:cs="Times New Roman"/>
          <w:sz w:val="28"/>
          <w:szCs w:val="28"/>
        </w:rPr>
      </w:pPr>
      <w:r w:rsidRPr="00534827">
        <w:rPr>
          <w:rFonts w:ascii="Times New Roman" w:hAnsi="Times New Roman" w:cs="Times New Roman"/>
          <w:sz w:val="28"/>
          <w:szCs w:val="28"/>
        </w:rPr>
        <w:t>Разослано: в дело, прокурору района.</w:t>
      </w:r>
      <w:r>
        <w:rPr>
          <w:rFonts w:ascii="Times New Roman" w:hAnsi="Times New Roman" w:cs="Times New Roman"/>
          <w:sz w:val="28"/>
          <w:szCs w:val="28"/>
        </w:rPr>
        <w:tab/>
      </w:r>
    </w:p>
    <w:p w:rsidR="0027132E" w:rsidRDefault="0027132E" w:rsidP="0027132E">
      <w:pPr>
        <w:pStyle w:val="ConsPlusNormal"/>
        <w:jc w:val="right"/>
        <w:outlineLvl w:val="0"/>
      </w:pPr>
    </w:p>
    <w:p w:rsidR="0027132E" w:rsidRDefault="0027132E" w:rsidP="0027132E">
      <w:pPr>
        <w:pStyle w:val="ConsPlusNormal"/>
        <w:jc w:val="right"/>
        <w:outlineLvl w:val="0"/>
      </w:pPr>
    </w:p>
    <w:p w:rsidR="0027132E" w:rsidRPr="0027132E" w:rsidRDefault="0027132E" w:rsidP="0027132E">
      <w:pPr>
        <w:pStyle w:val="ConsPlusNormal"/>
        <w:jc w:val="center"/>
        <w:outlineLvl w:val="0"/>
        <w:rPr>
          <w:rFonts w:ascii="Times New Roman" w:hAnsi="Times New Roman" w:cs="Times New Roman"/>
        </w:rPr>
      </w:pPr>
      <w:r>
        <w:lastRenderedPageBreak/>
        <w:t xml:space="preserve">                                                                                                                    </w:t>
      </w:r>
      <w:r w:rsidRPr="0027132E">
        <w:rPr>
          <w:rFonts w:ascii="Times New Roman" w:hAnsi="Times New Roman" w:cs="Times New Roman"/>
        </w:rPr>
        <w:t>Приложение N 1</w:t>
      </w:r>
    </w:p>
    <w:p w:rsidR="0027132E" w:rsidRPr="0027132E" w:rsidRDefault="0027132E" w:rsidP="0027132E">
      <w:pPr>
        <w:pStyle w:val="ConsPlusNormal"/>
        <w:jc w:val="right"/>
        <w:rPr>
          <w:rFonts w:ascii="Times New Roman" w:hAnsi="Times New Roman" w:cs="Times New Roman"/>
        </w:rPr>
      </w:pPr>
      <w:r w:rsidRPr="0027132E">
        <w:rPr>
          <w:rFonts w:ascii="Times New Roman" w:hAnsi="Times New Roman" w:cs="Times New Roman"/>
        </w:rPr>
        <w:t>к распоряжению главы</w:t>
      </w:r>
    </w:p>
    <w:p w:rsidR="0027132E" w:rsidRPr="0027132E" w:rsidRDefault="0027132E" w:rsidP="0027132E">
      <w:pPr>
        <w:pStyle w:val="ConsPlusNormal"/>
        <w:tabs>
          <w:tab w:val="left" w:pos="7515"/>
        </w:tabs>
        <w:jc w:val="both"/>
        <w:rPr>
          <w:rFonts w:ascii="Times New Roman" w:hAnsi="Times New Roman" w:cs="Times New Roman"/>
        </w:rPr>
      </w:pPr>
      <w:r w:rsidRPr="0027132E">
        <w:rPr>
          <w:rFonts w:ascii="Times New Roman" w:hAnsi="Times New Roman" w:cs="Times New Roman"/>
        </w:rPr>
        <w:tab/>
      </w:r>
      <w:r>
        <w:rPr>
          <w:rFonts w:ascii="Times New Roman" w:hAnsi="Times New Roman" w:cs="Times New Roman"/>
        </w:rPr>
        <w:t xml:space="preserve">   </w:t>
      </w:r>
      <w:r w:rsidRPr="0027132E">
        <w:rPr>
          <w:rFonts w:ascii="Times New Roman" w:hAnsi="Times New Roman" w:cs="Times New Roman"/>
        </w:rPr>
        <w:t>№ 06-р от 28.01.2019</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Учетная политика</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 xml:space="preserve">Администрации муниципального образования </w:t>
      </w:r>
      <w:r>
        <w:rPr>
          <w:rFonts w:ascii="Times New Roman" w:hAnsi="Times New Roman" w:cs="Times New Roman"/>
          <w:b/>
          <w:sz w:val="24"/>
          <w:szCs w:val="24"/>
        </w:rPr>
        <w:t>Рязановский</w:t>
      </w:r>
      <w:r w:rsidRPr="007940BE">
        <w:rPr>
          <w:rFonts w:ascii="Times New Roman" w:hAnsi="Times New Roman" w:cs="Times New Roman"/>
          <w:b/>
          <w:sz w:val="24"/>
          <w:szCs w:val="24"/>
        </w:rPr>
        <w:t xml:space="preserve"> сельсовет </w:t>
      </w:r>
      <w:proofErr w:type="spellStart"/>
      <w:r w:rsidRPr="007940BE">
        <w:rPr>
          <w:rFonts w:ascii="Times New Roman" w:hAnsi="Times New Roman" w:cs="Times New Roman"/>
          <w:b/>
          <w:sz w:val="24"/>
          <w:szCs w:val="24"/>
        </w:rPr>
        <w:t>Асекеевского</w:t>
      </w:r>
      <w:proofErr w:type="spellEnd"/>
      <w:r w:rsidRPr="007940BE">
        <w:rPr>
          <w:rFonts w:ascii="Times New Roman" w:hAnsi="Times New Roman" w:cs="Times New Roman"/>
          <w:b/>
          <w:sz w:val="24"/>
          <w:szCs w:val="24"/>
        </w:rPr>
        <w:t xml:space="preserve"> района Оренбургской области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widowControl w:val="0"/>
        <w:numPr>
          <w:ilvl w:val="0"/>
          <w:numId w:val="22"/>
        </w:numPr>
        <w:suppressAutoHyphens w:val="0"/>
        <w:autoSpaceDN w:val="0"/>
        <w:ind w:left="0"/>
        <w:jc w:val="center"/>
        <w:outlineLvl w:val="1"/>
        <w:rPr>
          <w:rFonts w:ascii="Times New Roman" w:hAnsi="Times New Roman" w:cs="Times New Roman"/>
          <w:b/>
          <w:sz w:val="24"/>
          <w:szCs w:val="24"/>
        </w:rPr>
      </w:pPr>
      <w:r w:rsidRPr="007940BE">
        <w:rPr>
          <w:rFonts w:ascii="Times New Roman" w:hAnsi="Times New Roman" w:cs="Times New Roman"/>
          <w:b/>
          <w:sz w:val="24"/>
          <w:szCs w:val="24"/>
        </w:rPr>
        <w:t>Организационная часть</w:t>
      </w:r>
    </w:p>
    <w:p w:rsidR="0027132E" w:rsidRPr="007940BE" w:rsidRDefault="0027132E" w:rsidP="0027132E">
      <w:pPr>
        <w:pStyle w:val="ConsPlusNormal"/>
        <w:widowControl w:val="0"/>
        <w:suppressAutoHyphens w:val="0"/>
        <w:autoSpaceDN w:val="0"/>
        <w:outlineLvl w:val="1"/>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 xml:space="preserve">Настоящая учетная политика разработана Администрацией муниципального образования </w:t>
      </w:r>
      <w:r>
        <w:rPr>
          <w:rFonts w:ascii="Times New Roman" w:hAnsi="Times New Roman" w:cs="Times New Roman"/>
          <w:sz w:val="24"/>
          <w:szCs w:val="24"/>
        </w:rPr>
        <w:t>Рязановский</w:t>
      </w:r>
      <w:r w:rsidRPr="007940BE">
        <w:rPr>
          <w:rFonts w:ascii="Times New Roman" w:hAnsi="Times New Roman" w:cs="Times New Roman"/>
          <w:sz w:val="24"/>
          <w:szCs w:val="24"/>
        </w:rPr>
        <w:t xml:space="preserve"> сельсовет </w:t>
      </w:r>
      <w:proofErr w:type="spellStart"/>
      <w:r w:rsidRPr="007940BE">
        <w:rPr>
          <w:rFonts w:ascii="Times New Roman" w:hAnsi="Times New Roman" w:cs="Times New Roman"/>
          <w:sz w:val="24"/>
          <w:szCs w:val="24"/>
        </w:rPr>
        <w:t>Асекеевского</w:t>
      </w:r>
      <w:proofErr w:type="spellEnd"/>
      <w:r w:rsidRPr="007940BE">
        <w:rPr>
          <w:rFonts w:ascii="Times New Roman" w:hAnsi="Times New Roman" w:cs="Times New Roman"/>
          <w:sz w:val="24"/>
          <w:szCs w:val="24"/>
        </w:rPr>
        <w:t xml:space="preserve"> района Оренбургской области (далее Учреждение) в целях организации бюджетного учета исходя из особенностей структуры Учреждения, отраслевых и иных особенностей его деятельности и выполняемых им в соответствии с законодательством Российской Федерации полномочий. В части вопросов, не нашедших отражения в настоящей учетной политике, бюджетный учет в Учреждении осуществляется в соответствии с требованиями:</w:t>
      </w:r>
    </w:p>
    <w:p w:rsidR="0027132E" w:rsidRPr="007940BE" w:rsidRDefault="0027132E" w:rsidP="0027132E">
      <w:pPr>
        <w:pStyle w:val="a5"/>
        <w:numPr>
          <w:ilvl w:val="0"/>
          <w:numId w:val="21"/>
        </w:numPr>
        <w:autoSpaceDE w:val="0"/>
        <w:autoSpaceDN w:val="0"/>
        <w:adjustRightInd w:val="0"/>
        <w:ind w:left="0"/>
        <w:contextualSpacing w:val="0"/>
        <w:jc w:val="both"/>
        <w:outlineLvl w:val="2"/>
        <w:rPr>
          <w:rFonts w:ascii="Times New Roman" w:hAnsi="Times New Roman" w:cs="Times New Roman"/>
        </w:rPr>
      </w:pPr>
      <w:r w:rsidRPr="007940BE">
        <w:rPr>
          <w:rStyle w:val="link"/>
          <w:rFonts w:ascii="Times New Roman" w:hAnsi="Times New Roman"/>
        </w:rPr>
        <w:t>Федерального закона от 06.12.2011 № 402-ФЗ «О бухгалтерском учете»</w:t>
      </w:r>
      <w:r w:rsidRPr="007940BE">
        <w:rPr>
          <w:rFonts w:ascii="Times New Roman" w:hAnsi="Times New Roman" w:cs="Times New Roman"/>
        </w:rPr>
        <w:t>;</w:t>
      </w:r>
    </w:p>
    <w:p w:rsidR="0027132E" w:rsidRPr="007940BE" w:rsidRDefault="0027132E" w:rsidP="0027132E">
      <w:pPr>
        <w:pStyle w:val="a5"/>
        <w:numPr>
          <w:ilvl w:val="0"/>
          <w:numId w:val="21"/>
        </w:numPr>
        <w:autoSpaceDE w:val="0"/>
        <w:autoSpaceDN w:val="0"/>
        <w:adjustRightInd w:val="0"/>
        <w:ind w:left="0"/>
        <w:contextualSpacing w:val="0"/>
        <w:jc w:val="both"/>
        <w:outlineLvl w:val="2"/>
        <w:rPr>
          <w:rFonts w:ascii="Times New Roman" w:hAnsi="Times New Roman" w:cs="Times New Roman"/>
        </w:rPr>
      </w:pPr>
      <w:proofErr w:type="gramStart"/>
      <w:r w:rsidRPr="007940BE">
        <w:rPr>
          <w:rFonts w:ascii="Times New Roman" w:hAnsi="Times New Roman" w:cs="Times New Roman"/>
        </w:rPr>
        <w:t>Бюджетного кодекса РФ;</w:t>
      </w:r>
      <w:proofErr w:type="gramEnd"/>
    </w:p>
    <w:p w:rsidR="0027132E" w:rsidRPr="007940BE" w:rsidRDefault="0027132E" w:rsidP="0027132E">
      <w:pPr>
        <w:pStyle w:val="a5"/>
        <w:numPr>
          <w:ilvl w:val="0"/>
          <w:numId w:val="21"/>
        </w:numPr>
        <w:autoSpaceDE w:val="0"/>
        <w:autoSpaceDN w:val="0"/>
        <w:adjustRightInd w:val="0"/>
        <w:ind w:left="0"/>
        <w:contextualSpacing w:val="0"/>
        <w:jc w:val="both"/>
        <w:outlineLvl w:val="2"/>
        <w:rPr>
          <w:rFonts w:ascii="Times New Roman" w:hAnsi="Times New Roman" w:cs="Times New Roman"/>
        </w:rPr>
      </w:pPr>
      <w:r w:rsidRPr="007940BE">
        <w:rPr>
          <w:rFonts w:ascii="Times New Roman" w:hAnsi="Times New Roman" w:cs="Times New Roman"/>
        </w:rPr>
        <w:t>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в редакции приказа Минфина России от 12.10.2012 № 134н (далее – Инструкция № 157н);</w:t>
      </w:r>
    </w:p>
    <w:p w:rsidR="0027132E" w:rsidRPr="007940BE" w:rsidRDefault="0027132E" w:rsidP="0027132E">
      <w:pPr>
        <w:pStyle w:val="a5"/>
        <w:numPr>
          <w:ilvl w:val="0"/>
          <w:numId w:val="21"/>
        </w:numPr>
        <w:autoSpaceDE w:val="0"/>
        <w:autoSpaceDN w:val="0"/>
        <w:adjustRightInd w:val="0"/>
        <w:ind w:left="0"/>
        <w:contextualSpacing w:val="0"/>
        <w:jc w:val="both"/>
        <w:outlineLvl w:val="2"/>
        <w:rPr>
          <w:rFonts w:ascii="Times New Roman" w:hAnsi="Times New Roman" w:cs="Times New Roman"/>
        </w:rPr>
      </w:pPr>
      <w:r w:rsidRPr="007940BE">
        <w:rPr>
          <w:rFonts w:ascii="Times New Roman" w:hAnsi="Times New Roman" w:cs="Times New Roman"/>
        </w:rPr>
        <w:t>приказа Минфина России от 06.12.2010 № 162н «Об утверждении Плана счетов бюджетного учета и Инструкции по его применению» (далее – Инструкция № 162н);</w:t>
      </w:r>
    </w:p>
    <w:p w:rsidR="0027132E" w:rsidRPr="007940BE" w:rsidRDefault="0027132E" w:rsidP="0027132E">
      <w:pPr>
        <w:pStyle w:val="a5"/>
        <w:numPr>
          <w:ilvl w:val="0"/>
          <w:numId w:val="21"/>
        </w:numPr>
        <w:autoSpaceDE w:val="0"/>
        <w:autoSpaceDN w:val="0"/>
        <w:adjustRightInd w:val="0"/>
        <w:ind w:left="0"/>
        <w:contextualSpacing w:val="0"/>
        <w:jc w:val="both"/>
        <w:outlineLvl w:val="2"/>
        <w:rPr>
          <w:rFonts w:ascii="Times New Roman" w:hAnsi="Times New Roman" w:cs="Times New Roman"/>
        </w:rPr>
      </w:pPr>
      <w:r w:rsidRPr="007940BE">
        <w:rPr>
          <w:rFonts w:ascii="Times New Roman" w:hAnsi="Times New Roman" w:cs="Times New Roman"/>
        </w:rPr>
        <w:t>иных нормативных актов уполномоченного органа федеральной исполнительной власти, регулирующего бухгалтерский учет – Министерства финансов Российской Федерации;</w:t>
      </w:r>
    </w:p>
    <w:p w:rsidR="0027132E" w:rsidRPr="007940BE" w:rsidRDefault="0027132E" w:rsidP="0027132E">
      <w:pPr>
        <w:pStyle w:val="a5"/>
        <w:numPr>
          <w:ilvl w:val="0"/>
          <w:numId w:val="21"/>
        </w:numPr>
        <w:autoSpaceDE w:val="0"/>
        <w:autoSpaceDN w:val="0"/>
        <w:adjustRightInd w:val="0"/>
        <w:ind w:left="0"/>
        <w:contextualSpacing w:val="0"/>
        <w:jc w:val="both"/>
        <w:outlineLvl w:val="2"/>
        <w:rPr>
          <w:rFonts w:ascii="Times New Roman" w:hAnsi="Times New Roman" w:cs="Times New Roman"/>
        </w:rPr>
      </w:pPr>
      <w:r w:rsidRPr="007940BE">
        <w:rPr>
          <w:rFonts w:ascii="Times New Roman" w:hAnsi="Times New Roman" w:cs="Times New Roman"/>
        </w:rPr>
        <w:t>иными нормативно-правовыми актами.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940BE">
        <w:rPr>
          <w:rFonts w:ascii="Times New Roman" w:hAnsi="Times New Roman" w:cs="Times New Roman"/>
          <w:sz w:val="24"/>
          <w:szCs w:val="24"/>
        </w:rPr>
        <w:t xml:space="preserve">. Бухгалтерский учет в Администрации ведется в соответствии с Рабочим планом счетов бюджетного учета, приведенным в </w:t>
      </w:r>
      <w:hyperlink w:anchor="P443" w:history="1">
        <w:r w:rsidRPr="007940BE">
          <w:rPr>
            <w:rFonts w:ascii="Times New Roman" w:hAnsi="Times New Roman" w:cs="Times New Roman"/>
            <w:color w:val="0000FF"/>
            <w:sz w:val="24"/>
            <w:szCs w:val="24"/>
          </w:rPr>
          <w:t xml:space="preserve">Приложении </w:t>
        </w:r>
        <w:r>
          <w:rPr>
            <w:rFonts w:ascii="Times New Roman" w:hAnsi="Times New Roman" w:cs="Times New Roman"/>
            <w:color w:val="0000FF"/>
            <w:sz w:val="24"/>
            <w:szCs w:val="24"/>
          </w:rPr>
          <w:t>№</w:t>
        </w:r>
        <w:r w:rsidRPr="007940BE">
          <w:rPr>
            <w:rFonts w:ascii="Times New Roman" w:hAnsi="Times New Roman" w:cs="Times New Roman"/>
            <w:color w:val="0000FF"/>
            <w:sz w:val="24"/>
            <w:szCs w:val="24"/>
          </w:rPr>
          <w:t xml:space="preserve"> 1</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номере счета Рабочего плана счетов отражаются: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1 - 17 разрядах - аналитический код по классификационному признаку поступлений и выбытий;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18 разряде - код вида финансового обеспечения (деятельности);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19 - 21 разрядах - код синтетического счета Плана счетов бюджетного учета;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22 - 23 разрядах - код аналитического счета Плана счетов бюджетного учета;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24 - 26 разрядах - код КОСГУ.</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940BE">
        <w:rPr>
          <w:rFonts w:ascii="Times New Roman" w:hAnsi="Times New Roman" w:cs="Times New Roman"/>
          <w:sz w:val="24"/>
          <w:szCs w:val="24"/>
        </w:rPr>
        <w:t>. Администрацией при осуществлении своей деятельности применяются следующие коды вида финансового обеспечения (деятельности):</w:t>
      </w:r>
    </w:p>
    <w:p w:rsidR="0027132E" w:rsidRPr="007940BE" w:rsidRDefault="0027132E" w:rsidP="0027132E">
      <w:pPr>
        <w:pStyle w:val="ConsPlusNormal"/>
        <w:ind w:firstLine="540"/>
        <w:jc w:val="both"/>
        <w:rPr>
          <w:rFonts w:ascii="Times New Roman" w:hAnsi="Times New Roman" w:cs="Times New Roman"/>
          <w:sz w:val="24"/>
          <w:szCs w:val="24"/>
        </w:rPr>
      </w:pPr>
      <w:hyperlink r:id="rId14" w:history="1">
        <w:r w:rsidRPr="007940BE">
          <w:rPr>
            <w:rFonts w:ascii="Times New Roman" w:hAnsi="Times New Roman" w:cs="Times New Roman"/>
            <w:color w:val="0000FF"/>
            <w:sz w:val="24"/>
            <w:szCs w:val="24"/>
          </w:rPr>
          <w:t>"1"</w:t>
        </w:r>
      </w:hyperlink>
      <w:r w:rsidRPr="007940BE">
        <w:rPr>
          <w:rFonts w:ascii="Times New Roman" w:hAnsi="Times New Roman" w:cs="Times New Roman"/>
          <w:sz w:val="24"/>
          <w:szCs w:val="24"/>
        </w:rPr>
        <w:t xml:space="preserve"> - бюджетная деятельность;</w:t>
      </w:r>
    </w:p>
    <w:p w:rsidR="0027132E" w:rsidRPr="007940BE" w:rsidRDefault="0027132E" w:rsidP="0027132E">
      <w:pPr>
        <w:pStyle w:val="ConsPlusNormal"/>
        <w:ind w:firstLine="540"/>
        <w:jc w:val="both"/>
        <w:rPr>
          <w:rFonts w:ascii="Times New Roman" w:hAnsi="Times New Roman" w:cs="Times New Roman"/>
          <w:sz w:val="24"/>
          <w:szCs w:val="24"/>
        </w:rPr>
      </w:pPr>
      <w:hyperlink r:id="rId15" w:history="1">
        <w:r w:rsidRPr="007940BE">
          <w:rPr>
            <w:rFonts w:ascii="Times New Roman" w:hAnsi="Times New Roman" w:cs="Times New Roman"/>
            <w:color w:val="0000FF"/>
            <w:sz w:val="24"/>
            <w:szCs w:val="24"/>
          </w:rPr>
          <w:t>"3"</w:t>
        </w:r>
      </w:hyperlink>
      <w:r w:rsidRPr="007940BE">
        <w:rPr>
          <w:rFonts w:ascii="Times New Roman" w:hAnsi="Times New Roman" w:cs="Times New Roman"/>
          <w:sz w:val="24"/>
          <w:szCs w:val="24"/>
        </w:rPr>
        <w:t xml:space="preserve"> - средства во временном распоряжении.</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940BE">
        <w:rPr>
          <w:rFonts w:ascii="Times New Roman" w:hAnsi="Times New Roman" w:cs="Times New Roman"/>
          <w:sz w:val="24"/>
          <w:szCs w:val="24"/>
        </w:rPr>
        <w:t>. Форма ведения бухгалтерского учета - автоматизированная с применением специализированной бухгалтерской программы АС Смета.</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940BE">
        <w:rPr>
          <w:rFonts w:ascii="Times New Roman" w:hAnsi="Times New Roman" w:cs="Times New Roman"/>
          <w:sz w:val="24"/>
          <w:szCs w:val="24"/>
        </w:rPr>
        <w:t>. Для оформления фактов хозяйственной жизни и ведения бухгалтерского учета применяются следующие формы первичных учетных документов:</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xml:space="preserve">- унифицированные формы первичных учетных документов, утвержденные </w:t>
      </w:r>
      <w:hyperlink r:id="rId16"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w:t>
      </w:r>
      <w:r w:rsidRPr="007940BE">
        <w:rPr>
          <w:rFonts w:ascii="Times New Roman" w:hAnsi="Times New Roman" w:cs="Times New Roman"/>
          <w:sz w:val="24"/>
          <w:szCs w:val="24"/>
        </w:rPr>
        <w:lastRenderedPageBreak/>
        <w:t>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другие унифицированные формы первичных учетных документов (в случае их отсутствия в </w:t>
      </w:r>
      <w:hyperlink r:id="rId17" w:history="1">
        <w:r w:rsidRPr="007940BE">
          <w:rPr>
            <w:rFonts w:ascii="Times New Roman" w:hAnsi="Times New Roman" w:cs="Times New Roman"/>
            <w:color w:val="0000FF"/>
            <w:sz w:val="24"/>
            <w:szCs w:val="24"/>
          </w:rPr>
          <w:t>Приказе</w:t>
        </w:r>
      </w:hyperlink>
      <w:r w:rsidRPr="007940BE">
        <w:rPr>
          <w:rFonts w:ascii="Times New Roman" w:hAnsi="Times New Roman" w:cs="Times New Roman"/>
          <w:sz w:val="24"/>
          <w:szCs w:val="24"/>
        </w:rPr>
        <w:t xml:space="preserve"> Минфина России от 30.03.2015 N 52н);</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Все иные документы, поименованные в настоящей Учетной политике, кроме перечисленных в настоящем пункте, первичными учетными документами для целей бухгалтерского учета не являются.</w:t>
      </w:r>
      <w:proofErr w:type="gramEnd"/>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xml:space="preserve">Документы, поименованные в настоящей Учетной политике, которые не являются первичными учетными документами или регистрами бухгалтерского учета, если иное не установлено настоящей Учетной политикой,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Бухгалтерской справке </w:t>
      </w:r>
      <w:hyperlink r:id="rId18" w:history="1">
        <w:r w:rsidRPr="007940BE">
          <w:rPr>
            <w:rFonts w:ascii="Times New Roman" w:hAnsi="Times New Roman" w:cs="Times New Roman"/>
            <w:color w:val="0000FF"/>
            <w:sz w:val="24"/>
            <w:szCs w:val="24"/>
          </w:rPr>
          <w:t>(ф. 0504833)</w:t>
        </w:r>
      </w:hyperlink>
      <w:r w:rsidRPr="007940BE">
        <w:rPr>
          <w:rFonts w:ascii="Times New Roman" w:hAnsi="Times New Roman" w:cs="Times New Roman"/>
          <w:sz w:val="24"/>
          <w:szCs w:val="24"/>
        </w:rPr>
        <w:t>, которая служит основанием для отражения операции в бухгалтерском учете).</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940BE">
        <w:rPr>
          <w:rFonts w:ascii="Times New Roman" w:hAnsi="Times New Roman" w:cs="Times New Roman"/>
          <w:sz w:val="24"/>
          <w:szCs w:val="24"/>
        </w:rPr>
        <w:t>. Первичные учетные документы составляются на бумажных носителях.</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940BE">
        <w:rPr>
          <w:rFonts w:ascii="Times New Roman" w:hAnsi="Times New Roman" w:cs="Times New Roman"/>
          <w:sz w:val="24"/>
          <w:szCs w:val="24"/>
        </w:rPr>
        <w:t xml:space="preserve">. Перечень должностных лиц, имеющих право подписи первичных учетных документов, денежных и расчетных документов, финансовых обязательств, приведен в </w:t>
      </w:r>
      <w:hyperlink w:anchor="P2884" w:history="1">
        <w:r w:rsidRPr="007940BE">
          <w:rPr>
            <w:rFonts w:ascii="Times New Roman" w:hAnsi="Times New Roman" w:cs="Times New Roman"/>
            <w:color w:val="0000FF"/>
            <w:sz w:val="24"/>
            <w:szCs w:val="24"/>
          </w:rPr>
          <w:t xml:space="preserve">Приложении </w:t>
        </w:r>
        <w:r>
          <w:rPr>
            <w:rFonts w:ascii="Times New Roman" w:hAnsi="Times New Roman" w:cs="Times New Roman"/>
            <w:color w:val="0000FF"/>
            <w:sz w:val="24"/>
            <w:szCs w:val="24"/>
          </w:rPr>
          <w:t>№</w:t>
        </w:r>
        <w:r w:rsidRPr="007940BE">
          <w:rPr>
            <w:rFonts w:ascii="Times New Roman" w:hAnsi="Times New Roman" w:cs="Times New Roman"/>
            <w:color w:val="0000FF"/>
            <w:sz w:val="24"/>
            <w:szCs w:val="24"/>
          </w:rPr>
          <w:t xml:space="preserve"> 3</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940BE">
        <w:rPr>
          <w:rFonts w:ascii="Times New Roman" w:hAnsi="Times New Roman" w:cs="Times New Roman"/>
          <w:sz w:val="24"/>
          <w:szCs w:val="24"/>
        </w:rPr>
        <w:t xml:space="preserve">.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9"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w:t>
      </w:r>
      <w:r>
        <w:rPr>
          <w:rFonts w:ascii="Times New Roman" w:hAnsi="Times New Roman" w:cs="Times New Roman"/>
          <w:sz w:val="24"/>
          <w:szCs w:val="24"/>
        </w:rPr>
        <w:t>№</w:t>
      </w:r>
      <w:r w:rsidRPr="007940BE">
        <w:rPr>
          <w:rFonts w:ascii="Times New Roman" w:hAnsi="Times New Roman" w:cs="Times New Roman"/>
          <w:sz w:val="24"/>
          <w:szCs w:val="24"/>
        </w:rPr>
        <w:t xml:space="preserve"> 52н, а также в регистрах, разработанных Администрацией самостоятельно. Формы регистров бухгалтерского учета, разработанные Администрацией самостоятельно, приведены в </w:t>
      </w:r>
      <w:hyperlink w:anchor="P4556" w:history="1">
        <w:r w:rsidRPr="007940BE">
          <w:rPr>
            <w:rFonts w:ascii="Times New Roman" w:hAnsi="Times New Roman" w:cs="Times New Roman"/>
            <w:color w:val="0000FF"/>
            <w:sz w:val="24"/>
            <w:szCs w:val="24"/>
          </w:rPr>
          <w:t>Приложении N 5</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0" w:history="1">
        <w:proofErr w:type="gramStart"/>
        <w:r w:rsidRPr="007940BE">
          <w:rPr>
            <w:rFonts w:ascii="Times New Roman" w:hAnsi="Times New Roman" w:cs="Times New Roman"/>
            <w:i/>
            <w:color w:val="0000FF"/>
            <w:sz w:val="24"/>
            <w:szCs w:val="24"/>
          </w:rPr>
          <w:t>ч</w:t>
        </w:r>
        <w:proofErr w:type="gramEnd"/>
        <w:r w:rsidRPr="007940BE">
          <w:rPr>
            <w:rFonts w:ascii="Times New Roman" w:hAnsi="Times New Roman" w:cs="Times New Roman"/>
            <w:i/>
            <w:color w:val="0000FF"/>
            <w:sz w:val="24"/>
            <w:szCs w:val="24"/>
          </w:rPr>
          <w:t>. 5 ст. 10</w:t>
        </w:r>
      </w:hyperlink>
      <w:r w:rsidRPr="007940BE">
        <w:rPr>
          <w:rFonts w:ascii="Times New Roman" w:hAnsi="Times New Roman" w:cs="Times New Roman"/>
          <w:i/>
          <w:sz w:val="24"/>
          <w:szCs w:val="24"/>
        </w:rPr>
        <w:t xml:space="preserve"> Федерального закона N 402-ФЗ, </w:t>
      </w:r>
      <w:hyperlink r:id="rId21" w:history="1">
        <w:r w:rsidRPr="007940BE">
          <w:rPr>
            <w:rFonts w:ascii="Times New Roman" w:hAnsi="Times New Roman" w:cs="Times New Roman"/>
            <w:i/>
            <w:color w:val="0000FF"/>
            <w:sz w:val="24"/>
            <w:szCs w:val="24"/>
          </w:rPr>
          <w:t>п. 11</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7940BE">
        <w:rPr>
          <w:rFonts w:ascii="Times New Roman" w:hAnsi="Times New Roman" w:cs="Times New Roman"/>
          <w:sz w:val="24"/>
          <w:szCs w:val="24"/>
        </w:rPr>
        <w:t>. Унифицированные формы регистров бухгалтерского учета формируются в форме электронных регистров и на бумажных носителях в специализированной бухгалтерской программе АС Смета.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Не унифицированные формы регистров бухгалтерского учета формируются в форме электронных регистров и на бумажных носителях в компьютерной программе для работы с электронными таблицами Y.</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2" w:history="1">
        <w:r w:rsidRPr="007940BE">
          <w:rPr>
            <w:rFonts w:ascii="Times New Roman" w:hAnsi="Times New Roman" w:cs="Times New Roman"/>
            <w:i/>
            <w:color w:val="0000FF"/>
            <w:sz w:val="24"/>
            <w:szCs w:val="24"/>
          </w:rPr>
          <w:t>п. 19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7940BE">
        <w:rPr>
          <w:rFonts w:ascii="Times New Roman" w:hAnsi="Times New Roman" w:cs="Times New Roman"/>
          <w:sz w:val="24"/>
          <w:szCs w:val="24"/>
        </w:rPr>
        <w:t>. Регистры бухгалтерского учета (копии электронных регистров) хранятся на бумажных носителях.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3"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24" w:history="1">
        <w:r w:rsidRPr="007940BE">
          <w:rPr>
            <w:rFonts w:ascii="Times New Roman" w:hAnsi="Times New Roman" w:cs="Times New Roman"/>
            <w:i/>
            <w:color w:val="0000FF"/>
            <w:sz w:val="24"/>
            <w:szCs w:val="24"/>
          </w:rPr>
          <w:t>19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7940BE">
        <w:rPr>
          <w:rFonts w:ascii="Times New Roman" w:hAnsi="Times New Roman" w:cs="Times New Roman"/>
          <w:sz w:val="24"/>
          <w:szCs w:val="24"/>
        </w:rPr>
        <w:t xml:space="preserve">. Регистры бухгалтерского учета распечатываются на бумажных носителях с периодичностью, приведенной в </w:t>
      </w:r>
      <w:hyperlink w:anchor="P4616" w:history="1">
        <w:r w:rsidRPr="007940BE">
          <w:rPr>
            <w:rFonts w:ascii="Times New Roman" w:hAnsi="Times New Roman" w:cs="Times New Roman"/>
            <w:color w:val="0000FF"/>
            <w:sz w:val="24"/>
            <w:szCs w:val="24"/>
          </w:rPr>
          <w:t>Приложении N 6</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5" w:history="1">
        <w:r w:rsidRPr="007940BE">
          <w:rPr>
            <w:rFonts w:ascii="Times New Roman" w:hAnsi="Times New Roman" w:cs="Times New Roman"/>
            <w:i/>
            <w:color w:val="0000FF"/>
            <w:sz w:val="24"/>
            <w:szCs w:val="24"/>
          </w:rPr>
          <w:t>п. 19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7940BE">
        <w:rPr>
          <w:rFonts w:ascii="Times New Roman" w:hAnsi="Times New Roman" w:cs="Times New Roman"/>
          <w:sz w:val="24"/>
          <w:szCs w:val="24"/>
        </w:rPr>
        <w:t>. Копии электронных регистров на бумажных носителях заверяются путем проставления на них отметки о подписании оригинала документа квалифицированной электронной подписью и надписи "Верно"; должности лица, заверившего копию; личной подписи; расшифровки подписи, даты заверения.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26" w:history="1">
        <w:r w:rsidRPr="007940BE">
          <w:rPr>
            <w:rFonts w:ascii="Times New Roman" w:hAnsi="Times New Roman" w:cs="Times New Roman"/>
            <w:i/>
            <w:color w:val="0000FF"/>
            <w:sz w:val="24"/>
            <w:szCs w:val="24"/>
          </w:rPr>
          <w:t>п. 3.26</w:t>
        </w:r>
      </w:hyperlink>
      <w:r w:rsidRPr="007940BE">
        <w:rPr>
          <w:rFonts w:ascii="Times New Roman" w:hAnsi="Times New Roman" w:cs="Times New Roman"/>
          <w:i/>
          <w:sz w:val="24"/>
          <w:szCs w:val="24"/>
        </w:rPr>
        <w:t xml:space="preserve"> ГОСТ </w:t>
      </w:r>
      <w:proofErr w:type="gramStart"/>
      <w:r w:rsidRPr="007940BE">
        <w:rPr>
          <w:rFonts w:ascii="Times New Roman" w:hAnsi="Times New Roman" w:cs="Times New Roman"/>
          <w:i/>
          <w:sz w:val="24"/>
          <w:szCs w:val="24"/>
        </w:rPr>
        <w:t>Р</w:t>
      </w:r>
      <w:proofErr w:type="gramEnd"/>
      <w:r w:rsidRPr="007940BE">
        <w:rPr>
          <w:rFonts w:ascii="Times New Roman" w:hAnsi="Times New Roman" w:cs="Times New Roman"/>
          <w:i/>
          <w:sz w:val="24"/>
          <w:szCs w:val="24"/>
        </w:rPr>
        <w:t xml:space="preserve"> 6.30-2003. Унифицированные системы документации. Унифицированная система организационно-распорядительной документации. </w:t>
      </w:r>
      <w:proofErr w:type="gramStart"/>
      <w:r w:rsidRPr="007940BE">
        <w:rPr>
          <w:rFonts w:ascii="Times New Roman" w:hAnsi="Times New Roman" w:cs="Times New Roman"/>
          <w:i/>
          <w:sz w:val="24"/>
          <w:szCs w:val="24"/>
        </w:rPr>
        <w:t xml:space="preserve">Требования к оформлению документов (принят и введен в действие </w:t>
      </w:r>
      <w:hyperlink r:id="rId27" w:history="1">
        <w:r w:rsidRPr="007940BE">
          <w:rPr>
            <w:rFonts w:ascii="Times New Roman" w:hAnsi="Times New Roman" w:cs="Times New Roman"/>
            <w:i/>
            <w:color w:val="0000FF"/>
            <w:sz w:val="24"/>
            <w:szCs w:val="24"/>
          </w:rPr>
          <w:t>Постановлением</w:t>
        </w:r>
      </w:hyperlink>
      <w:r w:rsidRPr="007940BE">
        <w:rPr>
          <w:rFonts w:ascii="Times New Roman" w:hAnsi="Times New Roman" w:cs="Times New Roman"/>
          <w:i/>
          <w:sz w:val="24"/>
          <w:szCs w:val="24"/>
        </w:rPr>
        <w:t xml:space="preserve"> Госстандарта России от 03.03.2003 N 65-ст), Методические </w:t>
      </w:r>
      <w:hyperlink r:id="rId28"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7940BE">
        <w:rPr>
          <w:rFonts w:ascii="Times New Roman" w:hAnsi="Times New Roman" w:cs="Times New Roman"/>
          <w:sz w:val="24"/>
          <w:szCs w:val="24"/>
        </w:rPr>
        <w:t>. Администрация хранит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При определении сроков Администрация руководствуется </w:t>
      </w:r>
      <w:hyperlink r:id="rId29" w:history="1">
        <w:r w:rsidRPr="007940BE">
          <w:rPr>
            <w:rFonts w:ascii="Times New Roman" w:hAnsi="Times New Roman" w:cs="Times New Roman"/>
            <w:color w:val="0000FF"/>
            <w:sz w:val="24"/>
            <w:szCs w:val="24"/>
          </w:rPr>
          <w:t>разд. 4.1</w:t>
        </w:r>
      </w:hyperlink>
      <w:r w:rsidRPr="007940BE">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lastRenderedPageBreak/>
        <w:t xml:space="preserve">(Основание: </w:t>
      </w:r>
      <w:hyperlink r:id="rId30" w:history="1">
        <w:r w:rsidRPr="007940BE">
          <w:rPr>
            <w:rFonts w:ascii="Times New Roman" w:hAnsi="Times New Roman" w:cs="Times New Roman"/>
            <w:i/>
            <w:color w:val="0000FF"/>
            <w:sz w:val="24"/>
            <w:szCs w:val="24"/>
          </w:rPr>
          <w:t>п. п. 14</w:t>
        </w:r>
      </w:hyperlink>
      <w:r w:rsidRPr="007940BE">
        <w:rPr>
          <w:rFonts w:ascii="Times New Roman" w:hAnsi="Times New Roman" w:cs="Times New Roman"/>
          <w:i/>
          <w:sz w:val="24"/>
          <w:szCs w:val="24"/>
        </w:rPr>
        <w:t xml:space="preserve">, </w:t>
      </w:r>
      <w:hyperlink r:id="rId31" w:history="1">
        <w:r w:rsidRPr="007940BE">
          <w:rPr>
            <w:rFonts w:ascii="Times New Roman" w:hAnsi="Times New Roman" w:cs="Times New Roman"/>
            <w:i/>
            <w:color w:val="0000FF"/>
            <w:sz w:val="24"/>
            <w:szCs w:val="24"/>
          </w:rPr>
          <w:t>19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7940BE">
        <w:rPr>
          <w:rFonts w:ascii="Times New Roman" w:hAnsi="Times New Roman" w:cs="Times New Roman"/>
          <w:sz w:val="24"/>
          <w:szCs w:val="24"/>
        </w:rPr>
        <w:t>. При отражении операций на счетах бухгалтерского (бюджетного) учета применяется корреспонденция счетов: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предусмотренная </w:t>
      </w:r>
      <w:hyperlink r:id="rId32"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162н;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определенная</w:t>
      </w:r>
      <w:proofErr w:type="gramEnd"/>
      <w:r w:rsidRPr="007940BE">
        <w:rPr>
          <w:rFonts w:ascii="Times New Roman" w:hAnsi="Times New Roman" w:cs="Times New Roman"/>
          <w:sz w:val="24"/>
          <w:szCs w:val="24"/>
        </w:rPr>
        <w:t xml:space="preserve"> финансовым </w:t>
      </w:r>
      <w:r>
        <w:rPr>
          <w:rFonts w:ascii="Times New Roman" w:hAnsi="Times New Roman" w:cs="Times New Roman"/>
          <w:sz w:val="24"/>
          <w:szCs w:val="24"/>
        </w:rPr>
        <w:t xml:space="preserve">отделом </w:t>
      </w:r>
      <w:proofErr w:type="spellStart"/>
      <w:r>
        <w:rPr>
          <w:rFonts w:ascii="Times New Roman" w:hAnsi="Times New Roman" w:cs="Times New Roman"/>
          <w:sz w:val="24"/>
          <w:szCs w:val="24"/>
        </w:rPr>
        <w:t>Асекеевского</w:t>
      </w:r>
      <w:proofErr w:type="spellEnd"/>
      <w:r>
        <w:rPr>
          <w:rFonts w:ascii="Times New Roman" w:hAnsi="Times New Roman" w:cs="Times New Roman"/>
          <w:sz w:val="24"/>
          <w:szCs w:val="24"/>
        </w:rPr>
        <w:t xml:space="preserve"> района </w:t>
      </w:r>
      <w:r w:rsidRPr="007940BE">
        <w:rPr>
          <w:rFonts w:ascii="Times New Roman" w:hAnsi="Times New Roman" w:cs="Times New Roman"/>
          <w:sz w:val="24"/>
          <w:szCs w:val="24"/>
        </w:rPr>
        <w:t xml:space="preserve">(при отсутствии ее в </w:t>
      </w:r>
      <w:hyperlink r:id="rId33"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162н).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4" w:history="1">
        <w:r w:rsidRPr="007940BE">
          <w:rPr>
            <w:rFonts w:ascii="Times New Roman" w:hAnsi="Times New Roman" w:cs="Times New Roman"/>
            <w:i/>
            <w:color w:val="0000FF"/>
            <w:sz w:val="24"/>
            <w:szCs w:val="24"/>
          </w:rPr>
          <w:t>п. 2</w:t>
        </w:r>
      </w:hyperlink>
      <w:r w:rsidRPr="007940BE">
        <w:rPr>
          <w:rFonts w:ascii="Times New Roman" w:hAnsi="Times New Roman" w:cs="Times New Roman"/>
          <w:i/>
          <w:sz w:val="24"/>
          <w:szCs w:val="24"/>
        </w:rPr>
        <w:t xml:space="preserve"> Инструкции N 162н)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7940BE">
        <w:rPr>
          <w:rFonts w:ascii="Times New Roman" w:hAnsi="Times New Roman" w:cs="Times New Roman"/>
          <w:sz w:val="24"/>
          <w:szCs w:val="24"/>
        </w:rPr>
        <w:t xml:space="preserve">. Перечень лиц, имеющих право получения доверенностей, приведен в </w:t>
      </w:r>
      <w:hyperlink w:anchor="P4752" w:history="1">
        <w:r w:rsidRPr="007940BE">
          <w:rPr>
            <w:rFonts w:ascii="Times New Roman" w:hAnsi="Times New Roman" w:cs="Times New Roman"/>
            <w:color w:val="0000FF"/>
            <w:sz w:val="24"/>
            <w:szCs w:val="24"/>
          </w:rPr>
          <w:t>Приложении N 7</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7940BE">
        <w:rPr>
          <w:rFonts w:ascii="Times New Roman" w:hAnsi="Times New Roman" w:cs="Times New Roman"/>
          <w:sz w:val="24"/>
          <w:szCs w:val="24"/>
        </w:rPr>
        <w:t xml:space="preserve">. Выдача наличных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hyperlink w:anchor="P4791" w:history="1">
        <w:r w:rsidRPr="007940BE">
          <w:rPr>
            <w:rFonts w:ascii="Times New Roman" w:hAnsi="Times New Roman" w:cs="Times New Roman"/>
            <w:color w:val="0000FF"/>
            <w:sz w:val="24"/>
            <w:szCs w:val="24"/>
          </w:rPr>
          <w:t>Приложении N 9</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7940BE">
        <w:rPr>
          <w:rFonts w:ascii="Times New Roman" w:hAnsi="Times New Roman" w:cs="Times New Roman"/>
          <w:sz w:val="24"/>
          <w:szCs w:val="24"/>
        </w:rPr>
        <w:t xml:space="preserve">. Перечень лиц, имеющих право получать под отчет денежные документы, приведен в </w:t>
      </w:r>
      <w:hyperlink w:anchor="P4884" w:history="1">
        <w:r w:rsidRPr="007940BE">
          <w:rPr>
            <w:rFonts w:ascii="Times New Roman" w:hAnsi="Times New Roman" w:cs="Times New Roman"/>
            <w:color w:val="0000FF"/>
            <w:sz w:val="24"/>
            <w:szCs w:val="24"/>
          </w:rPr>
          <w:t>Приложении N 10</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7"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7940BE">
        <w:rPr>
          <w:rFonts w:ascii="Times New Roman" w:hAnsi="Times New Roman" w:cs="Times New Roman"/>
          <w:sz w:val="24"/>
          <w:szCs w:val="24"/>
        </w:rPr>
        <w:t>. Перечень лиц, имеющих право получать бланки строгой отчетности, приведен в приложении № 10 к настоящей Учетной политике. Положение о приемке, хранении, выдаче (списании) бланков строгой отчетности приведено в приложении № 11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7940BE">
        <w:rPr>
          <w:rFonts w:ascii="Times New Roman" w:hAnsi="Times New Roman" w:cs="Times New Roman"/>
          <w:sz w:val="24"/>
          <w:szCs w:val="24"/>
        </w:rPr>
        <w:t>. Перечень должностных лиц, работа которых имеет разъездной характер, обеспечиваемых ежемесячно проездными документами, приведен в приложении № 12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39" w:history="1">
        <w:r w:rsidRPr="007940BE">
          <w:rPr>
            <w:rFonts w:ascii="Times New Roman" w:hAnsi="Times New Roman" w:cs="Times New Roman"/>
            <w:i/>
            <w:color w:val="0000FF"/>
            <w:sz w:val="24"/>
            <w:szCs w:val="24"/>
          </w:rPr>
          <w:t>ст. 168.1</w:t>
        </w:r>
      </w:hyperlink>
      <w:r w:rsidRPr="007940BE">
        <w:rPr>
          <w:rFonts w:ascii="Times New Roman" w:hAnsi="Times New Roman" w:cs="Times New Roman"/>
          <w:i/>
          <w:sz w:val="24"/>
          <w:szCs w:val="24"/>
        </w:rPr>
        <w:t xml:space="preserve"> ТК РФ, </w:t>
      </w:r>
      <w:hyperlink r:id="rId4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Pr="007940BE">
        <w:rPr>
          <w:rFonts w:ascii="Times New Roman" w:hAnsi="Times New Roman" w:cs="Times New Roman"/>
          <w:sz w:val="24"/>
          <w:szCs w:val="24"/>
        </w:rPr>
        <w:t>. Порядок и размеры возмещения расходов, связанных со служебными командировками, устанавливаются в соответствии с Положением о служебных командировках (приложении № 13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41" w:history="1">
        <w:r w:rsidRPr="007940BE">
          <w:rPr>
            <w:rFonts w:ascii="Times New Roman" w:hAnsi="Times New Roman" w:cs="Times New Roman"/>
            <w:i/>
            <w:color w:val="0000FF"/>
            <w:sz w:val="24"/>
            <w:szCs w:val="24"/>
          </w:rPr>
          <w:t>ст. 168</w:t>
        </w:r>
      </w:hyperlink>
      <w:r w:rsidRPr="007940BE">
        <w:rPr>
          <w:rFonts w:ascii="Times New Roman" w:hAnsi="Times New Roman" w:cs="Times New Roman"/>
          <w:i/>
          <w:sz w:val="24"/>
          <w:szCs w:val="24"/>
        </w:rPr>
        <w:t xml:space="preserve"> ТК РФ, </w:t>
      </w:r>
      <w:hyperlink r:id="rId42" w:history="1">
        <w:r w:rsidRPr="007940BE">
          <w:rPr>
            <w:rFonts w:ascii="Times New Roman" w:hAnsi="Times New Roman" w:cs="Times New Roman"/>
            <w:i/>
            <w:color w:val="0000FF"/>
            <w:sz w:val="24"/>
            <w:szCs w:val="24"/>
          </w:rPr>
          <w:t>Постановление</w:t>
        </w:r>
      </w:hyperlink>
      <w:r w:rsidRPr="007940BE">
        <w:rPr>
          <w:rFonts w:ascii="Times New Roman" w:hAnsi="Times New Roman" w:cs="Times New Roman"/>
          <w:i/>
          <w:sz w:val="24"/>
          <w:szCs w:val="24"/>
        </w:rPr>
        <w:t xml:space="preserve"> Правительства РФ от 13.10.2008 N 749 "Об особенностях направления работников в служебные командировки", </w:t>
      </w:r>
      <w:hyperlink r:id="rId43"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Pr="007940BE">
        <w:rPr>
          <w:rFonts w:ascii="Times New Roman" w:hAnsi="Times New Roman" w:cs="Times New Roman"/>
          <w:sz w:val="24"/>
          <w:szCs w:val="24"/>
        </w:rPr>
        <w:t>. Состав постоянно действующей комиссии по поступлению и выбытию активов устанавливается ежегодно отдельным распоряжением главы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44" w:history="1">
        <w:r w:rsidRPr="007940BE">
          <w:rPr>
            <w:rFonts w:ascii="Times New Roman" w:hAnsi="Times New Roman" w:cs="Times New Roman"/>
            <w:i/>
            <w:color w:val="0000FF"/>
            <w:sz w:val="24"/>
            <w:szCs w:val="24"/>
          </w:rPr>
          <w:t>п. п. 25</w:t>
        </w:r>
      </w:hyperlink>
      <w:r w:rsidRPr="007940BE">
        <w:rPr>
          <w:rFonts w:ascii="Times New Roman" w:hAnsi="Times New Roman" w:cs="Times New Roman"/>
          <w:i/>
          <w:sz w:val="24"/>
          <w:szCs w:val="24"/>
        </w:rPr>
        <w:t xml:space="preserve">, </w:t>
      </w:r>
      <w:hyperlink r:id="rId45" w:history="1">
        <w:r w:rsidRPr="007940BE">
          <w:rPr>
            <w:rFonts w:ascii="Times New Roman" w:hAnsi="Times New Roman" w:cs="Times New Roman"/>
            <w:i/>
            <w:color w:val="0000FF"/>
            <w:sz w:val="24"/>
            <w:szCs w:val="24"/>
          </w:rPr>
          <w:t>34</w:t>
        </w:r>
      </w:hyperlink>
      <w:r w:rsidRPr="007940BE">
        <w:rPr>
          <w:rFonts w:ascii="Times New Roman" w:hAnsi="Times New Roman" w:cs="Times New Roman"/>
          <w:i/>
          <w:sz w:val="24"/>
          <w:szCs w:val="24"/>
        </w:rPr>
        <w:t xml:space="preserve">, </w:t>
      </w:r>
      <w:hyperlink r:id="rId46" w:history="1">
        <w:r w:rsidRPr="007940BE">
          <w:rPr>
            <w:rFonts w:ascii="Times New Roman" w:hAnsi="Times New Roman" w:cs="Times New Roman"/>
            <w:i/>
            <w:color w:val="0000FF"/>
            <w:sz w:val="24"/>
            <w:szCs w:val="24"/>
          </w:rPr>
          <w:t>44</w:t>
        </w:r>
      </w:hyperlink>
      <w:r w:rsidRPr="007940BE">
        <w:rPr>
          <w:rFonts w:ascii="Times New Roman" w:hAnsi="Times New Roman" w:cs="Times New Roman"/>
          <w:i/>
          <w:sz w:val="24"/>
          <w:szCs w:val="24"/>
        </w:rPr>
        <w:t xml:space="preserve">, </w:t>
      </w:r>
      <w:hyperlink r:id="rId47" w:history="1">
        <w:r w:rsidRPr="007940BE">
          <w:rPr>
            <w:rFonts w:ascii="Times New Roman" w:hAnsi="Times New Roman" w:cs="Times New Roman"/>
            <w:i/>
            <w:color w:val="0000FF"/>
            <w:sz w:val="24"/>
            <w:szCs w:val="24"/>
          </w:rPr>
          <w:t>46</w:t>
        </w:r>
      </w:hyperlink>
      <w:r w:rsidRPr="007940BE">
        <w:rPr>
          <w:rFonts w:ascii="Times New Roman" w:hAnsi="Times New Roman" w:cs="Times New Roman"/>
          <w:i/>
          <w:sz w:val="24"/>
          <w:szCs w:val="24"/>
        </w:rPr>
        <w:t xml:space="preserve">, </w:t>
      </w:r>
      <w:hyperlink r:id="rId48" w:history="1">
        <w:r w:rsidRPr="007940BE">
          <w:rPr>
            <w:rFonts w:ascii="Times New Roman" w:hAnsi="Times New Roman" w:cs="Times New Roman"/>
            <w:i/>
            <w:color w:val="0000FF"/>
            <w:sz w:val="24"/>
            <w:szCs w:val="24"/>
          </w:rPr>
          <w:t>51</w:t>
        </w:r>
      </w:hyperlink>
      <w:r w:rsidRPr="007940BE">
        <w:rPr>
          <w:rFonts w:ascii="Times New Roman" w:hAnsi="Times New Roman" w:cs="Times New Roman"/>
          <w:i/>
          <w:sz w:val="24"/>
          <w:szCs w:val="24"/>
        </w:rPr>
        <w:t xml:space="preserve">, </w:t>
      </w:r>
      <w:hyperlink r:id="rId49" w:history="1">
        <w:r w:rsidRPr="007940BE">
          <w:rPr>
            <w:rFonts w:ascii="Times New Roman" w:hAnsi="Times New Roman" w:cs="Times New Roman"/>
            <w:i/>
            <w:color w:val="0000FF"/>
            <w:sz w:val="24"/>
            <w:szCs w:val="24"/>
          </w:rPr>
          <w:t>60</w:t>
        </w:r>
      </w:hyperlink>
      <w:r w:rsidRPr="007940BE">
        <w:rPr>
          <w:rFonts w:ascii="Times New Roman" w:hAnsi="Times New Roman" w:cs="Times New Roman"/>
          <w:i/>
          <w:sz w:val="24"/>
          <w:szCs w:val="24"/>
        </w:rPr>
        <w:t xml:space="preserve">, </w:t>
      </w:r>
      <w:hyperlink r:id="rId50" w:history="1">
        <w:r w:rsidRPr="007940BE">
          <w:rPr>
            <w:rFonts w:ascii="Times New Roman" w:hAnsi="Times New Roman" w:cs="Times New Roman"/>
            <w:i/>
            <w:color w:val="0000FF"/>
            <w:sz w:val="24"/>
            <w:szCs w:val="24"/>
          </w:rPr>
          <w:t>61</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7940BE">
        <w:rPr>
          <w:rFonts w:ascii="Times New Roman" w:hAnsi="Times New Roman" w:cs="Times New Roman"/>
          <w:sz w:val="24"/>
          <w:szCs w:val="24"/>
        </w:rPr>
        <w:t>.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(приложении № 14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1" w:history="1">
        <w:r w:rsidRPr="007940BE">
          <w:rPr>
            <w:rFonts w:ascii="Times New Roman" w:hAnsi="Times New Roman" w:cs="Times New Roman"/>
            <w:i/>
            <w:color w:val="0000FF"/>
            <w:sz w:val="24"/>
            <w:szCs w:val="24"/>
          </w:rPr>
          <w:t>п. п. 25</w:t>
        </w:r>
      </w:hyperlink>
      <w:r w:rsidRPr="007940BE">
        <w:rPr>
          <w:rFonts w:ascii="Times New Roman" w:hAnsi="Times New Roman" w:cs="Times New Roman"/>
          <w:i/>
          <w:sz w:val="24"/>
          <w:szCs w:val="24"/>
        </w:rPr>
        <w:t xml:space="preserve">, </w:t>
      </w:r>
      <w:hyperlink r:id="rId52" w:history="1">
        <w:r w:rsidRPr="007940BE">
          <w:rPr>
            <w:rFonts w:ascii="Times New Roman" w:hAnsi="Times New Roman" w:cs="Times New Roman"/>
            <w:i/>
            <w:color w:val="0000FF"/>
            <w:sz w:val="24"/>
            <w:szCs w:val="24"/>
          </w:rPr>
          <w:t>34</w:t>
        </w:r>
      </w:hyperlink>
      <w:r w:rsidRPr="007940BE">
        <w:rPr>
          <w:rFonts w:ascii="Times New Roman" w:hAnsi="Times New Roman" w:cs="Times New Roman"/>
          <w:i/>
          <w:sz w:val="24"/>
          <w:szCs w:val="24"/>
        </w:rPr>
        <w:t xml:space="preserve">, </w:t>
      </w:r>
      <w:hyperlink r:id="rId53" w:history="1">
        <w:r w:rsidRPr="007940BE">
          <w:rPr>
            <w:rFonts w:ascii="Times New Roman" w:hAnsi="Times New Roman" w:cs="Times New Roman"/>
            <w:i/>
            <w:color w:val="0000FF"/>
            <w:sz w:val="24"/>
            <w:szCs w:val="24"/>
          </w:rPr>
          <w:t>44</w:t>
        </w:r>
      </w:hyperlink>
      <w:r w:rsidRPr="007940BE">
        <w:rPr>
          <w:rFonts w:ascii="Times New Roman" w:hAnsi="Times New Roman" w:cs="Times New Roman"/>
          <w:i/>
          <w:sz w:val="24"/>
          <w:szCs w:val="24"/>
        </w:rPr>
        <w:t xml:space="preserve">, </w:t>
      </w:r>
      <w:hyperlink r:id="rId54" w:history="1">
        <w:r w:rsidRPr="007940BE">
          <w:rPr>
            <w:rFonts w:ascii="Times New Roman" w:hAnsi="Times New Roman" w:cs="Times New Roman"/>
            <w:i/>
            <w:color w:val="0000FF"/>
            <w:sz w:val="24"/>
            <w:szCs w:val="24"/>
          </w:rPr>
          <w:t>46</w:t>
        </w:r>
      </w:hyperlink>
      <w:r w:rsidRPr="007940BE">
        <w:rPr>
          <w:rFonts w:ascii="Times New Roman" w:hAnsi="Times New Roman" w:cs="Times New Roman"/>
          <w:i/>
          <w:sz w:val="24"/>
          <w:szCs w:val="24"/>
        </w:rPr>
        <w:t xml:space="preserve">, </w:t>
      </w:r>
      <w:hyperlink r:id="rId55" w:history="1">
        <w:r w:rsidRPr="007940BE">
          <w:rPr>
            <w:rFonts w:ascii="Times New Roman" w:hAnsi="Times New Roman" w:cs="Times New Roman"/>
            <w:i/>
            <w:color w:val="0000FF"/>
            <w:sz w:val="24"/>
            <w:szCs w:val="24"/>
          </w:rPr>
          <w:t>51</w:t>
        </w:r>
      </w:hyperlink>
      <w:r w:rsidRPr="007940BE">
        <w:rPr>
          <w:rFonts w:ascii="Times New Roman" w:hAnsi="Times New Roman" w:cs="Times New Roman"/>
          <w:i/>
          <w:sz w:val="24"/>
          <w:szCs w:val="24"/>
        </w:rPr>
        <w:t xml:space="preserve">, </w:t>
      </w:r>
      <w:hyperlink r:id="rId56" w:history="1">
        <w:r w:rsidRPr="007940BE">
          <w:rPr>
            <w:rFonts w:ascii="Times New Roman" w:hAnsi="Times New Roman" w:cs="Times New Roman"/>
            <w:i/>
            <w:color w:val="0000FF"/>
            <w:sz w:val="24"/>
            <w:szCs w:val="24"/>
          </w:rPr>
          <w:t>60</w:t>
        </w:r>
      </w:hyperlink>
      <w:r w:rsidRPr="007940BE">
        <w:rPr>
          <w:rFonts w:ascii="Times New Roman" w:hAnsi="Times New Roman" w:cs="Times New Roman"/>
          <w:i/>
          <w:sz w:val="24"/>
          <w:szCs w:val="24"/>
        </w:rPr>
        <w:t xml:space="preserve">, </w:t>
      </w:r>
      <w:hyperlink r:id="rId57" w:history="1">
        <w:r w:rsidRPr="007940BE">
          <w:rPr>
            <w:rFonts w:ascii="Times New Roman" w:hAnsi="Times New Roman" w:cs="Times New Roman"/>
            <w:i/>
            <w:color w:val="0000FF"/>
            <w:sz w:val="24"/>
            <w:szCs w:val="24"/>
          </w:rPr>
          <w:t>61</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Деятельность инвентаризационной</w:t>
      </w:r>
      <w:r w:rsidRPr="007940BE">
        <w:rPr>
          <w:rFonts w:ascii="Times New Roman" w:hAnsi="Times New Roman" w:cs="Times New Roman"/>
          <w:sz w:val="24"/>
          <w:szCs w:val="24"/>
        </w:rPr>
        <w:t xml:space="preserve"> комиссии осуществляется в соответствии с Положением об инвентаризации имущества и обязательств Администрации, </w:t>
      </w:r>
      <w:proofErr w:type="gramStart"/>
      <w:r w:rsidRPr="007940BE">
        <w:rPr>
          <w:rFonts w:ascii="Times New Roman" w:hAnsi="Times New Roman" w:cs="Times New Roman"/>
          <w:sz w:val="24"/>
          <w:szCs w:val="24"/>
        </w:rPr>
        <w:t>приведенными</w:t>
      </w:r>
      <w:proofErr w:type="gramEnd"/>
      <w:r w:rsidRPr="007940BE">
        <w:rPr>
          <w:rFonts w:ascii="Times New Roman" w:hAnsi="Times New Roman" w:cs="Times New Roman"/>
          <w:sz w:val="24"/>
          <w:szCs w:val="24"/>
        </w:rPr>
        <w:t xml:space="preserve"> в приложениях № 15 и 16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58" w:history="1">
        <w:proofErr w:type="gramStart"/>
        <w:r w:rsidRPr="007940BE">
          <w:rPr>
            <w:rFonts w:ascii="Times New Roman" w:hAnsi="Times New Roman" w:cs="Times New Roman"/>
            <w:i/>
            <w:color w:val="0000FF"/>
            <w:sz w:val="24"/>
            <w:szCs w:val="24"/>
          </w:rPr>
          <w:t>ч</w:t>
        </w:r>
        <w:proofErr w:type="gramEnd"/>
        <w:r w:rsidRPr="007940BE">
          <w:rPr>
            <w:rFonts w:ascii="Times New Roman" w:hAnsi="Times New Roman" w:cs="Times New Roman"/>
            <w:i/>
            <w:color w:val="0000FF"/>
            <w:sz w:val="24"/>
            <w:szCs w:val="24"/>
          </w:rPr>
          <w:t>. 3 ст. 11</w:t>
        </w:r>
      </w:hyperlink>
      <w:r w:rsidRPr="007940BE">
        <w:rPr>
          <w:rFonts w:ascii="Times New Roman" w:hAnsi="Times New Roman" w:cs="Times New Roman"/>
          <w:i/>
          <w:sz w:val="24"/>
          <w:szCs w:val="24"/>
        </w:rPr>
        <w:t xml:space="preserve">, </w:t>
      </w:r>
      <w:hyperlink r:id="rId59" w:history="1">
        <w:r w:rsidRPr="007940BE">
          <w:rPr>
            <w:rFonts w:ascii="Times New Roman" w:hAnsi="Times New Roman" w:cs="Times New Roman"/>
            <w:i/>
            <w:color w:val="0000FF"/>
            <w:sz w:val="24"/>
            <w:szCs w:val="24"/>
          </w:rPr>
          <w:t>ст. 19</w:t>
        </w:r>
      </w:hyperlink>
      <w:r w:rsidRPr="007940BE">
        <w:rPr>
          <w:rFonts w:ascii="Times New Roman" w:hAnsi="Times New Roman" w:cs="Times New Roman"/>
          <w:i/>
          <w:sz w:val="24"/>
          <w:szCs w:val="24"/>
        </w:rPr>
        <w:t xml:space="preserve"> Федерального закона N 402-ФЗ, </w:t>
      </w:r>
      <w:hyperlink r:id="rId6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7940BE">
        <w:rPr>
          <w:rFonts w:ascii="Times New Roman" w:hAnsi="Times New Roman" w:cs="Times New Roman"/>
          <w:sz w:val="24"/>
          <w:szCs w:val="24"/>
        </w:rPr>
        <w:t xml:space="preserve">. Особый порядок ведения </w:t>
      </w:r>
      <w:proofErr w:type="spellStart"/>
      <w:r w:rsidRPr="007940BE">
        <w:rPr>
          <w:rFonts w:ascii="Times New Roman" w:hAnsi="Times New Roman" w:cs="Times New Roman"/>
          <w:sz w:val="24"/>
          <w:szCs w:val="24"/>
        </w:rPr>
        <w:t>Многографной</w:t>
      </w:r>
      <w:proofErr w:type="spellEnd"/>
      <w:r w:rsidRPr="007940BE">
        <w:rPr>
          <w:rFonts w:ascii="Times New Roman" w:hAnsi="Times New Roman" w:cs="Times New Roman"/>
          <w:sz w:val="24"/>
          <w:szCs w:val="24"/>
        </w:rPr>
        <w:t xml:space="preserve"> карточки </w:t>
      </w:r>
      <w:hyperlink r:id="rId61" w:history="1">
        <w:r w:rsidRPr="007940BE">
          <w:rPr>
            <w:rFonts w:ascii="Times New Roman" w:hAnsi="Times New Roman" w:cs="Times New Roman"/>
            <w:color w:val="0000FF"/>
            <w:sz w:val="24"/>
            <w:szCs w:val="24"/>
          </w:rPr>
          <w:t>(ф. 0504054)</w:t>
        </w:r>
      </w:hyperlink>
      <w:r w:rsidRPr="007940BE">
        <w:rPr>
          <w:rFonts w:ascii="Times New Roman" w:hAnsi="Times New Roman" w:cs="Times New Roman"/>
          <w:sz w:val="24"/>
          <w:szCs w:val="24"/>
        </w:rPr>
        <w:t xml:space="preserve"> Администрация не устанавливает. </w:t>
      </w:r>
      <w:proofErr w:type="spellStart"/>
      <w:r w:rsidRPr="007940BE">
        <w:rPr>
          <w:rFonts w:ascii="Times New Roman" w:hAnsi="Times New Roman" w:cs="Times New Roman"/>
          <w:sz w:val="24"/>
          <w:szCs w:val="24"/>
        </w:rPr>
        <w:t>Многографная</w:t>
      </w:r>
      <w:proofErr w:type="spellEnd"/>
      <w:r w:rsidRPr="007940BE">
        <w:rPr>
          <w:rFonts w:ascii="Times New Roman" w:hAnsi="Times New Roman" w:cs="Times New Roman"/>
          <w:sz w:val="24"/>
          <w:szCs w:val="24"/>
        </w:rPr>
        <w:t xml:space="preserve"> карточка по соответствующим объектам учета ведется в разрезе показателей, установленных </w:t>
      </w:r>
      <w:hyperlink r:id="rId62"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157н.</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i/>
          <w:sz w:val="24"/>
          <w:szCs w:val="24"/>
        </w:rPr>
        <w:t>(Основание:</w:t>
      </w:r>
      <w:proofErr w:type="gramEnd"/>
      <w:r w:rsidRPr="007940BE">
        <w:rPr>
          <w:rFonts w:ascii="Times New Roman" w:hAnsi="Times New Roman" w:cs="Times New Roman"/>
          <w:i/>
          <w:sz w:val="24"/>
          <w:szCs w:val="24"/>
        </w:rPr>
        <w:t xml:space="preserve"> </w:t>
      </w:r>
      <w:proofErr w:type="gramStart"/>
      <w:r w:rsidRPr="007940BE">
        <w:rPr>
          <w:rFonts w:ascii="Times New Roman" w:hAnsi="Times New Roman" w:cs="Times New Roman"/>
          <w:i/>
          <w:sz w:val="24"/>
          <w:szCs w:val="24"/>
        </w:rPr>
        <w:t xml:space="preserve">Методические </w:t>
      </w:r>
      <w:hyperlink r:id="rId63"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w:t>
      </w:r>
      <w:r w:rsidRPr="007940BE">
        <w:rPr>
          <w:rFonts w:ascii="Times New Roman" w:hAnsi="Times New Roman" w:cs="Times New Roman"/>
          <w:sz w:val="24"/>
          <w:szCs w:val="24"/>
        </w:rPr>
        <w:t>. Порядок отражения в учете и отчетности событий после отчетной даты приведен в приложении № 17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6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Pr="007940BE">
        <w:rPr>
          <w:rFonts w:ascii="Times New Roman" w:hAnsi="Times New Roman" w:cs="Times New Roman"/>
          <w:sz w:val="24"/>
          <w:szCs w:val="24"/>
        </w:rPr>
        <w:t>. Форма расчетного листка приведена в приложении № 19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6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26</w:t>
      </w:r>
      <w:r w:rsidRPr="007940BE">
        <w:rPr>
          <w:rFonts w:ascii="Times New Roman" w:hAnsi="Times New Roman" w:cs="Times New Roman"/>
          <w:sz w:val="24"/>
          <w:szCs w:val="24"/>
        </w:rPr>
        <w:t>. Первичные учетные документы, полностью или частично составленные на иностранных языках, построчно переводятся на русский язык. Переводится весь текст документа, в том числе подписи и печати.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Верность перевода свидетельствует нотариус в соответствии с требованиями законодательства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Перевод осуществляет нотариус, если он владеет соответствующим языком. Если нотариус не владеет соответствующим языком, перевод осуществляет переводчик, подлинность подписи которого свидетельствует нотариус.</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66" w:history="1">
        <w:r w:rsidRPr="007940BE">
          <w:rPr>
            <w:rFonts w:ascii="Times New Roman" w:hAnsi="Times New Roman" w:cs="Times New Roman"/>
            <w:i/>
            <w:color w:val="0000FF"/>
            <w:sz w:val="24"/>
            <w:szCs w:val="24"/>
          </w:rPr>
          <w:t>п. 13</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Pr="007940BE">
        <w:rPr>
          <w:rFonts w:ascii="Times New Roman" w:hAnsi="Times New Roman" w:cs="Times New Roman"/>
          <w:sz w:val="24"/>
          <w:szCs w:val="24"/>
        </w:rPr>
        <w:t xml:space="preserve">. Бухгалтерская (бюджетная) отчетность составляется и представляется в соответствии с </w:t>
      </w:r>
      <w:hyperlink r:id="rId67"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28.12.2010 N 191н с учетом нормативных актов и письменных разъяснений пользователей бухгалтерской (бюджетной) отчетности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68" w:history="1">
        <w:r w:rsidRPr="007940BE">
          <w:rPr>
            <w:rFonts w:ascii="Times New Roman" w:hAnsi="Times New Roman" w:cs="Times New Roman"/>
            <w:i/>
            <w:color w:val="0000FF"/>
            <w:sz w:val="24"/>
            <w:szCs w:val="24"/>
          </w:rPr>
          <w:t>п. п. 1</w:t>
        </w:r>
      </w:hyperlink>
      <w:r w:rsidRPr="007940BE">
        <w:rPr>
          <w:rFonts w:ascii="Times New Roman" w:hAnsi="Times New Roman" w:cs="Times New Roman"/>
          <w:i/>
          <w:sz w:val="24"/>
          <w:szCs w:val="24"/>
        </w:rPr>
        <w:t xml:space="preserve">, </w:t>
      </w:r>
      <w:hyperlink r:id="rId69" w:history="1">
        <w:r w:rsidRPr="007940BE">
          <w:rPr>
            <w:rFonts w:ascii="Times New Roman" w:hAnsi="Times New Roman" w:cs="Times New Roman"/>
            <w:i/>
            <w:color w:val="0000FF"/>
            <w:sz w:val="24"/>
            <w:szCs w:val="24"/>
          </w:rPr>
          <w:t>5</w:t>
        </w:r>
      </w:hyperlink>
      <w:r w:rsidRPr="007940BE">
        <w:rPr>
          <w:rFonts w:ascii="Times New Roman" w:hAnsi="Times New Roman" w:cs="Times New Roman"/>
          <w:i/>
          <w:sz w:val="24"/>
          <w:szCs w:val="24"/>
        </w:rPr>
        <w:t xml:space="preserve">, </w:t>
      </w:r>
      <w:hyperlink r:id="rId70" w:history="1">
        <w:r w:rsidRPr="007940BE">
          <w:rPr>
            <w:rFonts w:ascii="Times New Roman" w:hAnsi="Times New Roman" w:cs="Times New Roman"/>
            <w:i/>
            <w:color w:val="0000FF"/>
            <w:sz w:val="24"/>
            <w:szCs w:val="24"/>
          </w:rPr>
          <w:t>7</w:t>
        </w:r>
      </w:hyperlink>
      <w:r w:rsidRPr="007940BE">
        <w:rPr>
          <w:rFonts w:ascii="Times New Roman" w:hAnsi="Times New Roman" w:cs="Times New Roman"/>
          <w:i/>
          <w:sz w:val="24"/>
          <w:szCs w:val="24"/>
        </w:rPr>
        <w:t xml:space="preserve">, </w:t>
      </w:r>
      <w:hyperlink r:id="rId71" w:history="1">
        <w:r w:rsidRPr="007940BE">
          <w:rPr>
            <w:rFonts w:ascii="Times New Roman" w:hAnsi="Times New Roman" w:cs="Times New Roman"/>
            <w:i/>
            <w:color w:val="0000FF"/>
            <w:sz w:val="24"/>
            <w:szCs w:val="24"/>
          </w:rPr>
          <w:t>10</w:t>
        </w:r>
      </w:hyperlink>
      <w:r w:rsidRPr="007940BE">
        <w:rPr>
          <w:rFonts w:ascii="Times New Roman" w:hAnsi="Times New Roman" w:cs="Times New Roman"/>
          <w:i/>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7940BE">
        <w:rPr>
          <w:rFonts w:ascii="Times New Roman" w:hAnsi="Times New Roman" w:cs="Times New Roman"/>
          <w:sz w:val="24"/>
          <w:szCs w:val="24"/>
        </w:rPr>
        <w:t>. В случае обнаружения пропажи или уничтожения первичных документов в бухгалтерии  Администраци</w:t>
      </w:r>
      <w:r>
        <w:rPr>
          <w:rFonts w:ascii="Times New Roman" w:hAnsi="Times New Roman" w:cs="Times New Roman"/>
          <w:sz w:val="24"/>
          <w:szCs w:val="24"/>
        </w:rPr>
        <w:t>и</w:t>
      </w:r>
      <w:r w:rsidRPr="007940BE">
        <w:rPr>
          <w:rFonts w:ascii="Times New Roman" w:hAnsi="Times New Roman" w:cs="Times New Roman"/>
          <w:sz w:val="24"/>
          <w:szCs w:val="24"/>
        </w:rPr>
        <w:t xml:space="preserve"> сотрудникам учреждения следует незамедлительно сообщить об этом главе администрации и главному бухгалтеру.</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Выяснение причин такого происшествия осуществляется в соответствии с распоряжением главы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7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1"/>
        <w:rPr>
          <w:rFonts w:ascii="Times New Roman" w:hAnsi="Times New Roman" w:cs="Times New Roman"/>
          <w:sz w:val="24"/>
          <w:szCs w:val="24"/>
        </w:rPr>
      </w:pPr>
      <w:r w:rsidRPr="007940BE">
        <w:rPr>
          <w:rFonts w:ascii="Times New Roman" w:hAnsi="Times New Roman" w:cs="Times New Roman"/>
          <w:b/>
          <w:sz w:val="24"/>
          <w:szCs w:val="24"/>
        </w:rPr>
        <w:t>II. Методическая часть</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 Основные средства </w:t>
      </w:r>
      <w:hyperlink w:anchor="P157"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Материальные запасы </w:t>
      </w:r>
      <w:hyperlink w:anchor="P221"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940BE">
        <w:rPr>
          <w:rFonts w:ascii="Times New Roman" w:hAnsi="Times New Roman" w:cs="Times New Roman"/>
          <w:sz w:val="24"/>
          <w:szCs w:val="24"/>
        </w:rPr>
        <w:t xml:space="preserve">. Денежные средства и денежные документы </w:t>
      </w:r>
      <w:hyperlink w:anchor="P252"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940BE">
        <w:rPr>
          <w:rFonts w:ascii="Times New Roman" w:hAnsi="Times New Roman" w:cs="Times New Roman"/>
          <w:sz w:val="24"/>
          <w:szCs w:val="24"/>
        </w:rPr>
        <w:t xml:space="preserve">. Расчеты с дебиторами </w:t>
      </w:r>
      <w:hyperlink w:anchor="P265"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940BE">
        <w:rPr>
          <w:rFonts w:ascii="Times New Roman" w:hAnsi="Times New Roman" w:cs="Times New Roman"/>
          <w:sz w:val="24"/>
          <w:szCs w:val="24"/>
        </w:rPr>
        <w:t xml:space="preserve">. Администрирование доходов </w:t>
      </w:r>
      <w:hyperlink w:anchor="P285"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940BE">
        <w:rPr>
          <w:rFonts w:ascii="Times New Roman" w:hAnsi="Times New Roman" w:cs="Times New Roman"/>
          <w:sz w:val="24"/>
          <w:szCs w:val="24"/>
        </w:rPr>
        <w:t xml:space="preserve">. Расчеты по обязательствам </w:t>
      </w:r>
      <w:hyperlink w:anchor="P306"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940BE">
        <w:rPr>
          <w:rFonts w:ascii="Times New Roman" w:hAnsi="Times New Roman" w:cs="Times New Roman"/>
          <w:sz w:val="24"/>
          <w:szCs w:val="24"/>
        </w:rPr>
        <w:t xml:space="preserve">. Финансовый результат </w:t>
      </w:r>
      <w:hyperlink w:anchor="P336"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7940BE">
        <w:rPr>
          <w:rFonts w:ascii="Times New Roman" w:hAnsi="Times New Roman" w:cs="Times New Roman"/>
          <w:sz w:val="24"/>
          <w:szCs w:val="24"/>
        </w:rPr>
        <w:t xml:space="preserve">. Санкционирование расходов </w:t>
      </w:r>
      <w:hyperlink w:anchor="P349"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Забалансовые</w:t>
      </w:r>
      <w:proofErr w:type="spellEnd"/>
      <w:r w:rsidRPr="007940BE">
        <w:rPr>
          <w:rFonts w:ascii="Times New Roman" w:hAnsi="Times New Roman" w:cs="Times New Roman"/>
          <w:sz w:val="24"/>
          <w:szCs w:val="24"/>
        </w:rPr>
        <w:t xml:space="preserve"> счета </w:t>
      </w:r>
      <w:hyperlink w:anchor="P371" w:history="1">
        <w:r w:rsidRPr="007940BE">
          <w:rPr>
            <w:rFonts w:ascii="Times New Roman" w:hAnsi="Times New Roman" w:cs="Times New Roman"/>
            <w:color w:val="0000FF"/>
            <w:sz w:val="24"/>
            <w:szCs w:val="24"/>
          </w:rPr>
          <w:t>&gt;&gt;&gt;</w:t>
        </w:r>
      </w:hyperlink>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0" w:name="P157"/>
      <w:bookmarkEnd w:id="0"/>
      <w:r w:rsidRPr="007940BE">
        <w:rPr>
          <w:rFonts w:ascii="Times New Roman" w:hAnsi="Times New Roman" w:cs="Times New Roman"/>
          <w:b/>
          <w:sz w:val="24"/>
          <w:szCs w:val="24"/>
        </w:rPr>
        <w:t>1. Основные средства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Срок полезного использования объектов основных средств определяется в соответствии с </w:t>
      </w:r>
      <w:hyperlink r:id="rId73" w:history="1">
        <w:r w:rsidRPr="007940BE">
          <w:rPr>
            <w:rFonts w:ascii="Times New Roman" w:hAnsi="Times New Roman" w:cs="Times New Roman"/>
            <w:color w:val="0000FF"/>
            <w:sz w:val="24"/>
            <w:szCs w:val="24"/>
          </w:rPr>
          <w:t>п. 44</w:t>
        </w:r>
      </w:hyperlink>
      <w:r w:rsidRPr="007940BE">
        <w:rPr>
          <w:rFonts w:ascii="Times New Roman" w:hAnsi="Times New Roman" w:cs="Times New Roman"/>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1.2. Каждому инвентарному объекту недвижимого имущества, а также движимого имущества, кроме объектов стоимостью до </w:t>
      </w:r>
      <w:r>
        <w:rPr>
          <w:rFonts w:ascii="Times New Roman" w:hAnsi="Times New Roman" w:cs="Times New Roman"/>
          <w:sz w:val="24"/>
          <w:szCs w:val="24"/>
        </w:rPr>
        <w:t>10 000</w:t>
      </w:r>
      <w:r w:rsidRPr="007940BE">
        <w:rPr>
          <w:rFonts w:ascii="Times New Roman" w:hAnsi="Times New Roman" w:cs="Times New Roman"/>
          <w:sz w:val="24"/>
          <w:szCs w:val="24"/>
        </w:rPr>
        <w:t xml:space="preserve"> руб. включительно и объектов библиотечного фонда, присваивается уникальный инвентарный порядковый номер, состоящий из 11 знаков: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1-й знак - код вида финансового обеспечения (соответствует 18-му разряду номера счета);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2-й знак - код группы синтетического счета (соответствует 22-му разряду синтетического счета);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3-й знак - код вида синтетического счета (соответствует 23-му разряду синтетического счета);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4 - 5-й знаки - код амортизационной группы, определяемой в соответствии с </w:t>
      </w:r>
      <w:hyperlink r:id="rId74" w:history="1">
        <w:r w:rsidRPr="007940BE">
          <w:rPr>
            <w:rFonts w:ascii="Times New Roman" w:hAnsi="Times New Roman" w:cs="Times New Roman"/>
            <w:color w:val="0000FF"/>
            <w:sz w:val="24"/>
            <w:szCs w:val="24"/>
          </w:rPr>
          <w:t>Классификацией</w:t>
        </w:r>
      </w:hyperlink>
      <w:r w:rsidRPr="007940BE">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N 1 (соответствует номеру </w:t>
      </w:r>
      <w:r w:rsidRPr="007940BE">
        <w:rPr>
          <w:rFonts w:ascii="Times New Roman" w:hAnsi="Times New Roman" w:cs="Times New Roman"/>
          <w:sz w:val="24"/>
          <w:szCs w:val="24"/>
        </w:rPr>
        <w:lastRenderedPageBreak/>
        <w:t>амортизационной группы 01 - 10, если невозможно отнести к коду амортизационной группы, проставляется 00);</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6 - 11-й знаки - порядковый номер (000001 - 999999).</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75" w:history="1">
        <w:r w:rsidRPr="007940BE">
          <w:rPr>
            <w:rFonts w:ascii="Times New Roman" w:hAnsi="Times New Roman" w:cs="Times New Roman"/>
            <w:i/>
            <w:color w:val="0000FF"/>
            <w:sz w:val="24"/>
            <w:szCs w:val="24"/>
          </w:rPr>
          <w:t>п. 46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Присвоенный объекту инвентарный номер обозначается: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на объекте недвижимого имущества - краской;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на объекте движимого имущества - приклеенной этикеткой со </w:t>
      </w:r>
      <w:proofErr w:type="spellStart"/>
      <w:proofErr w:type="gramStart"/>
      <w:r w:rsidRPr="007940BE">
        <w:rPr>
          <w:rFonts w:ascii="Times New Roman" w:hAnsi="Times New Roman" w:cs="Times New Roman"/>
          <w:sz w:val="24"/>
          <w:szCs w:val="24"/>
        </w:rPr>
        <w:t>штрих</w:t>
      </w:r>
      <w:r>
        <w:rPr>
          <w:rFonts w:ascii="Times New Roman" w:hAnsi="Times New Roman" w:cs="Times New Roman"/>
          <w:sz w:val="24"/>
          <w:szCs w:val="24"/>
        </w:rPr>
        <w:t>-</w:t>
      </w:r>
      <w:r w:rsidRPr="007940BE">
        <w:rPr>
          <w:rFonts w:ascii="Times New Roman" w:hAnsi="Times New Roman" w:cs="Times New Roman"/>
          <w:sz w:val="24"/>
          <w:szCs w:val="24"/>
        </w:rPr>
        <w:t>кодом</w:t>
      </w:r>
      <w:proofErr w:type="spellEnd"/>
      <w:proofErr w:type="gramEnd"/>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Присвоенные инвентарные номера не наносятся на следующие объекты основных средств: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палки лыжные и лыжи;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спортивный инвентарь для игровых видов спорта.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76" w:history="1">
        <w:r w:rsidRPr="007940BE">
          <w:rPr>
            <w:rFonts w:ascii="Times New Roman" w:hAnsi="Times New Roman" w:cs="Times New Roman"/>
            <w:i/>
            <w:color w:val="0000FF"/>
            <w:sz w:val="24"/>
            <w:szCs w:val="24"/>
          </w:rPr>
          <w:t>п. 46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1.4. В Инвентарных карточках учета нефинансовых активов </w:t>
      </w:r>
      <w:hyperlink r:id="rId77" w:history="1">
        <w:r w:rsidRPr="007940BE">
          <w:rPr>
            <w:rFonts w:ascii="Times New Roman" w:hAnsi="Times New Roman" w:cs="Times New Roman"/>
            <w:color w:val="0000FF"/>
            <w:sz w:val="24"/>
            <w:szCs w:val="24"/>
          </w:rPr>
          <w:t>(ф. 0504031)</w:t>
        </w:r>
      </w:hyperlink>
      <w:r w:rsidRPr="007940BE">
        <w:rPr>
          <w:rFonts w:ascii="Times New Roman" w:hAnsi="Times New Roman" w:cs="Times New Roman"/>
          <w:sz w:val="24"/>
          <w:szCs w:val="24"/>
        </w:rPr>
        <w:t xml:space="preserve"> по строке "Наименование объекта (полное)" указываются наименования объектов основных средств по ОКОФ.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7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1.5. В Инвентарных карточках учета нефинансовых активов </w:t>
      </w:r>
      <w:hyperlink r:id="rId79" w:history="1">
        <w:r w:rsidRPr="007940BE">
          <w:rPr>
            <w:rFonts w:ascii="Times New Roman" w:hAnsi="Times New Roman" w:cs="Times New Roman"/>
            <w:color w:val="0000FF"/>
            <w:sz w:val="24"/>
            <w:szCs w:val="24"/>
          </w:rPr>
          <w:t>(ф. 0504031)</w:t>
        </w:r>
      </w:hyperlink>
      <w:r w:rsidRPr="007940BE">
        <w:rPr>
          <w:rFonts w:ascii="Times New Roman" w:hAnsi="Times New Roman" w:cs="Times New Roman"/>
          <w:sz w:val="24"/>
          <w:szCs w:val="24"/>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и сооружением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1.6. Ответственными за хранение технической и другой документации основных средств являются материально ответственные лица, за которыми закреплены основные средства.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1"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В составе компьютера как единого инвентарного объекта учитываются: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системный блок;</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монитор;</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клавиатура;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мышь.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2"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83" w:history="1">
        <w:r w:rsidRPr="007940BE">
          <w:rPr>
            <w:rFonts w:ascii="Times New Roman" w:hAnsi="Times New Roman" w:cs="Times New Roman"/>
            <w:i/>
            <w:color w:val="0000FF"/>
            <w:sz w:val="24"/>
            <w:szCs w:val="24"/>
          </w:rPr>
          <w:t>45</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1.8. В составе зданий и сооружений учитываются: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коммуникации внутри зданий и сооружений, необходимые для их эксплуатации;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пожарная сигнализация;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охранная сигнализация;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электрическая сеть;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телефонная сеть.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4"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85" w:history="1">
        <w:r w:rsidRPr="007940BE">
          <w:rPr>
            <w:rFonts w:ascii="Times New Roman" w:hAnsi="Times New Roman" w:cs="Times New Roman"/>
            <w:i/>
            <w:color w:val="0000FF"/>
            <w:sz w:val="24"/>
            <w:szCs w:val="24"/>
          </w:rPr>
          <w:t>45</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Как отдельные инвентарные объекты учитываются: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локально-вычислительная сеть;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принтеры;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сканеры;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приборы (аппаратура) пожарной сигнализации;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приборы (аппаратура) охранной сигнализации.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6"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87" w:history="1">
        <w:r w:rsidRPr="007940BE">
          <w:rPr>
            <w:rFonts w:ascii="Times New Roman" w:hAnsi="Times New Roman" w:cs="Times New Roman"/>
            <w:i/>
            <w:color w:val="0000FF"/>
            <w:sz w:val="24"/>
            <w:szCs w:val="24"/>
          </w:rPr>
          <w:t>45</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1.10. В случае частичной ликвидации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объекта основного средства при условии, что стоимость ликвидируемых (разукомплектованных) частей не была выделена в документах поставщика, стоимость таких частей определяется пропорционально следующему показателю (в порядке убывания важности):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площадь;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объем;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вес;</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иной показатель, установленный комиссией по поступлению и выбытию активов.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8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64B67" w:rsidRDefault="0027132E" w:rsidP="0027132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1.11 </w:t>
      </w:r>
      <w:r w:rsidRPr="00764B67">
        <w:rPr>
          <w:rFonts w:ascii="Times New Roman" w:hAnsi="Times New Roman" w:cs="Times New Roman"/>
          <w:sz w:val="24"/>
          <w:szCs w:val="24"/>
        </w:rPr>
        <w:t xml:space="preserve"> Начисление амортизации осуществляется следующим образом:</w:t>
      </w:r>
    </w:p>
    <w:p w:rsidR="0027132E" w:rsidRPr="00764B67" w:rsidRDefault="0027132E" w:rsidP="0027132E">
      <w:pPr>
        <w:pStyle w:val="ConsPlusNormal"/>
        <w:jc w:val="both"/>
        <w:rPr>
          <w:rFonts w:ascii="Times New Roman" w:hAnsi="Times New Roman" w:cs="Times New Roman"/>
          <w:sz w:val="24"/>
          <w:szCs w:val="24"/>
        </w:rPr>
      </w:pPr>
      <w:r w:rsidRPr="00764B67">
        <w:rPr>
          <w:rFonts w:ascii="Times New Roman" w:hAnsi="Times New Roman" w:cs="Times New Roman"/>
          <w:sz w:val="24"/>
          <w:szCs w:val="24"/>
        </w:rPr>
        <w:t xml:space="preserve">– методом уменьшаемого остатка с применением коэффициента 2 – на </w:t>
      </w:r>
      <w:proofErr w:type="gramStart"/>
      <w:r w:rsidRPr="00764B67">
        <w:rPr>
          <w:rFonts w:ascii="Times New Roman" w:hAnsi="Times New Roman" w:cs="Times New Roman"/>
          <w:sz w:val="24"/>
          <w:szCs w:val="24"/>
        </w:rPr>
        <w:t>основные</w:t>
      </w:r>
      <w:proofErr w:type="gramEnd"/>
      <w:r w:rsidRPr="00764B67">
        <w:rPr>
          <w:rFonts w:ascii="Times New Roman" w:hAnsi="Times New Roman" w:cs="Times New Roman"/>
          <w:sz w:val="24"/>
          <w:szCs w:val="24"/>
        </w:rPr>
        <w:t xml:space="preserve"> </w:t>
      </w:r>
    </w:p>
    <w:p w:rsidR="0027132E" w:rsidRPr="00764B67" w:rsidRDefault="0027132E" w:rsidP="0027132E">
      <w:pPr>
        <w:pStyle w:val="ConsPlusNormal"/>
        <w:jc w:val="both"/>
        <w:rPr>
          <w:rFonts w:ascii="Times New Roman" w:hAnsi="Times New Roman" w:cs="Times New Roman"/>
          <w:sz w:val="24"/>
          <w:szCs w:val="24"/>
        </w:rPr>
      </w:pPr>
      <w:r w:rsidRPr="00764B67">
        <w:rPr>
          <w:rFonts w:ascii="Times New Roman" w:hAnsi="Times New Roman" w:cs="Times New Roman"/>
          <w:sz w:val="24"/>
          <w:szCs w:val="24"/>
        </w:rPr>
        <w:t xml:space="preserve">средства группы «Транспортные средства», а также на компьютерное оборудование и </w:t>
      </w:r>
    </w:p>
    <w:p w:rsidR="0027132E" w:rsidRPr="00764B67" w:rsidRDefault="0027132E" w:rsidP="0027132E">
      <w:pPr>
        <w:pStyle w:val="ConsPlusNormal"/>
        <w:jc w:val="both"/>
        <w:rPr>
          <w:rFonts w:ascii="Times New Roman" w:hAnsi="Times New Roman" w:cs="Times New Roman"/>
          <w:sz w:val="24"/>
          <w:szCs w:val="24"/>
        </w:rPr>
      </w:pPr>
      <w:r w:rsidRPr="00764B67">
        <w:rPr>
          <w:rFonts w:ascii="Times New Roman" w:hAnsi="Times New Roman" w:cs="Times New Roman"/>
          <w:sz w:val="24"/>
          <w:szCs w:val="24"/>
        </w:rPr>
        <w:t>сотовые телефоны;</w:t>
      </w:r>
    </w:p>
    <w:p w:rsidR="0027132E" w:rsidRPr="00764B67" w:rsidRDefault="0027132E" w:rsidP="0027132E">
      <w:pPr>
        <w:pStyle w:val="ConsPlusNormal"/>
        <w:jc w:val="both"/>
        <w:rPr>
          <w:rFonts w:ascii="Times New Roman" w:hAnsi="Times New Roman" w:cs="Times New Roman"/>
          <w:sz w:val="24"/>
          <w:szCs w:val="24"/>
        </w:rPr>
      </w:pPr>
      <w:r w:rsidRPr="00764B67">
        <w:rPr>
          <w:rFonts w:ascii="Times New Roman" w:hAnsi="Times New Roman" w:cs="Times New Roman"/>
          <w:sz w:val="24"/>
          <w:szCs w:val="24"/>
        </w:rPr>
        <w:t>– линейным методом – на остальные объекты основных средств.</w:t>
      </w:r>
    </w:p>
    <w:p w:rsidR="0027132E" w:rsidRDefault="0027132E" w:rsidP="0027132E">
      <w:pPr>
        <w:pStyle w:val="ConsPlusNormal"/>
        <w:jc w:val="both"/>
        <w:rPr>
          <w:rFonts w:ascii="Times New Roman" w:hAnsi="Times New Roman" w:cs="Times New Roman"/>
          <w:i/>
          <w:sz w:val="24"/>
          <w:szCs w:val="24"/>
        </w:rPr>
      </w:pPr>
      <w:r>
        <w:rPr>
          <w:rFonts w:ascii="Times New Roman" w:hAnsi="Times New Roman" w:cs="Times New Roman"/>
          <w:sz w:val="24"/>
          <w:szCs w:val="24"/>
        </w:rPr>
        <w:t>(</w:t>
      </w:r>
      <w:r w:rsidRPr="00500E6E">
        <w:rPr>
          <w:rFonts w:ascii="Times New Roman" w:hAnsi="Times New Roman" w:cs="Times New Roman"/>
          <w:i/>
          <w:sz w:val="24"/>
          <w:szCs w:val="24"/>
        </w:rPr>
        <w:t>Основание: п</w:t>
      </w:r>
      <w:r>
        <w:rPr>
          <w:rFonts w:ascii="Times New Roman" w:hAnsi="Times New Roman" w:cs="Times New Roman"/>
          <w:i/>
          <w:sz w:val="24"/>
          <w:szCs w:val="24"/>
        </w:rPr>
        <w:t>.</w:t>
      </w:r>
      <w:r w:rsidRPr="00500E6E">
        <w:rPr>
          <w:rFonts w:ascii="Times New Roman" w:hAnsi="Times New Roman" w:cs="Times New Roman"/>
          <w:i/>
          <w:sz w:val="24"/>
          <w:szCs w:val="24"/>
        </w:rPr>
        <w:t xml:space="preserve"> 36, 3</w:t>
      </w:r>
      <w:r>
        <w:rPr>
          <w:rFonts w:ascii="Times New Roman" w:hAnsi="Times New Roman" w:cs="Times New Roman"/>
          <w:i/>
          <w:sz w:val="24"/>
          <w:szCs w:val="24"/>
        </w:rPr>
        <w:t>7 Стандарта «Основные средства»</w:t>
      </w:r>
      <w:r w:rsidRPr="00500E6E">
        <w:rPr>
          <w:rFonts w:ascii="Times New Roman" w:hAnsi="Times New Roman" w:cs="Times New Roman"/>
          <w:i/>
          <w:sz w:val="24"/>
          <w:szCs w:val="24"/>
        </w:rPr>
        <w:t>)</w:t>
      </w:r>
    </w:p>
    <w:p w:rsidR="0027132E" w:rsidRPr="00500E6E" w:rsidRDefault="0027132E" w:rsidP="0027132E">
      <w:pPr>
        <w:pStyle w:val="ConsPlusNormal"/>
        <w:jc w:val="both"/>
        <w:rPr>
          <w:rFonts w:ascii="Times New Roman" w:hAnsi="Times New Roman" w:cs="Times New Roman"/>
          <w:i/>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1" w:name="P221"/>
      <w:bookmarkEnd w:id="1"/>
      <w:r w:rsidRPr="007940BE">
        <w:rPr>
          <w:rFonts w:ascii="Times New Roman" w:hAnsi="Times New Roman" w:cs="Times New Roman"/>
          <w:b/>
          <w:sz w:val="24"/>
          <w:szCs w:val="24"/>
        </w:rPr>
        <w:t>2. Материальные запасы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2.1. При одновременном приобретении нескольких видов материальных запасов платежи, связанные с приобретением материальных запасов и указанные в </w:t>
      </w:r>
      <w:hyperlink r:id="rId89" w:history="1">
        <w:r w:rsidRPr="007940BE">
          <w:rPr>
            <w:rFonts w:ascii="Times New Roman" w:hAnsi="Times New Roman" w:cs="Times New Roman"/>
            <w:color w:val="0000FF"/>
            <w:sz w:val="24"/>
            <w:szCs w:val="24"/>
          </w:rPr>
          <w:t>п. 102</w:t>
        </w:r>
      </w:hyperlink>
      <w:r w:rsidRPr="007940BE">
        <w:rPr>
          <w:rFonts w:ascii="Times New Roman" w:hAnsi="Times New Roman" w:cs="Times New Roman"/>
          <w:sz w:val="24"/>
          <w:szCs w:val="24"/>
        </w:rPr>
        <w:t xml:space="preserve"> Инструкции N 157н, включаются в фактическую стоимость материальных запасов пропорционально договорной цене приобретаемых материальных запасов.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По фактической стоимости каждой единицы осуществляется списание горюче-смазочных материалов.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Выбытие (отпуск) остальных материальных запасов производится по средней фактической стоимости.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1" w:history="1">
        <w:r w:rsidRPr="007940BE">
          <w:rPr>
            <w:rFonts w:ascii="Times New Roman" w:hAnsi="Times New Roman" w:cs="Times New Roman"/>
            <w:i/>
            <w:color w:val="0000FF"/>
            <w:sz w:val="24"/>
            <w:szCs w:val="24"/>
          </w:rPr>
          <w:t>п. 108</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2.3. Нормы расхода топлива и смазочных материалов для автомобильного транспорта Администрации определяются в соответствии с Методическими </w:t>
      </w:r>
      <w:hyperlink r:id="rId92" w:history="1">
        <w:r w:rsidRPr="007940BE">
          <w:rPr>
            <w:rFonts w:ascii="Times New Roman" w:hAnsi="Times New Roman" w:cs="Times New Roman"/>
            <w:color w:val="0000FF"/>
            <w:sz w:val="24"/>
            <w:szCs w:val="24"/>
          </w:rPr>
          <w:t>рекомендациями</w:t>
        </w:r>
      </w:hyperlink>
      <w:r w:rsidRPr="007940BE">
        <w:rPr>
          <w:rFonts w:ascii="Times New Roman" w:hAnsi="Times New Roman" w:cs="Times New Roman"/>
          <w:sz w:val="24"/>
          <w:szCs w:val="24"/>
        </w:rPr>
        <w:t xml:space="preserve"> "Нормы расхода топлив и смазочных материалов на автомобильном транспорте", введенными в действие Распоряжением Минтранса России от 14.03.2008 N АМ-23-р.</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Расход топлива и смазочных материалов сверх указанных норм не допускается.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3"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Списание канцелярских товаров и принадлежностей производится по Ведомости выдачи материальных ценностей на нужды учреждения </w:t>
      </w:r>
      <w:hyperlink r:id="rId94" w:history="1">
        <w:r w:rsidRPr="007940BE">
          <w:rPr>
            <w:rFonts w:ascii="Times New Roman" w:hAnsi="Times New Roman" w:cs="Times New Roman"/>
            <w:color w:val="0000FF"/>
            <w:sz w:val="24"/>
            <w:szCs w:val="24"/>
          </w:rPr>
          <w:t>(ф. 0504210)</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2.5. Материальные запасы, у которых истек срок годности, списываются с учета на основании Акта о списании материальных запасов </w:t>
      </w:r>
      <w:hyperlink r:id="rId96" w:history="1">
        <w:r w:rsidRPr="007940BE">
          <w:rPr>
            <w:rFonts w:ascii="Times New Roman" w:hAnsi="Times New Roman" w:cs="Times New Roman"/>
            <w:color w:val="0000FF"/>
            <w:sz w:val="24"/>
            <w:szCs w:val="24"/>
          </w:rPr>
          <w:t>(ф. 0504230)</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7"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2.6. Материальные запасы, выданные на нужды Администрации, списываются с учета на основании Акта о списании материальных запасов </w:t>
      </w:r>
      <w:hyperlink r:id="rId98" w:history="1">
        <w:r w:rsidRPr="007940BE">
          <w:rPr>
            <w:rFonts w:ascii="Times New Roman" w:hAnsi="Times New Roman" w:cs="Times New Roman"/>
            <w:color w:val="0000FF"/>
            <w:sz w:val="24"/>
            <w:szCs w:val="24"/>
          </w:rPr>
          <w:t>(ф. 0504230)</w:t>
        </w:r>
      </w:hyperlink>
      <w:r w:rsidRPr="007940BE">
        <w:rPr>
          <w:rFonts w:ascii="Times New Roman" w:hAnsi="Times New Roman" w:cs="Times New Roman"/>
          <w:sz w:val="24"/>
          <w:szCs w:val="24"/>
        </w:rPr>
        <w:t>, если в настоящем разделе не установлены иные документы-основания для списания материальных запасов определенной категории.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99"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2.7. Аналитический учет материальных запасов ведется по их видам, наименованиям, сортам и количеству в разрезе материально ответственных лиц.</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0" w:history="1">
        <w:r w:rsidRPr="007940BE">
          <w:rPr>
            <w:rFonts w:ascii="Times New Roman" w:hAnsi="Times New Roman" w:cs="Times New Roman"/>
            <w:i/>
            <w:color w:val="0000FF"/>
            <w:sz w:val="24"/>
            <w:szCs w:val="24"/>
          </w:rPr>
          <w:t>п. 119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jc w:val="both"/>
        <w:rPr>
          <w:rFonts w:ascii="Times New Roman" w:hAnsi="Times New Roman" w:cs="Times New Roman"/>
          <w:sz w:val="24"/>
          <w:szCs w:val="24"/>
        </w:rPr>
      </w:pPr>
      <w:bookmarkStart w:id="2" w:name="P252"/>
      <w:bookmarkEnd w:id="2"/>
    </w:p>
    <w:p w:rsidR="0027132E" w:rsidRPr="007940BE" w:rsidRDefault="0027132E" w:rsidP="0027132E">
      <w:pPr>
        <w:pStyle w:val="ConsPlusNormal"/>
        <w:jc w:val="center"/>
        <w:outlineLvl w:val="2"/>
        <w:rPr>
          <w:rFonts w:ascii="Times New Roman" w:hAnsi="Times New Roman" w:cs="Times New Roman"/>
          <w:sz w:val="24"/>
          <w:szCs w:val="24"/>
        </w:rPr>
      </w:pPr>
      <w:bookmarkStart w:id="3" w:name="P265"/>
      <w:bookmarkEnd w:id="3"/>
      <w:r w:rsidRPr="007940BE">
        <w:rPr>
          <w:rFonts w:ascii="Times New Roman" w:hAnsi="Times New Roman" w:cs="Times New Roman"/>
          <w:b/>
          <w:sz w:val="24"/>
          <w:szCs w:val="24"/>
        </w:rPr>
        <w:t>5. Расчеты с дебиторами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5.1. Расчеты по доходам в виде неустойки (штрафа, пени) по условиям гражданско-правовых договоров или контрактов, в том числе полученным в результате зачета встречных требований в соответствии с положениями </w:t>
      </w:r>
      <w:hyperlink r:id="rId101" w:history="1">
        <w:r w:rsidRPr="007940BE">
          <w:rPr>
            <w:rFonts w:ascii="Times New Roman" w:hAnsi="Times New Roman" w:cs="Times New Roman"/>
            <w:color w:val="0000FF"/>
            <w:sz w:val="24"/>
            <w:szCs w:val="24"/>
          </w:rPr>
          <w:t>ст. 410</w:t>
        </w:r>
      </w:hyperlink>
      <w:r w:rsidRPr="007940BE">
        <w:rPr>
          <w:rFonts w:ascii="Times New Roman" w:hAnsi="Times New Roman" w:cs="Times New Roman"/>
          <w:sz w:val="24"/>
          <w:szCs w:val="24"/>
        </w:rPr>
        <w:t xml:space="preserve"> ГК РФ, а также иные аналогичные доходы учитываются на счете 0 209 40 000.</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bookmarkStart w:id="4" w:name="P270"/>
      <w:bookmarkEnd w:id="4"/>
      <w:r w:rsidRPr="007940BE">
        <w:rPr>
          <w:rFonts w:ascii="Times New Roman" w:hAnsi="Times New Roman" w:cs="Times New Roman"/>
          <w:sz w:val="24"/>
          <w:szCs w:val="24"/>
        </w:rPr>
        <w:lastRenderedPageBreak/>
        <w:t xml:space="preserve">5.2. </w:t>
      </w:r>
      <w:proofErr w:type="gramStart"/>
      <w:r w:rsidRPr="007940BE">
        <w:rPr>
          <w:rFonts w:ascii="Times New Roman" w:hAnsi="Times New Roman" w:cs="Times New Roman"/>
          <w:sz w:val="24"/>
          <w:szCs w:val="24"/>
        </w:rPr>
        <w:t>Для обособленного учета доходов, полученных в результате осуществления некассовых операций, по счетам 0 205 30 000, 0 209 30 000, 0 209 40 000, 0 209 71 000, 0 209 74 000, 0 209 83 000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3"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5.3. Если при увольнении работника Администрация своевременно не произвела с ним расчет по подотчетным суммам, то сумма дебиторской задолженности, отраженная на счете 0 208 00 000, переносится на соответствующий счет аналитического учета счета 0 206 00 000, а сумма кредиторской задолженности - на соответствующий счет аналитического учета счета 0 302 00 000.</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4"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5.4. Расчеты с подотчетными лицами, не являющимися работниками Администрации (внештатными работниками), ведутся на соответствующем счете аналитического учета счета 0 208 00 000.</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5"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5.5. </w:t>
      </w:r>
      <w:proofErr w:type="gramStart"/>
      <w:r w:rsidRPr="007940BE">
        <w:rPr>
          <w:rFonts w:ascii="Times New Roman" w:hAnsi="Times New Roman" w:cs="Times New Roman"/>
          <w:sz w:val="24"/>
          <w:szCs w:val="24"/>
        </w:rPr>
        <w:t>Расчеты по суммам задолженности бывших работников перед Администрацией за неотработанные дни отпуска при их увольнении; по суммам предварительных оплат, подлежащим возмещению контрагентами в случае расторжения договоров (контрактов), по которым ранее Администрацией были произведены оплаты; по суммам задолженности подотчетных лиц, своевременно не возвращенной (не удержанной из заработной платы), учитываются на счете 0 209 30 000.</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6"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5" w:name="P285"/>
      <w:bookmarkEnd w:id="5"/>
      <w:r w:rsidRPr="007940BE">
        <w:rPr>
          <w:rFonts w:ascii="Times New Roman" w:hAnsi="Times New Roman" w:cs="Times New Roman"/>
          <w:b/>
          <w:sz w:val="24"/>
          <w:szCs w:val="24"/>
        </w:rPr>
        <w:t>6. Администрирование доходов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6.1. Администрация осуществляет бюджетные полномочия администратора доходов бюджета  по следующим доходам: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доходы от уплаты акцизов на дизельное топливо, моторные масла, автомобильный бензин (по соответствующим кодам);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государственная пошлина за совершение нотариальных действий лицами местного самоуправления;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доходы от использования имущества, находящегося в муниципальной собственности;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налог на доходы физических лиц, облагаемых по налоговой ставке, установленной </w:t>
      </w:r>
      <w:hyperlink r:id="rId107" w:history="1">
        <w:r w:rsidRPr="007940BE">
          <w:rPr>
            <w:rFonts w:ascii="Times New Roman" w:hAnsi="Times New Roman" w:cs="Times New Roman"/>
            <w:color w:val="0000FF"/>
            <w:sz w:val="24"/>
            <w:szCs w:val="24"/>
          </w:rPr>
          <w:t>п. 1 ст. 224</w:t>
        </w:r>
      </w:hyperlink>
      <w:r w:rsidRPr="007940BE">
        <w:rPr>
          <w:rFonts w:ascii="Times New Roman" w:hAnsi="Times New Roman" w:cs="Times New Roman"/>
          <w:sz w:val="24"/>
          <w:szCs w:val="24"/>
        </w:rPr>
        <w:t xml:space="preserve"> НК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единый сельскохозяйственный налог;</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земельный налог, взимаемый по ставкам, установленным </w:t>
      </w:r>
      <w:hyperlink r:id="rId108" w:history="1">
        <w:proofErr w:type="spellStart"/>
        <w:r w:rsidRPr="007940BE">
          <w:rPr>
            <w:rFonts w:ascii="Times New Roman" w:hAnsi="Times New Roman" w:cs="Times New Roman"/>
            <w:color w:val="0000FF"/>
            <w:sz w:val="24"/>
            <w:szCs w:val="24"/>
          </w:rPr>
          <w:t>пп</w:t>
        </w:r>
        <w:proofErr w:type="spellEnd"/>
        <w:r w:rsidRPr="007940BE">
          <w:rPr>
            <w:rFonts w:ascii="Times New Roman" w:hAnsi="Times New Roman" w:cs="Times New Roman"/>
            <w:color w:val="0000FF"/>
            <w:sz w:val="24"/>
            <w:szCs w:val="24"/>
          </w:rPr>
          <w:t>. 1 п. 1 ст. 394</w:t>
        </w:r>
      </w:hyperlink>
      <w:r w:rsidRPr="007940BE">
        <w:rPr>
          <w:rFonts w:ascii="Times New Roman" w:hAnsi="Times New Roman" w:cs="Times New Roman"/>
          <w:sz w:val="24"/>
          <w:szCs w:val="24"/>
        </w:rPr>
        <w:t xml:space="preserve"> НК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невыясненные поступления, зачисляемые в бюджет </w:t>
      </w:r>
      <w:proofErr w:type="gramStart"/>
      <w:r w:rsidRPr="007940BE">
        <w:rPr>
          <w:rFonts w:ascii="Times New Roman" w:hAnsi="Times New Roman" w:cs="Times New Roman"/>
          <w:sz w:val="24"/>
          <w:szCs w:val="24"/>
        </w:rPr>
        <w:t>г</w:t>
      </w:r>
      <w:proofErr w:type="gramEnd"/>
      <w:r w:rsidRPr="007940BE">
        <w:rPr>
          <w:rFonts w:ascii="Times New Roman" w:hAnsi="Times New Roman" w:cs="Times New Roman"/>
          <w:sz w:val="24"/>
          <w:szCs w:val="24"/>
        </w:rPr>
        <w:t xml:space="preserve">. </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 безвозмездные поступления от других бюджетов бюджетной системы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дотации на выравнивание бюджетной обеспеченности;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другие доходы в соответствии с бюджетным законодательством РФ, нормативными актами  и главных администраторов (администраторов) доходов бюджетной системы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09" w:history="1">
        <w:r w:rsidRPr="007940BE">
          <w:rPr>
            <w:rFonts w:ascii="Times New Roman" w:hAnsi="Times New Roman" w:cs="Times New Roman"/>
            <w:i/>
            <w:color w:val="0000FF"/>
            <w:sz w:val="24"/>
            <w:szCs w:val="24"/>
          </w:rPr>
          <w:t>ст. 160.1</w:t>
        </w:r>
      </w:hyperlink>
      <w:r w:rsidRPr="007940BE">
        <w:rPr>
          <w:rFonts w:ascii="Times New Roman" w:hAnsi="Times New Roman" w:cs="Times New Roman"/>
          <w:i/>
          <w:sz w:val="24"/>
          <w:szCs w:val="24"/>
        </w:rPr>
        <w:t xml:space="preserve"> БК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6.2. За Администрацией закреплен код администратора доходов 916.</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6.3. Для зачисления платежей в бюджет по </w:t>
      </w:r>
      <w:proofErr w:type="spellStart"/>
      <w:r w:rsidRPr="007940BE">
        <w:rPr>
          <w:rFonts w:ascii="Times New Roman" w:hAnsi="Times New Roman" w:cs="Times New Roman"/>
          <w:sz w:val="24"/>
          <w:szCs w:val="24"/>
        </w:rPr>
        <w:t>администрируемым</w:t>
      </w:r>
      <w:proofErr w:type="spellEnd"/>
      <w:r w:rsidRPr="007940BE">
        <w:rPr>
          <w:rFonts w:ascii="Times New Roman" w:hAnsi="Times New Roman" w:cs="Times New Roman"/>
          <w:sz w:val="24"/>
          <w:szCs w:val="24"/>
        </w:rPr>
        <w:t xml:space="preserve"> доходам в УФК по Оренбургской области Администрации открыт расчетный счет 40204810500000000135.</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6" w:name="P306"/>
      <w:bookmarkEnd w:id="6"/>
      <w:r w:rsidRPr="007940BE">
        <w:rPr>
          <w:rFonts w:ascii="Times New Roman" w:hAnsi="Times New Roman" w:cs="Times New Roman"/>
          <w:b/>
          <w:sz w:val="24"/>
          <w:szCs w:val="24"/>
        </w:rPr>
        <w:t>7. Расчеты по обязательствам</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bookmarkStart w:id="7" w:name="P308"/>
      <w:bookmarkEnd w:id="7"/>
      <w:r w:rsidRPr="007940BE">
        <w:rPr>
          <w:rFonts w:ascii="Times New Roman" w:hAnsi="Times New Roman" w:cs="Times New Roman"/>
          <w:sz w:val="24"/>
          <w:szCs w:val="24"/>
        </w:rPr>
        <w:t>7.1. В 22-м разряде номера счета в счете 0 303 05 000 вводятся следующие аналитические коды: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 расчеты по уплате транспортного налога;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 расчеты по уплате пеней, штрафов и иных санкций;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"3" - расчеты по уплате прочих платежей.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bookmarkStart w:id="8" w:name="P314"/>
      <w:bookmarkEnd w:id="8"/>
      <w:r w:rsidRPr="007940BE">
        <w:rPr>
          <w:rFonts w:ascii="Times New Roman" w:hAnsi="Times New Roman" w:cs="Times New Roman"/>
          <w:sz w:val="24"/>
          <w:szCs w:val="24"/>
        </w:rPr>
        <w:t>7.2. Для обособленного учета обязательств, исполненных в результате осуществления некассовых операций, к 23-му разряду номера счета в счетах 0 302 10 000, 0 302 20 000, 0 302 30 000, 0 302 91 000 вводится дополнительный аналитический код "1" - обязательства, исполненные в результате осуществления некассовых операций.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1"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7.3.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2" w:history="1">
        <w:r w:rsidRPr="007940BE">
          <w:rPr>
            <w:rFonts w:ascii="Times New Roman" w:hAnsi="Times New Roman" w:cs="Times New Roman"/>
            <w:i/>
            <w:color w:val="0000FF"/>
            <w:sz w:val="24"/>
            <w:szCs w:val="24"/>
          </w:rPr>
          <w:t>ст. 410</w:t>
        </w:r>
      </w:hyperlink>
      <w:r w:rsidRPr="007940BE">
        <w:rPr>
          <w:rFonts w:ascii="Times New Roman" w:hAnsi="Times New Roman" w:cs="Times New Roman"/>
          <w:i/>
          <w:sz w:val="24"/>
          <w:szCs w:val="24"/>
        </w:rPr>
        <w:t xml:space="preserve"> ГК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7.4. В Табеле учета использования рабочего времени </w:t>
      </w:r>
      <w:hyperlink r:id="rId113" w:history="1">
        <w:r w:rsidRPr="007940BE">
          <w:rPr>
            <w:rFonts w:ascii="Times New Roman" w:hAnsi="Times New Roman" w:cs="Times New Roman"/>
            <w:color w:val="0000FF"/>
            <w:sz w:val="24"/>
            <w:szCs w:val="24"/>
          </w:rPr>
          <w:t>(ф. 0504421)</w:t>
        </w:r>
      </w:hyperlink>
      <w:r w:rsidRPr="007940BE">
        <w:rPr>
          <w:rFonts w:ascii="Times New Roman" w:hAnsi="Times New Roman" w:cs="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i/>
          <w:sz w:val="24"/>
          <w:szCs w:val="24"/>
        </w:rPr>
        <w:t>(Основание:</w:t>
      </w:r>
      <w:proofErr w:type="gramEnd"/>
      <w:r w:rsidRPr="007940BE">
        <w:rPr>
          <w:rFonts w:ascii="Times New Roman" w:hAnsi="Times New Roman" w:cs="Times New Roman"/>
          <w:i/>
          <w:sz w:val="24"/>
          <w:szCs w:val="24"/>
        </w:rPr>
        <w:t xml:space="preserve"> </w:t>
      </w:r>
      <w:proofErr w:type="gramStart"/>
      <w:r w:rsidRPr="007940BE">
        <w:rPr>
          <w:rFonts w:ascii="Times New Roman" w:hAnsi="Times New Roman" w:cs="Times New Roman"/>
          <w:i/>
          <w:sz w:val="24"/>
          <w:szCs w:val="24"/>
        </w:rPr>
        <w:t xml:space="preserve">Методические </w:t>
      </w:r>
      <w:hyperlink r:id="rId114" w:history="1">
        <w:r w:rsidRPr="007940BE">
          <w:rPr>
            <w:rFonts w:ascii="Times New Roman" w:hAnsi="Times New Roman" w:cs="Times New Roman"/>
            <w:i/>
            <w:color w:val="0000FF"/>
            <w:sz w:val="24"/>
            <w:szCs w:val="24"/>
          </w:rPr>
          <w:t>указания</w:t>
        </w:r>
      </w:hyperlink>
      <w:r w:rsidRPr="007940BE">
        <w:rPr>
          <w:rFonts w:ascii="Times New Roman" w:hAnsi="Times New Roman" w:cs="Times New Roman"/>
          <w:i/>
          <w:sz w:val="24"/>
          <w:szCs w:val="24"/>
        </w:rPr>
        <w:t xml:space="preserve"> N 52н)</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7.5. В Журнале операций расчетов по оплате труда, денежному довольствию и стипендиям </w:t>
      </w:r>
      <w:hyperlink r:id="rId115" w:history="1">
        <w:r w:rsidRPr="007940BE">
          <w:rPr>
            <w:rFonts w:ascii="Times New Roman" w:hAnsi="Times New Roman" w:cs="Times New Roman"/>
            <w:color w:val="0000FF"/>
            <w:sz w:val="24"/>
            <w:szCs w:val="24"/>
          </w:rPr>
          <w:t>(ф. 0504071)</w:t>
        </w:r>
      </w:hyperlink>
      <w:r w:rsidRPr="007940BE">
        <w:rPr>
          <w:rFonts w:ascii="Times New Roman" w:hAnsi="Times New Roman" w:cs="Times New Roman"/>
          <w:sz w:val="24"/>
          <w:szCs w:val="24"/>
        </w:rPr>
        <w:t xml:space="preserve"> отражаются операции по счетам 0 302 11 000, 0 302 12 000. </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16" w:history="1">
        <w:r w:rsidRPr="007940BE">
          <w:rPr>
            <w:rFonts w:ascii="Times New Roman" w:hAnsi="Times New Roman" w:cs="Times New Roman"/>
            <w:i/>
            <w:color w:val="0000FF"/>
            <w:sz w:val="24"/>
            <w:szCs w:val="24"/>
          </w:rPr>
          <w:t>п. 257</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7.6. Аналитический учет расчетов по пособиям и иным социальным выплатам ведется в Журнале по прочим операциям </w:t>
      </w:r>
      <w:hyperlink r:id="rId117" w:history="1">
        <w:r w:rsidRPr="007940BE">
          <w:rPr>
            <w:rFonts w:ascii="Times New Roman" w:hAnsi="Times New Roman" w:cs="Times New Roman"/>
            <w:color w:val="0000FF"/>
            <w:sz w:val="24"/>
            <w:szCs w:val="24"/>
          </w:rPr>
          <w:t>(ф. 0504071)</w:t>
        </w:r>
      </w:hyperlink>
      <w:r w:rsidRPr="007940BE">
        <w:rPr>
          <w:rFonts w:ascii="Times New Roman" w:hAnsi="Times New Roman" w:cs="Times New Roman"/>
          <w:sz w:val="24"/>
          <w:szCs w:val="24"/>
        </w:rPr>
        <w:t xml:space="preserve">. </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 (Основание: </w:t>
      </w:r>
      <w:hyperlink r:id="rId118" w:history="1">
        <w:r w:rsidRPr="007940BE">
          <w:rPr>
            <w:rFonts w:ascii="Times New Roman" w:hAnsi="Times New Roman" w:cs="Times New Roman"/>
            <w:i/>
            <w:color w:val="0000FF"/>
            <w:sz w:val="24"/>
            <w:szCs w:val="24"/>
          </w:rPr>
          <w:t>п. 257</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7.7. Операции по </w:t>
      </w:r>
      <w:proofErr w:type="spellStart"/>
      <w:r w:rsidRPr="007940BE">
        <w:rPr>
          <w:rFonts w:ascii="Times New Roman" w:hAnsi="Times New Roman" w:cs="Times New Roman"/>
          <w:sz w:val="24"/>
          <w:szCs w:val="24"/>
        </w:rPr>
        <w:t>забалансовым</w:t>
      </w:r>
      <w:proofErr w:type="spellEnd"/>
      <w:r w:rsidRPr="007940BE">
        <w:rPr>
          <w:rFonts w:ascii="Times New Roman" w:hAnsi="Times New Roman" w:cs="Times New Roman"/>
          <w:sz w:val="24"/>
          <w:szCs w:val="24"/>
        </w:rPr>
        <w:t xml:space="preserve"> счетам отражаются в журнале по </w:t>
      </w:r>
      <w:hyperlink r:id="rId119" w:history="1">
        <w:r w:rsidRPr="007940BE">
          <w:rPr>
            <w:rFonts w:ascii="Times New Roman" w:hAnsi="Times New Roman" w:cs="Times New Roman"/>
            <w:color w:val="0000FF"/>
            <w:sz w:val="24"/>
            <w:szCs w:val="24"/>
          </w:rPr>
          <w:t>форме 0504071</w:t>
        </w:r>
      </w:hyperlink>
      <w:r w:rsidRPr="007940BE">
        <w:rPr>
          <w:rFonts w:ascii="Times New Roman" w:hAnsi="Times New Roman" w:cs="Times New Roman"/>
          <w:sz w:val="24"/>
          <w:szCs w:val="24"/>
        </w:rPr>
        <w:t xml:space="preserve"> с названием журнала "Журнал операций расчетов по </w:t>
      </w:r>
      <w:proofErr w:type="spellStart"/>
      <w:r w:rsidRPr="007940BE">
        <w:rPr>
          <w:rFonts w:ascii="Times New Roman" w:hAnsi="Times New Roman" w:cs="Times New Roman"/>
          <w:sz w:val="24"/>
          <w:szCs w:val="24"/>
        </w:rPr>
        <w:t>забалансовым</w:t>
      </w:r>
      <w:proofErr w:type="spellEnd"/>
      <w:r w:rsidRPr="007940BE">
        <w:rPr>
          <w:rFonts w:ascii="Times New Roman" w:hAnsi="Times New Roman" w:cs="Times New Roman"/>
          <w:sz w:val="24"/>
          <w:szCs w:val="24"/>
        </w:rPr>
        <w:t xml:space="preserve"> счетам.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0"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7.8. </w:t>
      </w:r>
      <w:proofErr w:type="gramStart"/>
      <w:r w:rsidRPr="007940BE">
        <w:rPr>
          <w:rFonts w:ascii="Times New Roman" w:hAnsi="Times New Roman" w:cs="Times New Roman"/>
          <w:sz w:val="24"/>
          <w:szCs w:val="24"/>
        </w:rPr>
        <w:t>Претензии (штрафы, пени, неустойки), предъявляемые в досудебном порядке подрядчику (исполнителю), нарушившему условия договора (соглашения, контракта), отражаются в момент возникновения требований к их плательщикам.</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Основанием для начисления такой претензии служит Бухгалтерская справка </w:t>
      </w:r>
      <w:hyperlink r:id="rId121" w:history="1">
        <w:r w:rsidRPr="007940BE">
          <w:rPr>
            <w:rFonts w:ascii="Times New Roman" w:hAnsi="Times New Roman" w:cs="Times New Roman"/>
            <w:color w:val="0000FF"/>
            <w:sz w:val="24"/>
            <w:szCs w:val="24"/>
          </w:rPr>
          <w:t>(ф. 0504833)</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2"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9" w:name="P336"/>
      <w:bookmarkEnd w:id="9"/>
      <w:r w:rsidRPr="007940BE">
        <w:rPr>
          <w:rFonts w:ascii="Times New Roman" w:hAnsi="Times New Roman" w:cs="Times New Roman"/>
          <w:b/>
          <w:sz w:val="24"/>
          <w:szCs w:val="24"/>
        </w:rPr>
        <w:t>8. Финансовый результат</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8.1. В составе расходов будущих периодов на счете 0 401 50 000 отражаются расходы: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страхованию имущества, гражданской ответственности;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приобретению неисключительного права пользования нематериальными активами в течение нескольких отчетных периодов.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п</w:t>
      </w:r>
      <w:proofErr w:type="gramEnd"/>
      <w:r w:rsidRPr="007940BE">
        <w:rPr>
          <w:rFonts w:ascii="Times New Roman" w:hAnsi="Times New Roman" w:cs="Times New Roman"/>
          <w:sz w:val="24"/>
          <w:szCs w:val="24"/>
        </w:rPr>
        <w:t>о оплате отпускных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3" w:history="1">
        <w:r w:rsidRPr="007940BE">
          <w:rPr>
            <w:rFonts w:ascii="Times New Roman" w:hAnsi="Times New Roman" w:cs="Times New Roman"/>
            <w:i/>
            <w:color w:val="0000FF"/>
            <w:sz w:val="24"/>
            <w:szCs w:val="24"/>
          </w:rPr>
          <w:t>п. 302</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8.2.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4" w:history="1">
        <w:r w:rsidRPr="007940BE">
          <w:rPr>
            <w:rFonts w:ascii="Times New Roman" w:hAnsi="Times New Roman" w:cs="Times New Roman"/>
            <w:i/>
            <w:color w:val="0000FF"/>
            <w:sz w:val="24"/>
            <w:szCs w:val="24"/>
          </w:rPr>
          <w:t>п. 302</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8.3. Порядок формирования резервов предстоящих расходов и их использования приведен в приложении № 18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5" w:history="1">
        <w:r w:rsidRPr="007940BE">
          <w:rPr>
            <w:rFonts w:ascii="Times New Roman" w:hAnsi="Times New Roman" w:cs="Times New Roman"/>
            <w:i/>
            <w:color w:val="0000FF"/>
            <w:sz w:val="24"/>
            <w:szCs w:val="24"/>
          </w:rPr>
          <w:t>п. 302.1</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10" w:name="P349"/>
      <w:bookmarkEnd w:id="10"/>
      <w:r w:rsidRPr="007940BE">
        <w:rPr>
          <w:rFonts w:ascii="Times New Roman" w:hAnsi="Times New Roman" w:cs="Times New Roman"/>
          <w:b/>
          <w:sz w:val="24"/>
          <w:szCs w:val="24"/>
        </w:rPr>
        <w:t>9. Санкционирование расходов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9.1. Обязательства отражаются в следующем порядке: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принятые обязательства по оплате продукции, работ, услуг без заключения договоров (контрактов) </w:t>
      </w:r>
      <w:proofErr w:type="gramStart"/>
      <w:r w:rsidRPr="007940BE">
        <w:rPr>
          <w:rFonts w:ascii="Times New Roman" w:hAnsi="Times New Roman" w:cs="Times New Roman"/>
          <w:sz w:val="24"/>
          <w:szCs w:val="24"/>
        </w:rPr>
        <w:t>отражаются на дату</w:t>
      </w:r>
      <w:proofErr w:type="gramEnd"/>
      <w:r w:rsidRPr="007940BE">
        <w:rPr>
          <w:rFonts w:ascii="Times New Roman" w:hAnsi="Times New Roman" w:cs="Times New Roman"/>
          <w:sz w:val="24"/>
          <w:szCs w:val="24"/>
        </w:rPr>
        <w:t xml:space="preserve"> принятия к оплате товарных и кассовых чеков, разовых счетов, актов выполненных работ (оказанных услуг);</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принятие обязательств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Администрации, на дату утверждения заявления на выдачу под отчет денежных средств или Авансового отчета;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6" w:history="1">
        <w:r w:rsidRPr="007940BE">
          <w:rPr>
            <w:rFonts w:ascii="Times New Roman" w:hAnsi="Times New Roman" w:cs="Times New Roman"/>
            <w:i/>
            <w:color w:val="0000FF"/>
            <w:sz w:val="24"/>
            <w:szCs w:val="24"/>
          </w:rPr>
          <w:t>п. 318</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9.2. Денежные обязательства отражаются в следующем порядке:</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обязательства по оплате товаров, работ, услуг без заключения договоров (контрактов) </w:t>
      </w:r>
      <w:proofErr w:type="gramStart"/>
      <w:r w:rsidRPr="007940BE">
        <w:rPr>
          <w:rFonts w:ascii="Times New Roman" w:hAnsi="Times New Roman" w:cs="Times New Roman"/>
          <w:sz w:val="24"/>
          <w:szCs w:val="24"/>
        </w:rPr>
        <w:t>отражаются на дату</w:t>
      </w:r>
      <w:proofErr w:type="gramEnd"/>
      <w:r w:rsidRPr="007940BE">
        <w:rPr>
          <w:rFonts w:ascii="Times New Roman" w:hAnsi="Times New Roman" w:cs="Times New Roman"/>
          <w:sz w:val="24"/>
          <w:szCs w:val="24"/>
        </w:rPr>
        <w:t xml:space="preserve"> принятия к оплате разовых счетов, актов выполненных работ (оказанных услуг);</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Администрации, на дату его утверждения;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7" w:history="1">
        <w:r w:rsidRPr="007940BE">
          <w:rPr>
            <w:rFonts w:ascii="Times New Roman" w:hAnsi="Times New Roman" w:cs="Times New Roman"/>
            <w:i/>
            <w:color w:val="0000FF"/>
            <w:sz w:val="24"/>
            <w:szCs w:val="24"/>
          </w:rPr>
          <w:t>п. 318</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bookmarkStart w:id="11" w:name="P371"/>
      <w:bookmarkEnd w:id="11"/>
      <w:r w:rsidRPr="007940BE">
        <w:rPr>
          <w:rFonts w:ascii="Times New Roman" w:hAnsi="Times New Roman" w:cs="Times New Roman"/>
          <w:b/>
          <w:sz w:val="24"/>
          <w:szCs w:val="24"/>
        </w:rPr>
        <w:t xml:space="preserve">10. </w:t>
      </w:r>
      <w:proofErr w:type="spellStart"/>
      <w:r w:rsidRPr="007940BE">
        <w:rPr>
          <w:rFonts w:ascii="Times New Roman" w:hAnsi="Times New Roman" w:cs="Times New Roman"/>
          <w:b/>
          <w:sz w:val="24"/>
          <w:szCs w:val="24"/>
        </w:rPr>
        <w:t>Забалансовые</w:t>
      </w:r>
      <w:proofErr w:type="spellEnd"/>
      <w:r w:rsidRPr="007940BE">
        <w:rPr>
          <w:rFonts w:ascii="Times New Roman" w:hAnsi="Times New Roman" w:cs="Times New Roman"/>
          <w:b/>
          <w:sz w:val="24"/>
          <w:szCs w:val="24"/>
        </w:rPr>
        <w:t xml:space="preserve"> счета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 Учет на </w:t>
      </w:r>
      <w:proofErr w:type="spellStart"/>
      <w:r w:rsidRPr="007940BE">
        <w:rPr>
          <w:rFonts w:ascii="Times New Roman" w:hAnsi="Times New Roman" w:cs="Times New Roman"/>
          <w:sz w:val="24"/>
          <w:szCs w:val="24"/>
        </w:rPr>
        <w:t>забалансовых</w:t>
      </w:r>
      <w:proofErr w:type="spellEnd"/>
      <w:r w:rsidRPr="007940BE">
        <w:rPr>
          <w:rFonts w:ascii="Times New Roman" w:hAnsi="Times New Roman" w:cs="Times New Roman"/>
          <w:sz w:val="24"/>
          <w:szCs w:val="24"/>
        </w:rPr>
        <w:t xml:space="preserve"> счетах ведется в разрезе кодов вида финансового обеспечения (деятельности).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lastRenderedPageBreak/>
        <w:t xml:space="preserve">(Основание: </w:t>
      </w:r>
      <w:hyperlink r:id="rId128"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10.2.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03 учитываются: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бланки абонементов, квитанций, лицензий, талонов;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бланки путевых листов;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бланки трудовых книжек и вкладышей к ним.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29" w:history="1">
        <w:r w:rsidRPr="007940BE">
          <w:rPr>
            <w:rFonts w:ascii="Times New Roman" w:hAnsi="Times New Roman" w:cs="Times New Roman"/>
            <w:i/>
            <w:color w:val="0000FF"/>
            <w:sz w:val="24"/>
            <w:szCs w:val="24"/>
          </w:rPr>
          <w:t>п. 337</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bookmarkStart w:id="12" w:name="P382"/>
      <w:bookmarkEnd w:id="12"/>
      <w:r w:rsidRPr="007940BE">
        <w:rPr>
          <w:rFonts w:ascii="Times New Roman" w:hAnsi="Times New Roman" w:cs="Times New Roman"/>
          <w:sz w:val="24"/>
          <w:szCs w:val="24"/>
        </w:rPr>
        <w:t xml:space="preserve">10.3. К счету 03 вводятся </w:t>
      </w:r>
      <w:proofErr w:type="gramStart"/>
      <w:r w:rsidRPr="007940BE">
        <w:rPr>
          <w:rFonts w:ascii="Times New Roman" w:hAnsi="Times New Roman" w:cs="Times New Roman"/>
          <w:sz w:val="24"/>
          <w:szCs w:val="24"/>
        </w:rPr>
        <w:t>следующие</w:t>
      </w:r>
      <w:proofErr w:type="gramEnd"/>
      <w:r w:rsidRPr="007940BE">
        <w:rPr>
          <w:rFonts w:ascii="Times New Roman" w:hAnsi="Times New Roman" w:cs="Times New Roman"/>
          <w:sz w:val="24"/>
          <w:szCs w:val="24"/>
        </w:rPr>
        <w:t xml:space="preserve"> дополнительные субсчета: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03-1 "Бланки строгой отчетности на складе";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03-2 "Бланки строгой отчетности в подотчете";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03-3 "Бланки строгой отчетности на реализации";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03-4 "Бланки строгой отчетности, подлежащие уничтожению".</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0" w:history="1">
        <w:r w:rsidRPr="007940BE">
          <w:rPr>
            <w:rFonts w:ascii="Times New Roman" w:hAnsi="Times New Roman" w:cs="Times New Roman"/>
            <w:i/>
            <w:color w:val="0000FF"/>
            <w:sz w:val="24"/>
            <w:szCs w:val="24"/>
          </w:rPr>
          <w:t>п. 332</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10.4. Учет бланков строгой отчетности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03 ведется в условной оценке: один бланк, один рубль.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1" w:history="1">
        <w:r w:rsidRPr="007940BE">
          <w:rPr>
            <w:rFonts w:ascii="Times New Roman" w:hAnsi="Times New Roman" w:cs="Times New Roman"/>
            <w:i/>
            <w:color w:val="0000FF"/>
            <w:sz w:val="24"/>
            <w:szCs w:val="24"/>
          </w:rPr>
          <w:t>п. 337</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10.5. Нереальная к взысканию дебиторская задолженность списывается с балансового учета по распоряжению главы Администрации и учитывается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04.</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Основанием для принятия решений о списании с баланса и принятия к учету задолженности на счет 04 являются: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132" w:history="1">
        <w:r w:rsidRPr="007940BE">
          <w:rPr>
            <w:rFonts w:ascii="Times New Roman" w:hAnsi="Times New Roman" w:cs="Times New Roman"/>
            <w:color w:val="0000FF"/>
            <w:sz w:val="24"/>
            <w:szCs w:val="24"/>
          </w:rPr>
          <w:t>(ф. 0504089)</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3" w:history="1">
        <w:r w:rsidRPr="007940BE">
          <w:rPr>
            <w:rFonts w:ascii="Times New Roman" w:hAnsi="Times New Roman" w:cs="Times New Roman"/>
            <w:i/>
            <w:color w:val="0000FF"/>
            <w:sz w:val="24"/>
            <w:szCs w:val="24"/>
          </w:rPr>
          <w:t>п. 339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10.6. </w:t>
      </w:r>
      <w:proofErr w:type="gramStart"/>
      <w:r w:rsidRPr="007940BE">
        <w:rPr>
          <w:rFonts w:ascii="Times New Roman" w:hAnsi="Times New Roman" w:cs="Times New Roman"/>
          <w:sz w:val="24"/>
          <w:szCs w:val="24"/>
        </w:rPr>
        <w:t xml:space="preserve">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09 "Запасные части к транспортным средствам, выданные взамен изношенных" учитываются: двигатели, аккумуляторы, шины, диски, карбюраторы, коробки передач, фары, турбокомпрессоры.</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4" w:history="1">
        <w:r w:rsidRPr="007940BE">
          <w:rPr>
            <w:rFonts w:ascii="Times New Roman" w:hAnsi="Times New Roman" w:cs="Times New Roman"/>
            <w:i/>
            <w:color w:val="0000FF"/>
            <w:sz w:val="24"/>
            <w:szCs w:val="24"/>
          </w:rPr>
          <w:t>п. 349</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10.7. Суммы просроченной задолженности, не востребованной кредиторами, по распоряжению главы Администрации списываются с балансового учета и учитываются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20 "Задолженность, не востребованная кредиторами".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Основанием для принятия решений о списании кредиторской задолженности с баланса и принятия ее на </w:t>
      </w:r>
      <w:proofErr w:type="spellStart"/>
      <w:r w:rsidRPr="007940BE">
        <w:rPr>
          <w:rFonts w:ascii="Times New Roman" w:hAnsi="Times New Roman" w:cs="Times New Roman"/>
          <w:sz w:val="24"/>
          <w:szCs w:val="24"/>
        </w:rPr>
        <w:t>забалансовый</w:t>
      </w:r>
      <w:proofErr w:type="spellEnd"/>
      <w:r w:rsidRPr="007940BE">
        <w:rPr>
          <w:rFonts w:ascii="Times New Roman" w:hAnsi="Times New Roman" w:cs="Times New Roman"/>
          <w:sz w:val="24"/>
          <w:szCs w:val="24"/>
        </w:rPr>
        <w:t xml:space="preserve"> счет 20 являются: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Инвентаризационная опись расчетов с покупателями, поставщиками и прочими дебиторами и кредиторами </w:t>
      </w:r>
      <w:hyperlink r:id="rId135" w:history="1">
        <w:r w:rsidRPr="007940BE">
          <w:rPr>
            <w:rFonts w:ascii="Times New Roman" w:hAnsi="Times New Roman" w:cs="Times New Roman"/>
            <w:color w:val="0000FF"/>
            <w:sz w:val="24"/>
            <w:szCs w:val="24"/>
          </w:rPr>
          <w:t>(ф. 0504089)</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докладная записка руководителю о выявлении кредиторской задолженности, не востребованной кредиторами.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6" w:history="1">
        <w:r w:rsidRPr="007940BE">
          <w:rPr>
            <w:rFonts w:ascii="Times New Roman" w:hAnsi="Times New Roman" w:cs="Times New Roman"/>
            <w:i/>
            <w:color w:val="0000FF"/>
            <w:sz w:val="24"/>
            <w:szCs w:val="24"/>
          </w:rPr>
          <w:t>п. 371</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10.8. Учет основных средств на счете 21 "Основные средства стоимостью до 3000 рублей включительно в эксплуатации" ведется в условной оценке: 1 объект, 1 руб.</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7" w:history="1">
        <w:r w:rsidRPr="007940BE">
          <w:rPr>
            <w:rFonts w:ascii="Times New Roman" w:hAnsi="Times New Roman" w:cs="Times New Roman"/>
            <w:i/>
            <w:color w:val="0000FF"/>
            <w:sz w:val="24"/>
            <w:szCs w:val="24"/>
          </w:rPr>
          <w:t>п. 373</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10.9. Аналитический учет по счету 21 ведется в Карточке количественно-суммового учета материальных ценностей </w:t>
      </w:r>
      <w:hyperlink r:id="rId138" w:history="1">
        <w:r w:rsidRPr="007940BE">
          <w:rPr>
            <w:rFonts w:ascii="Times New Roman" w:hAnsi="Times New Roman" w:cs="Times New Roman"/>
            <w:color w:val="0000FF"/>
            <w:sz w:val="24"/>
            <w:szCs w:val="24"/>
          </w:rPr>
          <w:t>(ф. 0504041)</w:t>
        </w:r>
      </w:hyperlink>
      <w:r w:rsidRPr="007940BE">
        <w:rPr>
          <w:rFonts w:ascii="Times New Roman" w:hAnsi="Times New Roman" w:cs="Times New Roman"/>
          <w:sz w:val="24"/>
          <w:szCs w:val="24"/>
        </w:rPr>
        <w:t xml:space="preserve"> по наименованиям и количеству объектов.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39" w:history="1">
        <w:r w:rsidRPr="007940BE">
          <w:rPr>
            <w:rFonts w:ascii="Times New Roman" w:hAnsi="Times New Roman" w:cs="Times New Roman"/>
            <w:i/>
            <w:color w:val="0000FF"/>
            <w:sz w:val="24"/>
            <w:szCs w:val="24"/>
          </w:rPr>
          <w:t>п. 374</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10.10. Для сбора информации в целях обеспечения управленческого учета вводится </w:t>
      </w:r>
      <w:proofErr w:type="spellStart"/>
      <w:r w:rsidRPr="007940BE">
        <w:rPr>
          <w:rFonts w:ascii="Times New Roman" w:hAnsi="Times New Roman" w:cs="Times New Roman"/>
          <w:sz w:val="24"/>
          <w:szCs w:val="24"/>
        </w:rPr>
        <w:t>забалансовый</w:t>
      </w:r>
      <w:proofErr w:type="spellEnd"/>
      <w:r w:rsidRPr="007940BE">
        <w:rPr>
          <w:rFonts w:ascii="Times New Roman" w:hAnsi="Times New Roman" w:cs="Times New Roman"/>
          <w:sz w:val="24"/>
          <w:szCs w:val="24"/>
        </w:rPr>
        <w:t xml:space="preserve"> счет 29 "Программное обеспечение, полученное в пользование".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0" w:history="1">
        <w:r w:rsidRPr="007940BE">
          <w:rPr>
            <w:rFonts w:ascii="Times New Roman" w:hAnsi="Times New Roman" w:cs="Times New Roman"/>
            <w:i/>
            <w:color w:val="0000FF"/>
            <w:sz w:val="24"/>
            <w:szCs w:val="24"/>
          </w:rPr>
          <w:t>п. 332</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10.11.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29 ведется учет программного обеспечения в условной оценке: 1 объект, 1 руб.</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1" w:history="1">
        <w:r w:rsidRPr="007940BE">
          <w:rPr>
            <w:rFonts w:ascii="Times New Roman" w:hAnsi="Times New Roman" w:cs="Times New Roman"/>
            <w:i/>
            <w:color w:val="0000FF"/>
            <w:sz w:val="24"/>
            <w:szCs w:val="24"/>
          </w:rPr>
          <w:t>п. 332</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10.12. Аналитический учет по счету 29 ведется в Карточке количественно-суммового учета материальных ценностей </w:t>
      </w:r>
      <w:hyperlink r:id="rId142" w:history="1">
        <w:r w:rsidRPr="007940BE">
          <w:rPr>
            <w:rFonts w:ascii="Times New Roman" w:hAnsi="Times New Roman" w:cs="Times New Roman"/>
            <w:color w:val="0000FF"/>
            <w:sz w:val="24"/>
            <w:szCs w:val="24"/>
          </w:rPr>
          <w:t>(ф. 0504041)</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lastRenderedPageBreak/>
        <w:t xml:space="preserve">(Основание: </w:t>
      </w:r>
      <w:hyperlink r:id="rId143" w:history="1">
        <w:r w:rsidRPr="007940BE">
          <w:rPr>
            <w:rFonts w:ascii="Times New Roman" w:hAnsi="Times New Roman" w:cs="Times New Roman"/>
            <w:i/>
            <w:color w:val="0000FF"/>
            <w:sz w:val="24"/>
            <w:szCs w:val="24"/>
          </w:rPr>
          <w:t>п. 6</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10.13.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07 учитываются ценности, поименованные в </w:t>
      </w:r>
      <w:hyperlink r:id="rId144" w:history="1">
        <w:r w:rsidRPr="007940BE">
          <w:rPr>
            <w:rFonts w:ascii="Times New Roman" w:hAnsi="Times New Roman" w:cs="Times New Roman"/>
            <w:color w:val="0000FF"/>
            <w:sz w:val="24"/>
            <w:szCs w:val="24"/>
          </w:rPr>
          <w:t>п. 345</w:t>
        </w:r>
      </w:hyperlink>
      <w:r w:rsidRPr="007940BE">
        <w:rPr>
          <w:rFonts w:ascii="Times New Roman" w:hAnsi="Times New Roman" w:cs="Times New Roman"/>
          <w:sz w:val="24"/>
          <w:szCs w:val="24"/>
        </w:rPr>
        <w:t xml:space="preserve"> Инструкции N 157н, в том числе ценные подарки, сувениры и призы.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Вручение физическим лицам ценных подарков, сувениров и призов в рамках протокольных и торжественных мероприятий оформляется актом по форме, приведенной в </w:t>
      </w:r>
      <w:hyperlink w:anchor="P2113" w:history="1">
        <w:r w:rsidRPr="007940BE">
          <w:rPr>
            <w:rFonts w:ascii="Times New Roman" w:hAnsi="Times New Roman" w:cs="Times New Roman"/>
            <w:color w:val="0000FF"/>
            <w:sz w:val="24"/>
            <w:szCs w:val="24"/>
          </w:rPr>
          <w:t>Приложении N 2</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Данный акт служит основанием для списания поименованных в нем ценностей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07.</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Данный акт составляется ответственным за вручение не позднее рабочего дня, следующего за днем вручения поименованных в нем ценностей.</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i/>
          <w:sz w:val="24"/>
          <w:szCs w:val="24"/>
        </w:rPr>
        <w:t xml:space="preserve">(Основание: </w:t>
      </w:r>
      <w:hyperlink r:id="rId145" w:history="1">
        <w:r w:rsidRPr="007940BE">
          <w:rPr>
            <w:rFonts w:ascii="Times New Roman" w:hAnsi="Times New Roman" w:cs="Times New Roman"/>
            <w:i/>
            <w:color w:val="0000FF"/>
            <w:sz w:val="24"/>
            <w:szCs w:val="24"/>
          </w:rPr>
          <w:t>п. п. 6</w:t>
        </w:r>
      </w:hyperlink>
      <w:r w:rsidRPr="007940BE">
        <w:rPr>
          <w:rFonts w:ascii="Times New Roman" w:hAnsi="Times New Roman" w:cs="Times New Roman"/>
          <w:i/>
          <w:sz w:val="24"/>
          <w:szCs w:val="24"/>
        </w:rPr>
        <w:t xml:space="preserve">, </w:t>
      </w:r>
      <w:hyperlink r:id="rId146" w:history="1">
        <w:r w:rsidRPr="007940BE">
          <w:rPr>
            <w:rFonts w:ascii="Times New Roman" w:hAnsi="Times New Roman" w:cs="Times New Roman"/>
            <w:i/>
            <w:color w:val="0000FF"/>
            <w:sz w:val="24"/>
            <w:szCs w:val="24"/>
          </w:rPr>
          <w:t>7</w:t>
        </w:r>
      </w:hyperlink>
      <w:r w:rsidRPr="007940BE">
        <w:rPr>
          <w:rFonts w:ascii="Times New Roman" w:hAnsi="Times New Roman" w:cs="Times New Roman"/>
          <w:i/>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10.14. Медали и почетные знаки, относящиеся к наградам, содержащие драгоценные металлы, учитываются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07.</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xml:space="preserve">Учет, отчетность и инвентаризация данных ценностей ведется в соответствии с Инструкциями </w:t>
      </w:r>
      <w:hyperlink r:id="rId147" w:history="1">
        <w:r w:rsidRPr="007940BE">
          <w:rPr>
            <w:rFonts w:ascii="Times New Roman" w:hAnsi="Times New Roman" w:cs="Times New Roman"/>
            <w:color w:val="0000FF"/>
            <w:sz w:val="24"/>
            <w:szCs w:val="24"/>
          </w:rPr>
          <w:t xml:space="preserve">N </w:t>
        </w:r>
        <w:proofErr w:type="spellStart"/>
        <w:r w:rsidRPr="007940BE">
          <w:rPr>
            <w:rFonts w:ascii="Times New Roman" w:hAnsi="Times New Roman" w:cs="Times New Roman"/>
            <w:color w:val="0000FF"/>
            <w:sz w:val="24"/>
            <w:szCs w:val="24"/>
          </w:rPr>
          <w:t>N</w:t>
        </w:r>
        <w:proofErr w:type="spellEnd"/>
        <w:r w:rsidRPr="007940BE">
          <w:rPr>
            <w:rFonts w:ascii="Times New Roman" w:hAnsi="Times New Roman" w:cs="Times New Roman"/>
            <w:color w:val="0000FF"/>
            <w:sz w:val="24"/>
            <w:szCs w:val="24"/>
          </w:rPr>
          <w:t xml:space="preserve"> 157н</w:t>
        </w:r>
      </w:hyperlink>
      <w:r w:rsidRPr="007940BE">
        <w:rPr>
          <w:rFonts w:ascii="Times New Roman" w:hAnsi="Times New Roman" w:cs="Times New Roman"/>
          <w:sz w:val="24"/>
          <w:szCs w:val="24"/>
        </w:rPr>
        <w:t xml:space="preserve">, </w:t>
      </w:r>
      <w:hyperlink r:id="rId148" w:history="1">
        <w:r w:rsidRPr="007940BE">
          <w:rPr>
            <w:rFonts w:ascii="Times New Roman" w:hAnsi="Times New Roman" w:cs="Times New Roman"/>
            <w:color w:val="0000FF"/>
            <w:sz w:val="24"/>
            <w:szCs w:val="24"/>
          </w:rPr>
          <w:t>162н</w:t>
        </w:r>
      </w:hyperlink>
      <w:r w:rsidRPr="007940BE">
        <w:rPr>
          <w:rFonts w:ascii="Times New Roman" w:hAnsi="Times New Roman" w:cs="Times New Roman"/>
          <w:sz w:val="24"/>
          <w:szCs w:val="24"/>
        </w:rPr>
        <w:t xml:space="preserve">, </w:t>
      </w:r>
      <w:hyperlink r:id="rId149"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 настоящей Учетной политикой, с учетом требований </w:t>
      </w:r>
      <w:hyperlink r:id="rId150" w:history="1">
        <w:r w:rsidRPr="007940BE">
          <w:rPr>
            <w:rFonts w:ascii="Times New Roman" w:hAnsi="Times New Roman" w:cs="Times New Roman"/>
            <w:color w:val="0000FF"/>
            <w:sz w:val="24"/>
            <w:szCs w:val="24"/>
          </w:rPr>
          <w:t>Постановления</w:t>
        </w:r>
      </w:hyperlink>
      <w:r w:rsidRPr="007940BE">
        <w:rPr>
          <w:rFonts w:ascii="Times New Roman" w:hAnsi="Times New Roman" w:cs="Times New Roman"/>
          <w:sz w:val="24"/>
          <w:szCs w:val="24"/>
        </w:rPr>
        <w:t xml:space="preserve">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 </w:t>
      </w:r>
      <w:hyperlink r:id="rId151"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29.08.2001 N</w:t>
      </w:r>
      <w:proofErr w:type="gramEnd"/>
      <w:r w:rsidRPr="007940BE">
        <w:rPr>
          <w:rFonts w:ascii="Times New Roman" w:hAnsi="Times New Roman" w:cs="Times New Roman"/>
          <w:sz w:val="24"/>
          <w:szCs w:val="24"/>
        </w:rPr>
        <w:t xml:space="preserve">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В случаях, если для учета, отчетности и инвентаризации данных ценностей Приказами Минфина России от 30.03.2015 </w:t>
      </w:r>
      <w:hyperlink r:id="rId152" w:history="1">
        <w:r w:rsidRPr="007940BE">
          <w:rPr>
            <w:rFonts w:ascii="Times New Roman" w:hAnsi="Times New Roman" w:cs="Times New Roman"/>
            <w:color w:val="0000FF"/>
            <w:sz w:val="24"/>
            <w:szCs w:val="24"/>
          </w:rPr>
          <w:t>N 52н</w:t>
        </w:r>
      </w:hyperlink>
      <w:r w:rsidRPr="007940BE">
        <w:rPr>
          <w:rFonts w:ascii="Times New Roman" w:hAnsi="Times New Roman" w:cs="Times New Roman"/>
          <w:sz w:val="24"/>
          <w:szCs w:val="24"/>
        </w:rPr>
        <w:t xml:space="preserve"> и от 29.08.2001 </w:t>
      </w:r>
      <w:hyperlink r:id="rId153" w:history="1">
        <w:r w:rsidRPr="007940BE">
          <w:rPr>
            <w:rFonts w:ascii="Times New Roman" w:hAnsi="Times New Roman" w:cs="Times New Roman"/>
            <w:color w:val="0000FF"/>
            <w:sz w:val="24"/>
            <w:szCs w:val="24"/>
          </w:rPr>
          <w:t>N 68н</w:t>
        </w:r>
      </w:hyperlink>
      <w:r w:rsidRPr="007940BE">
        <w:rPr>
          <w:rFonts w:ascii="Times New Roman" w:hAnsi="Times New Roman" w:cs="Times New Roman"/>
          <w:sz w:val="24"/>
          <w:szCs w:val="24"/>
        </w:rPr>
        <w:t xml:space="preserve"> установлены разные формы документов, применяются формы документов, установленные Приказом Минфина России от 30.03.2015 N 52н.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Инвентаризационные описи (акты) по данным ценностям изначально выполняются ручным способом.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Взаимный зачет излишков и недостач данных ценностей исключен.</w:t>
      </w:r>
    </w:p>
    <w:p w:rsidR="0027132E" w:rsidRPr="007940BE" w:rsidRDefault="0027132E" w:rsidP="0027132E">
      <w:pPr>
        <w:rPr>
          <w:rFonts w:ascii="Times New Roman" w:hAnsi="Times New Roman" w:cs="Times New Roman"/>
          <w:sz w:val="24"/>
          <w:szCs w:val="24"/>
        </w:rPr>
        <w:sectPr w:rsidR="0027132E" w:rsidRPr="007940BE" w:rsidSect="0027132E">
          <w:pgSz w:w="11906" w:h="16838"/>
          <w:pgMar w:top="1134" w:right="851" w:bottom="851" w:left="1418" w:header="709" w:footer="709" w:gutter="0"/>
          <w:cols w:space="708"/>
          <w:titlePg/>
          <w:docGrid w:linePitch="360"/>
        </w:sect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 xml:space="preserve"> Рязановский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13" w:name="P443"/>
      <w:bookmarkEnd w:id="13"/>
      <w:r w:rsidRPr="007940BE">
        <w:rPr>
          <w:rFonts w:ascii="Times New Roman" w:hAnsi="Times New Roman" w:cs="Times New Roman"/>
          <w:b/>
          <w:sz w:val="24"/>
          <w:szCs w:val="24"/>
        </w:rPr>
        <w:t>Рабочий план счетов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sz w:val="24"/>
          <w:szCs w:val="24"/>
        </w:rPr>
        <w:t>БАЛАНСОВЫЕ СЧЕТА</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7"/>
        <w:gridCol w:w="1701"/>
        <w:gridCol w:w="1417"/>
        <w:gridCol w:w="1559"/>
        <w:gridCol w:w="1134"/>
        <w:gridCol w:w="1560"/>
        <w:gridCol w:w="1417"/>
        <w:gridCol w:w="1992"/>
      </w:tblGrid>
      <w:tr w:rsidR="0027132E" w:rsidRPr="007940BE" w:rsidTr="0027132E">
        <w:tc>
          <w:tcPr>
            <w:tcW w:w="2757"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счета</w:t>
            </w:r>
          </w:p>
        </w:tc>
        <w:tc>
          <w:tcPr>
            <w:tcW w:w="10780" w:type="dxa"/>
            <w:gridSpan w:val="7"/>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счета</w:t>
            </w:r>
          </w:p>
        </w:tc>
      </w:tr>
      <w:tr w:rsidR="0027132E" w:rsidRPr="007940BE" w:rsidTr="0027132E">
        <w:tc>
          <w:tcPr>
            <w:tcW w:w="2757" w:type="dxa"/>
            <w:vMerge/>
          </w:tcPr>
          <w:p w:rsidR="0027132E" w:rsidRPr="007940BE" w:rsidRDefault="0027132E" w:rsidP="0027132E">
            <w:pPr>
              <w:rPr>
                <w:rFonts w:ascii="Times New Roman" w:hAnsi="Times New Roman" w:cs="Times New Roman"/>
                <w:sz w:val="24"/>
                <w:szCs w:val="24"/>
              </w:rPr>
            </w:pPr>
          </w:p>
        </w:tc>
        <w:tc>
          <w:tcPr>
            <w:tcW w:w="10780" w:type="dxa"/>
            <w:gridSpan w:val="7"/>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код</w:t>
            </w:r>
          </w:p>
        </w:tc>
      </w:tr>
      <w:tr w:rsidR="0027132E" w:rsidRPr="007940BE" w:rsidTr="0027132E">
        <w:tc>
          <w:tcPr>
            <w:tcW w:w="2757" w:type="dxa"/>
            <w:vMerge/>
          </w:tcPr>
          <w:p w:rsidR="0027132E" w:rsidRPr="007940BE" w:rsidRDefault="0027132E" w:rsidP="0027132E">
            <w:pPr>
              <w:rPr>
                <w:rFonts w:ascii="Times New Roman" w:hAnsi="Times New Roman" w:cs="Times New Roman"/>
                <w:sz w:val="24"/>
                <w:szCs w:val="24"/>
              </w:rPr>
            </w:pPr>
          </w:p>
        </w:tc>
        <w:tc>
          <w:tcPr>
            <w:tcW w:w="1701" w:type="dxa"/>
            <w:vMerge w:val="restart"/>
          </w:tcPr>
          <w:p w:rsidR="0027132E" w:rsidRPr="007940BE" w:rsidRDefault="0027132E" w:rsidP="0027132E">
            <w:pPr>
              <w:pStyle w:val="ConsPlusNormal"/>
              <w:ind w:firstLine="0"/>
              <w:jc w:val="both"/>
              <w:rPr>
                <w:rFonts w:ascii="Times New Roman" w:hAnsi="Times New Roman" w:cs="Times New Roman"/>
                <w:sz w:val="24"/>
                <w:szCs w:val="24"/>
              </w:rPr>
            </w:pPr>
            <w:r w:rsidRPr="007940BE">
              <w:rPr>
                <w:rFonts w:ascii="Times New Roman" w:hAnsi="Times New Roman" w:cs="Times New Roman"/>
                <w:sz w:val="24"/>
                <w:szCs w:val="24"/>
              </w:rPr>
              <w:t>аналитический классификационный</w:t>
            </w:r>
          </w:p>
        </w:tc>
        <w:tc>
          <w:tcPr>
            <w:tcW w:w="1417" w:type="dxa"/>
            <w:vMerge w:val="restart"/>
          </w:tcPr>
          <w:p w:rsidR="0027132E" w:rsidRPr="007940BE" w:rsidRDefault="0027132E" w:rsidP="0027132E">
            <w:pPr>
              <w:pStyle w:val="ConsPlusNormal"/>
              <w:ind w:firstLine="0"/>
              <w:jc w:val="both"/>
              <w:rPr>
                <w:rFonts w:ascii="Times New Roman" w:hAnsi="Times New Roman" w:cs="Times New Roman"/>
                <w:sz w:val="24"/>
                <w:szCs w:val="24"/>
              </w:rPr>
            </w:pPr>
            <w:r w:rsidRPr="007940BE">
              <w:rPr>
                <w:rFonts w:ascii="Times New Roman" w:hAnsi="Times New Roman" w:cs="Times New Roman"/>
                <w:sz w:val="24"/>
                <w:szCs w:val="24"/>
              </w:rPr>
              <w:t>вида финансового обеспечения (деятельности)</w:t>
            </w:r>
          </w:p>
        </w:tc>
        <w:tc>
          <w:tcPr>
            <w:tcW w:w="4253" w:type="dxa"/>
            <w:gridSpan w:val="3"/>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синтетического счета</w:t>
            </w:r>
          </w:p>
        </w:tc>
        <w:tc>
          <w:tcPr>
            <w:tcW w:w="1417" w:type="dxa"/>
            <w:vMerge w:val="restart"/>
          </w:tcPr>
          <w:p w:rsidR="0027132E" w:rsidRPr="007940BE" w:rsidRDefault="0027132E" w:rsidP="0027132E">
            <w:pPr>
              <w:pStyle w:val="ConsPlusNormal"/>
              <w:ind w:firstLine="0"/>
              <w:jc w:val="both"/>
              <w:rPr>
                <w:rFonts w:ascii="Times New Roman" w:hAnsi="Times New Roman" w:cs="Times New Roman"/>
                <w:sz w:val="24"/>
                <w:szCs w:val="24"/>
              </w:rPr>
            </w:pPr>
            <w:proofErr w:type="gramStart"/>
            <w:r w:rsidRPr="007940BE">
              <w:rPr>
                <w:rFonts w:ascii="Times New Roman" w:hAnsi="Times New Roman" w:cs="Times New Roman"/>
                <w:sz w:val="24"/>
                <w:szCs w:val="24"/>
              </w:rPr>
              <w:t>аналитический</w:t>
            </w:r>
            <w:proofErr w:type="gramEnd"/>
            <w:r w:rsidRPr="007940BE">
              <w:rPr>
                <w:rFonts w:ascii="Times New Roman" w:hAnsi="Times New Roman" w:cs="Times New Roman"/>
                <w:sz w:val="24"/>
                <w:szCs w:val="24"/>
              </w:rPr>
              <w:t xml:space="preserve"> вида поступлений, выбытий</w:t>
            </w:r>
          </w:p>
        </w:tc>
        <w:tc>
          <w:tcPr>
            <w:tcW w:w="1992" w:type="dxa"/>
            <w:vMerge w:val="restart"/>
          </w:tcPr>
          <w:p w:rsidR="0027132E" w:rsidRPr="007940BE" w:rsidRDefault="0027132E" w:rsidP="0027132E">
            <w:pPr>
              <w:pStyle w:val="ConsPlusNormal"/>
              <w:ind w:firstLine="0"/>
              <w:jc w:val="both"/>
              <w:rPr>
                <w:rFonts w:ascii="Times New Roman" w:hAnsi="Times New Roman" w:cs="Times New Roman"/>
                <w:sz w:val="24"/>
                <w:szCs w:val="24"/>
              </w:rPr>
            </w:pPr>
            <w:r w:rsidRPr="007940BE">
              <w:rPr>
                <w:rFonts w:ascii="Times New Roman" w:hAnsi="Times New Roman" w:cs="Times New Roman"/>
                <w:sz w:val="24"/>
                <w:szCs w:val="24"/>
              </w:rPr>
              <w:t>дополнительная детализация аналитического учета</w:t>
            </w:r>
          </w:p>
        </w:tc>
      </w:tr>
      <w:tr w:rsidR="0027132E" w:rsidRPr="007940BE" w:rsidTr="0027132E">
        <w:tc>
          <w:tcPr>
            <w:tcW w:w="2757" w:type="dxa"/>
            <w:vMerge/>
          </w:tcPr>
          <w:p w:rsidR="0027132E" w:rsidRPr="007940BE" w:rsidRDefault="0027132E" w:rsidP="0027132E">
            <w:pPr>
              <w:rPr>
                <w:rFonts w:ascii="Times New Roman" w:hAnsi="Times New Roman" w:cs="Times New Roman"/>
                <w:sz w:val="24"/>
                <w:szCs w:val="24"/>
              </w:rPr>
            </w:pPr>
          </w:p>
        </w:tc>
        <w:tc>
          <w:tcPr>
            <w:tcW w:w="1701" w:type="dxa"/>
            <w:vMerge/>
          </w:tcPr>
          <w:p w:rsidR="0027132E" w:rsidRPr="007940BE" w:rsidRDefault="0027132E" w:rsidP="0027132E">
            <w:pPr>
              <w:rPr>
                <w:rFonts w:ascii="Times New Roman" w:hAnsi="Times New Roman" w:cs="Times New Roman"/>
                <w:sz w:val="24"/>
                <w:szCs w:val="24"/>
              </w:rPr>
            </w:pPr>
          </w:p>
        </w:tc>
        <w:tc>
          <w:tcPr>
            <w:tcW w:w="1417" w:type="dxa"/>
            <w:vMerge/>
          </w:tcPr>
          <w:p w:rsidR="0027132E" w:rsidRPr="007940BE" w:rsidRDefault="0027132E" w:rsidP="0027132E">
            <w:pPr>
              <w:rPr>
                <w:rFonts w:ascii="Times New Roman" w:hAnsi="Times New Roman" w:cs="Times New Roman"/>
                <w:sz w:val="24"/>
                <w:szCs w:val="24"/>
              </w:rPr>
            </w:pPr>
          </w:p>
        </w:tc>
        <w:tc>
          <w:tcPr>
            <w:tcW w:w="1559"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объекта учета</w:t>
            </w:r>
          </w:p>
        </w:tc>
        <w:tc>
          <w:tcPr>
            <w:tcW w:w="1134"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группы</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вида</w:t>
            </w:r>
          </w:p>
        </w:tc>
        <w:tc>
          <w:tcPr>
            <w:tcW w:w="1417" w:type="dxa"/>
            <w:vMerge/>
          </w:tcPr>
          <w:p w:rsidR="0027132E" w:rsidRPr="007940BE" w:rsidRDefault="0027132E" w:rsidP="0027132E">
            <w:pPr>
              <w:rPr>
                <w:rFonts w:ascii="Times New Roman" w:hAnsi="Times New Roman" w:cs="Times New Roman"/>
                <w:sz w:val="24"/>
                <w:szCs w:val="24"/>
              </w:rPr>
            </w:pPr>
          </w:p>
        </w:tc>
        <w:tc>
          <w:tcPr>
            <w:tcW w:w="1992"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757"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1 - 17</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18</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19 - 21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24 - 26</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V w:val="nil"/>
          </w:tblBorders>
        </w:tblPrEx>
        <w:tc>
          <w:tcPr>
            <w:tcW w:w="2757" w:type="dxa"/>
            <w:tcBorders>
              <w:left w:val="single" w:sz="4" w:space="0" w:color="auto"/>
            </w:tcBorders>
          </w:tcPr>
          <w:p w:rsidR="0027132E" w:rsidRPr="007940BE" w:rsidRDefault="0027132E" w:rsidP="0027132E">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НЕФИНАНСОВЫЕ АКТИВЫ</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559" w:type="dxa"/>
          </w:tcPr>
          <w:p w:rsidR="0027132E" w:rsidRPr="007940BE" w:rsidRDefault="0027132E" w:rsidP="0027132E">
            <w:pPr>
              <w:pStyle w:val="ConsPlusNormal"/>
              <w:rPr>
                <w:rFonts w:ascii="Times New Roman" w:hAnsi="Times New Roman" w:cs="Times New Roman"/>
                <w:sz w:val="24"/>
                <w:szCs w:val="24"/>
              </w:rPr>
            </w:pPr>
          </w:p>
        </w:tc>
        <w:tc>
          <w:tcPr>
            <w:tcW w:w="1134" w:type="dxa"/>
          </w:tcPr>
          <w:p w:rsidR="0027132E" w:rsidRPr="007940BE" w:rsidRDefault="0027132E" w:rsidP="0027132E">
            <w:pPr>
              <w:pStyle w:val="ConsPlusNormal"/>
              <w:rPr>
                <w:rFonts w:ascii="Times New Roman" w:hAnsi="Times New Roman" w:cs="Times New Roman"/>
                <w:sz w:val="24"/>
                <w:szCs w:val="24"/>
              </w:rPr>
            </w:pPr>
          </w:p>
        </w:tc>
        <w:tc>
          <w:tcPr>
            <w:tcW w:w="1560"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992" w:type="dxa"/>
            <w:tcBorders>
              <w:right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Жилые помещения - недвижимое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hyperlink r:id="rId154" w:history="1">
              <w:r w:rsidRPr="007940BE">
                <w:rPr>
                  <w:rFonts w:ascii="Times New Roman" w:hAnsi="Times New Roman" w:cs="Times New Roman"/>
                  <w:color w:val="0000FF"/>
                  <w:sz w:val="24"/>
                  <w:szCs w:val="24"/>
                </w:rPr>
                <w:t>КОСГУ</w:t>
              </w:r>
            </w:hyperlink>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Нежилые помещения - недвижимое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Сооружения - недвижимое имущество </w:t>
            </w:r>
            <w:r w:rsidRPr="007940BE">
              <w:rPr>
                <w:rFonts w:ascii="Times New Roman" w:hAnsi="Times New Roman" w:cs="Times New Roman"/>
                <w:sz w:val="24"/>
                <w:szCs w:val="24"/>
              </w:rPr>
              <w:lastRenderedPageBreak/>
              <w:t>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Сооружения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Машины и оборудование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Транспортные средства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Производственный и хозяйственный инвентарь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Библиотечный фонд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Прочие основные средства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Нематериальные активы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Земля - недвижимое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Прочие </w:t>
            </w:r>
            <w:proofErr w:type="spellStart"/>
            <w:r w:rsidRPr="007940BE">
              <w:rPr>
                <w:rFonts w:ascii="Times New Roman" w:hAnsi="Times New Roman" w:cs="Times New Roman"/>
                <w:sz w:val="24"/>
                <w:szCs w:val="24"/>
              </w:rPr>
              <w:t>непроизведенные</w:t>
            </w:r>
            <w:proofErr w:type="spellEnd"/>
            <w:r w:rsidRPr="007940BE">
              <w:rPr>
                <w:rFonts w:ascii="Times New Roman" w:hAnsi="Times New Roman" w:cs="Times New Roman"/>
                <w:sz w:val="24"/>
                <w:szCs w:val="24"/>
              </w:rPr>
              <w:t xml:space="preserve"> активы - недвижимое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жилых помещений - недвижимого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нежилых помещений - недвижимого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сооружений - недвижимого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сооружений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машин и оборудования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транспортных средств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Амортизация </w:t>
            </w:r>
            <w:r w:rsidRPr="007940BE">
              <w:rPr>
                <w:rFonts w:ascii="Times New Roman" w:hAnsi="Times New Roman" w:cs="Times New Roman"/>
                <w:sz w:val="24"/>
                <w:szCs w:val="24"/>
              </w:rPr>
              <w:lastRenderedPageBreak/>
              <w:t>производственного и хозяйственного инвентаря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Амортизация библиотечного фонда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прочих основных средств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Амортизация нематериальных активов - иного движимого имущества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Медикаменты и перевязочные средства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Продукты питания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Горюче-смазочные материалы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Строительные материалы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Мягкий инвентарь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Прочие материальные запасы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основные средства - недвижимое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основные средства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нематериальные активы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материальные запасы - иное движимое имущество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Основные средства - недвижимое имущество учреждения в пути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Основные средства - иное движимое имущество учреждения в пути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Материальные запасы - иное движимое имущество учреждения в пути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Недвижимое имущество, составляющее казну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Движимое имущество, составляющее казну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Драгоценные металлы и драгоценные камни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Нематериальные активы, составляющие казну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proofErr w:type="spellStart"/>
            <w:r w:rsidRPr="007940BE">
              <w:rPr>
                <w:rFonts w:ascii="Times New Roman" w:hAnsi="Times New Roman" w:cs="Times New Roman"/>
                <w:sz w:val="24"/>
                <w:szCs w:val="24"/>
              </w:rPr>
              <w:t>Непроизведенные</w:t>
            </w:r>
            <w:proofErr w:type="spellEnd"/>
            <w:r w:rsidRPr="007940BE">
              <w:rPr>
                <w:rFonts w:ascii="Times New Roman" w:hAnsi="Times New Roman" w:cs="Times New Roman"/>
                <w:sz w:val="24"/>
                <w:szCs w:val="24"/>
              </w:rPr>
              <w:t xml:space="preserve"> активы, составляющие казну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Материальные запасы, составляющие казну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V w:val="nil"/>
          </w:tblBorders>
        </w:tblPrEx>
        <w:tc>
          <w:tcPr>
            <w:tcW w:w="2757" w:type="dxa"/>
            <w:tcBorders>
              <w:left w:val="single" w:sz="4" w:space="0" w:color="auto"/>
            </w:tcBorders>
          </w:tcPr>
          <w:p w:rsidR="0027132E" w:rsidRPr="007940BE" w:rsidRDefault="0027132E" w:rsidP="0027132E">
            <w:pPr>
              <w:pStyle w:val="ConsPlusNormal"/>
              <w:jc w:val="center"/>
              <w:outlineLvl w:val="3"/>
              <w:rPr>
                <w:rFonts w:ascii="Times New Roman" w:hAnsi="Times New Roman" w:cs="Times New Roman"/>
                <w:sz w:val="24"/>
                <w:szCs w:val="24"/>
              </w:rPr>
            </w:pPr>
            <w:r w:rsidRPr="007940BE">
              <w:rPr>
                <w:rFonts w:ascii="Times New Roman" w:hAnsi="Times New Roman" w:cs="Times New Roman"/>
                <w:sz w:val="24"/>
                <w:szCs w:val="24"/>
              </w:rPr>
              <w:t>ФИНАНСОВЫЕ АКТИВЫ</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559" w:type="dxa"/>
          </w:tcPr>
          <w:p w:rsidR="0027132E" w:rsidRPr="007940BE" w:rsidRDefault="0027132E" w:rsidP="0027132E">
            <w:pPr>
              <w:pStyle w:val="ConsPlusNormal"/>
              <w:rPr>
                <w:rFonts w:ascii="Times New Roman" w:hAnsi="Times New Roman" w:cs="Times New Roman"/>
                <w:sz w:val="24"/>
                <w:szCs w:val="24"/>
              </w:rPr>
            </w:pPr>
          </w:p>
        </w:tc>
        <w:tc>
          <w:tcPr>
            <w:tcW w:w="1134" w:type="dxa"/>
          </w:tcPr>
          <w:p w:rsidR="0027132E" w:rsidRPr="007940BE" w:rsidRDefault="0027132E" w:rsidP="0027132E">
            <w:pPr>
              <w:pStyle w:val="ConsPlusNormal"/>
              <w:rPr>
                <w:rFonts w:ascii="Times New Roman" w:hAnsi="Times New Roman" w:cs="Times New Roman"/>
                <w:sz w:val="24"/>
                <w:szCs w:val="24"/>
              </w:rPr>
            </w:pPr>
          </w:p>
        </w:tc>
        <w:tc>
          <w:tcPr>
            <w:tcW w:w="1560"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992" w:type="dxa"/>
            <w:tcBorders>
              <w:right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на лицевых счетах в органе казначейства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Денежные средства учреждения в органе казначейства в пути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на счетах в кредитной организации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в кредитной организации в пути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на специальных счетах в кредитной организации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средства учреждения в иностранной валюте на счетах в кредитной организации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Касса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Денежные документы</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Облигации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Векселя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Иные ценные бумаги, </w:t>
            </w:r>
            <w:r w:rsidRPr="007940BE">
              <w:rPr>
                <w:rFonts w:ascii="Times New Roman" w:hAnsi="Times New Roman" w:cs="Times New Roman"/>
                <w:sz w:val="24"/>
                <w:szCs w:val="24"/>
              </w:rPr>
              <w:lastRenderedPageBreak/>
              <w:t>кроме акций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Акции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Участие в уставном фонде государственных (муниципальных) предприятий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Участие в государственных (муниципальных) учреждениях</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Иные формы участия в капитале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Активы в управляющих компаниях</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Прочие финансовые активы</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налоговых доходов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доходов от собственности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доходов от оказания платных работ, услуг</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Учетной политики для целей </w:t>
            </w:r>
            <w:r w:rsidRPr="007940BE">
              <w:rPr>
                <w:rFonts w:ascii="Times New Roman" w:hAnsi="Times New Roman" w:cs="Times New Roman"/>
                <w:sz w:val="24"/>
                <w:szCs w:val="24"/>
              </w:rPr>
              <w:lastRenderedPageBreak/>
              <w:t>бухгалтерского учета (далее -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плательщиками сумм принудительного изъятия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поступлениям от других бюджетов бюджетной системы Российской Федерации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поступлениям от наднациональных организаций и правительств иностранных государств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поступлениям от международных финансовых организаций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основными средствами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нематериальными активами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Расчеты по доходам от операций с </w:t>
            </w:r>
            <w:proofErr w:type="spellStart"/>
            <w:r w:rsidRPr="007940BE">
              <w:rPr>
                <w:rFonts w:ascii="Times New Roman" w:hAnsi="Times New Roman" w:cs="Times New Roman"/>
                <w:sz w:val="24"/>
                <w:szCs w:val="24"/>
              </w:rPr>
              <w:t>непроизведенными</w:t>
            </w:r>
            <w:proofErr w:type="spellEnd"/>
            <w:r w:rsidRPr="007940BE">
              <w:rPr>
                <w:rFonts w:ascii="Times New Roman" w:hAnsi="Times New Roman" w:cs="Times New Roman"/>
                <w:sz w:val="24"/>
                <w:szCs w:val="24"/>
              </w:rPr>
              <w:t xml:space="preserve"> активами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материальными запасами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доходам от операций с финансовыми активами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плательщиками прочих доходов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невыясненным поступлениям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прочим выплатам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начислениям на выплаты по оплате труда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услугам связи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транспортным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коммунальным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авансам по арендной плате за пользование имуществом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работам, услугам по содержанию имущества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прочим работам,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приобретению основных средств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приобретению нематериальных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авансам по приобретению </w:t>
            </w:r>
            <w:proofErr w:type="spellStart"/>
            <w:r w:rsidRPr="007940BE">
              <w:rPr>
                <w:rFonts w:ascii="Times New Roman" w:hAnsi="Times New Roman" w:cs="Times New Roman"/>
                <w:sz w:val="24"/>
                <w:szCs w:val="24"/>
              </w:rPr>
              <w:t>непроизведенных</w:t>
            </w:r>
            <w:proofErr w:type="spellEnd"/>
            <w:r w:rsidRPr="007940BE">
              <w:rPr>
                <w:rFonts w:ascii="Times New Roman" w:hAnsi="Times New Roman" w:cs="Times New Roman"/>
                <w:sz w:val="24"/>
                <w:szCs w:val="24"/>
              </w:rPr>
              <w:t xml:space="preserve">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по приобретению материальных запасов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безвозмездным перечислениям государственным и муниципальным организациям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авансовым безвозмездным перечислениям, за исключением государственных и муниципальных организаций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перечислениям другим бюджетам бюджетной системы Российской Федерации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перечислениям наднациональным организациям и правительствам иностранных государств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авансовым перечислениям международным организациям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на приобретение ценных бумаг, кроме акций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авансам на приобретение акций и по иным формам участия в капитале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авансам по оплате прочих расходов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2 0 6</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бюджетами бюджетной системы Российской Федерации по предоставленным бюджетным кредитам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иными дебиторами по бюджетным кредитам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предоставленным займам, ссудам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бюджетами бюджетной системы Российской Федерации по государственным (муниципальным) гарантиям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иными дебиторами по государственным (муниципальным) гарантиям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2 0 7</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заработной плате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с подотчетными </w:t>
            </w:r>
            <w:r w:rsidRPr="007940BE">
              <w:rPr>
                <w:rFonts w:ascii="Times New Roman" w:hAnsi="Times New Roman" w:cs="Times New Roman"/>
                <w:sz w:val="24"/>
                <w:szCs w:val="24"/>
              </w:rPr>
              <w:lastRenderedPageBreak/>
              <w:t>лицами по прочим выплатам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подотчетными лицами по начислениям на выплаты по оплате труда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услуг связи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транспортных услуг</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коммунальных услуг</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работ, услуг по содержанию имущества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прочих работ, услуг</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с подотчетными </w:t>
            </w:r>
            <w:r w:rsidRPr="007940BE">
              <w:rPr>
                <w:rFonts w:ascii="Times New Roman" w:hAnsi="Times New Roman" w:cs="Times New Roman"/>
                <w:sz w:val="24"/>
                <w:szCs w:val="24"/>
              </w:rPr>
              <w:lastRenderedPageBreak/>
              <w:t>лицами по приобретению основных средств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подотчетными лицами по приобретению нематериальных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приобретению материальных запасов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подотчетными лицами по оплате прочих расходов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2 0 8</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компенсации затрат</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суммам принудительного изъятия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ущербу основным средствам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ущербу нематериальным активам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ущербу </w:t>
            </w:r>
            <w:proofErr w:type="spellStart"/>
            <w:r w:rsidRPr="007940BE">
              <w:rPr>
                <w:rFonts w:ascii="Times New Roman" w:hAnsi="Times New Roman" w:cs="Times New Roman"/>
                <w:sz w:val="24"/>
                <w:szCs w:val="24"/>
              </w:rPr>
              <w:t>непроизведенным</w:t>
            </w:r>
            <w:proofErr w:type="spellEnd"/>
            <w:r w:rsidRPr="007940BE">
              <w:rPr>
                <w:rFonts w:ascii="Times New Roman" w:hAnsi="Times New Roman" w:cs="Times New Roman"/>
                <w:sz w:val="24"/>
                <w:szCs w:val="24"/>
              </w:rPr>
              <w:t xml:space="preserve"> активам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ущербу материальным запасам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недостачам </w:t>
            </w:r>
            <w:r w:rsidRPr="007940BE">
              <w:rPr>
                <w:rFonts w:ascii="Times New Roman" w:hAnsi="Times New Roman" w:cs="Times New Roman"/>
                <w:sz w:val="24"/>
                <w:szCs w:val="24"/>
              </w:rPr>
              <w:lastRenderedPageBreak/>
              <w:t>денежных средств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недостачам иных финансовых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иным доходам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2 0 9</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270" w:history="1">
              <w:r w:rsidRPr="007940BE">
                <w:rPr>
                  <w:rFonts w:ascii="Times New Roman" w:hAnsi="Times New Roman" w:cs="Times New Roman"/>
                  <w:color w:val="0000FF"/>
                  <w:sz w:val="24"/>
                  <w:szCs w:val="24"/>
                </w:rPr>
                <w:t>п. 5.2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финансовым органом по поступлениям в бюджет</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финансовым органом по наличным денежным средствам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распределенным поступлениям к зачислению в бюджет</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прочими дебиторами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НДС по авансам полученным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НДС по приобретенным материальным ценностям, работам,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2 1 0</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облигации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Вложения в векселя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иные ценные бумаги, кроме акций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акции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государственные (муниципальные) предприятия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Вложения в государственные (муниципальные) учреждения</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2 1 5</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V w:val="nil"/>
          </w:tblBorders>
        </w:tblPrEx>
        <w:tc>
          <w:tcPr>
            <w:tcW w:w="2757" w:type="dxa"/>
            <w:tcBorders>
              <w:left w:val="single" w:sz="4" w:space="0" w:color="auto"/>
            </w:tcBorders>
          </w:tcPr>
          <w:p w:rsidR="0027132E" w:rsidRPr="007940BE" w:rsidRDefault="0027132E" w:rsidP="0027132E">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ОБЯЗАТЕЛЬСТВА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559" w:type="dxa"/>
          </w:tcPr>
          <w:p w:rsidR="0027132E" w:rsidRPr="007940BE" w:rsidRDefault="0027132E" w:rsidP="0027132E">
            <w:pPr>
              <w:pStyle w:val="ConsPlusNormal"/>
              <w:rPr>
                <w:rFonts w:ascii="Times New Roman" w:hAnsi="Times New Roman" w:cs="Times New Roman"/>
                <w:sz w:val="24"/>
                <w:szCs w:val="24"/>
              </w:rPr>
            </w:pPr>
          </w:p>
        </w:tc>
        <w:tc>
          <w:tcPr>
            <w:tcW w:w="1134" w:type="dxa"/>
          </w:tcPr>
          <w:p w:rsidR="0027132E" w:rsidRPr="007940BE" w:rsidRDefault="0027132E" w:rsidP="0027132E">
            <w:pPr>
              <w:pStyle w:val="ConsPlusNormal"/>
              <w:rPr>
                <w:rFonts w:ascii="Times New Roman" w:hAnsi="Times New Roman" w:cs="Times New Roman"/>
                <w:sz w:val="24"/>
                <w:szCs w:val="24"/>
              </w:rPr>
            </w:pPr>
          </w:p>
        </w:tc>
        <w:tc>
          <w:tcPr>
            <w:tcW w:w="1560"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992" w:type="dxa"/>
            <w:tcBorders>
              <w:right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бюджетами бюджетной системы Российской Федерации по привлеченным бюджетным кредитам в рублях</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кредиторами по государственным (муниципальным) ценным бумагам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с иными кредиторами по </w:t>
            </w:r>
            <w:r w:rsidRPr="007940BE">
              <w:rPr>
                <w:rFonts w:ascii="Times New Roman" w:hAnsi="Times New Roman" w:cs="Times New Roman"/>
                <w:sz w:val="24"/>
                <w:szCs w:val="24"/>
              </w:rPr>
              <w:lastRenderedPageBreak/>
              <w:t>государственному (муниципальному) долгу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с бюджетами бюджетной системы Российской Федерации по государственным (муниципальным) гарантиям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иными кредиторами по государственному (муниципальному) долгу по государственным (муниципальным) гарантиям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заработной плате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выплатам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начислениям на выплаты по оплате труда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услугам связи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транспортным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w:t>
            </w:r>
            <w:r w:rsidRPr="007940BE">
              <w:rPr>
                <w:rFonts w:ascii="Times New Roman" w:hAnsi="Times New Roman" w:cs="Times New Roman"/>
                <w:sz w:val="24"/>
                <w:szCs w:val="24"/>
              </w:rPr>
              <w:lastRenderedPageBreak/>
              <w:t>коммунальным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арендной плате за пользование имуществом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работам, услугам по содержанию имущества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работам, услугам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основных средств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нематериальных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приобретению </w:t>
            </w:r>
            <w:proofErr w:type="spellStart"/>
            <w:r w:rsidRPr="007940BE">
              <w:rPr>
                <w:rFonts w:ascii="Times New Roman" w:hAnsi="Times New Roman" w:cs="Times New Roman"/>
                <w:sz w:val="24"/>
                <w:szCs w:val="24"/>
              </w:rPr>
              <w:t>непроизведенных</w:t>
            </w:r>
            <w:proofErr w:type="spellEnd"/>
            <w:r w:rsidRPr="007940BE">
              <w:rPr>
                <w:rFonts w:ascii="Times New Roman" w:hAnsi="Times New Roman" w:cs="Times New Roman"/>
                <w:sz w:val="24"/>
                <w:szCs w:val="24"/>
              </w:rPr>
              <w:t xml:space="preserve">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материальных запасов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безвозмездным перечислениям государственным и муниципальным </w:t>
            </w:r>
            <w:r w:rsidRPr="007940BE">
              <w:rPr>
                <w:rFonts w:ascii="Times New Roman" w:hAnsi="Times New Roman" w:cs="Times New Roman"/>
                <w:sz w:val="24"/>
                <w:szCs w:val="24"/>
              </w:rPr>
              <w:lastRenderedPageBreak/>
              <w:t>организациям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безвозмездным перечислениям организациям, за исключением государственных и муниципальных организаций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перечислениям наднациональным организациям и правительствам иностранных государств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перечислениям международным организациям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приобретению ценных бумаг, кроме акций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приобретению акций и </w:t>
            </w:r>
            <w:r w:rsidRPr="007940BE">
              <w:rPr>
                <w:rFonts w:ascii="Times New Roman" w:hAnsi="Times New Roman" w:cs="Times New Roman"/>
                <w:sz w:val="24"/>
                <w:szCs w:val="24"/>
              </w:rPr>
              <w:lastRenderedPageBreak/>
              <w:t>по иным формам участия в капитале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Расчеты по приобретению иных финансовых активов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расходам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14" w:history="1">
              <w:r w:rsidRPr="007940BE">
                <w:rPr>
                  <w:rFonts w:ascii="Times New Roman" w:hAnsi="Times New Roman" w:cs="Times New Roman"/>
                  <w:color w:val="0000FF"/>
                  <w:sz w:val="24"/>
                  <w:szCs w:val="24"/>
                </w:rPr>
                <w:t>п. 7.2</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доходы физических лиц</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прибыль организаций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добавленную стоимость</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прочим платежам в бюджет</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08" w:history="1">
              <w:r w:rsidRPr="007940BE">
                <w:rPr>
                  <w:rFonts w:ascii="Times New Roman" w:hAnsi="Times New Roman" w:cs="Times New Roman"/>
                  <w:color w:val="0000FF"/>
                  <w:sz w:val="24"/>
                  <w:szCs w:val="24"/>
                </w:rPr>
                <w:t>п. 7.1</w:t>
              </w:r>
            </w:hyperlink>
            <w:r w:rsidRPr="007940BE">
              <w:rPr>
                <w:rFonts w:ascii="Times New Roman" w:hAnsi="Times New Roman" w:cs="Times New Roman"/>
                <w:sz w:val="24"/>
                <w:szCs w:val="24"/>
              </w:rPr>
              <w:t xml:space="preserve"> УП БУ</w:t>
            </w: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Расчеты по страховым взносам на обязательное социальное страхование от несчастных случаев на производстве и профессиональных </w:t>
            </w:r>
            <w:r w:rsidRPr="007940BE">
              <w:rPr>
                <w:rFonts w:ascii="Times New Roman" w:hAnsi="Times New Roman" w:cs="Times New Roman"/>
                <w:sz w:val="24"/>
                <w:szCs w:val="24"/>
              </w:rPr>
              <w:lastRenderedPageBreak/>
              <w:t>заболеваний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Расчеты по страховым взносам на обязательное медицинское страхование в </w:t>
            </w:r>
            <w:proofErr w:type="gramStart"/>
            <w:r w:rsidRPr="007940BE">
              <w:rPr>
                <w:rFonts w:ascii="Times New Roman" w:hAnsi="Times New Roman" w:cs="Times New Roman"/>
                <w:sz w:val="24"/>
                <w:szCs w:val="24"/>
              </w:rPr>
              <w:t>Федеральный</w:t>
            </w:r>
            <w:proofErr w:type="gramEnd"/>
            <w:r w:rsidRPr="007940BE">
              <w:rPr>
                <w:rFonts w:ascii="Times New Roman" w:hAnsi="Times New Roman" w:cs="Times New Roman"/>
                <w:sz w:val="24"/>
                <w:szCs w:val="24"/>
              </w:rPr>
              <w:t xml:space="preserve"> ФОМС</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дополнительным страховым взносам на пенсионное страхование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налогу на имущество организаций</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земельному налогу</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средствам, полученным во временное распоряжение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с депонентами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удержаниям из выплат по оплате труда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Внутриведомственные расчеты</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Расчеты по платежам из бюджета с финансовыми органами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3 0 4</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ФИНАНСОВЫЙ РЕЗУЛЬТАТ</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559" w:type="dxa"/>
          </w:tcPr>
          <w:p w:rsidR="0027132E" w:rsidRPr="007940BE" w:rsidRDefault="0027132E" w:rsidP="0027132E">
            <w:pPr>
              <w:pStyle w:val="ConsPlusNormal"/>
              <w:rPr>
                <w:rFonts w:ascii="Times New Roman" w:hAnsi="Times New Roman" w:cs="Times New Roman"/>
                <w:sz w:val="24"/>
                <w:szCs w:val="24"/>
              </w:rPr>
            </w:pPr>
          </w:p>
        </w:tc>
        <w:tc>
          <w:tcPr>
            <w:tcW w:w="1134" w:type="dxa"/>
          </w:tcPr>
          <w:p w:rsidR="0027132E" w:rsidRPr="007940BE" w:rsidRDefault="0027132E" w:rsidP="0027132E">
            <w:pPr>
              <w:pStyle w:val="ConsPlusNormal"/>
              <w:rPr>
                <w:rFonts w:ascii="Times New Roman" w:hAnsi="Times New Roman" w:cs="Times New Roman"/>
                <w:sz w:val="24"/>
                <w:szCs w:val="24"/>
              </w:rPr>
            </w:pPr>
          </w:p>
        </w:tc>
        <w:tc>
          <w:tcPr>
            <w:tcW w:w="1560"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Доходы текущего финансового года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Расходы текущего финансового года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Финансовый результат прошлых отчетных периодов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Доходы будущих периодов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Расходы будущих периодов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Резервы предстоящих расходов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V w:val="nil"/>
          </w:tblBorders>
        </w:tblPrEx>
        <w:tc>
          <w:tcPr>
            <w:tcW w:w="2757" w:type="dxa"/>
            <w:tcBorders>
              <w:left w:val="single" w:sz="4" w:space="0" w:color="auto"/>
            </w:tcBorders>
          </w:tcPr>
          <w:p w:rsidR="0027132E" w:rsidRPr="007940BE" w:rsidRDefault="0027132E" w:rsidP="0027132E">
            <w:pPr>
              <w:pStyle w:val="ConsPlusNormal"/>
              <w:ind w:firstLine="0"/>
              <w:outlineLvl w:val="3"/>
              <w:rPr>
                <w:rFonts w:ascii="Times New Roman" w:hAnsi="Times New Roman" w:cs="Times New Roman"/>
                <w:sz w:val="24"/>
                <w:szCs w:val="24"/>
              </w:rPr>
            </w:pPr>
            <w:r w:rsidRPr="007940BE">
              <w:rPr>
                <w:rFonts w:ascii="Times New Roman" w:hAnsi="Times New Roman" w:cs="Times New Roman"/>
                <w:sz w:val="24"/>
                <w:szCs w:val="24"/>
              </w:rPr>
              <w:t>САНКЦИОНИРОВАНИЕ РАСХОДОВ</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559" w:type="dxa"/>
          </w:tcPr>
          <w:p w:rsidR="0027132E" w:rsidRPr="007940BE" w:rsidRDefault="0027132E" w:rsidP="0027132E">
            <w:pPr>
              <w:pStyle w:val="ConsPlusNormal"/>
              <w:rPr>
                <w:rFonts w:ascii="Times New Roman" w:hAnsi="Times New Roman" w:cs="Times New Roman"/>
                <w:sz w:val="24"/>
                <w:szCs w:val="24"/>
              </w:rPr>
            </w:pPr>
          </w:p>
        </w:tc>
        <w:tc>
          <w:tcPr>
            <w:tcW w:w="1134" w:type="dxa"/>
          </w:tcPr>
          <w:p w:rsidR="0027132E" w:rsidRPr="007940BE" w:rsidRDefault="0027132E" w:rsidP="0027132E">
            <w:pPr>
              <w:pStyle w:val="ConsPlusNormal"/>
              <w:rPr>
                <w:rFonts w:ascii="Times New Roman" w:hAnsi="Times New Roman" w:cs="Times New Roman"/>
                <w:sz w:val="24"/>
                <w:szCs w:val="24"/>
              </w:rPr>
            </w:pPr>
          </w:p>
        </w:tc>
        <w:tc>
          <w:tcPr>
            <w:tcW w:w="1560"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992" w:type="dxa"/>
            <w:tcBorders>
              <w:right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Доведенные лимиты бюджетных обязательств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Лимиты бюджетных </w:t>
            </w:r>
            <w:r w:rsidRPr="007940BE">
              <w:rPr>
                <w:rFonts w:ascii="Times New Roman" w:hAnsi="Times New Roman" w:cs="Times New Roman"/>
                <w:sz w:val="24"/>
                <w:szCs w:val="24"/>
              </w:rPr>
              <w:lastRenderedPageBreak/>
              <w:t>обязательств к распределению</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w:t>
            </w:r>
            <w:r w:rsidRPr="007940BE">
              <w:rPr>
                <w:rFonts w:ascii="Times New Roman" w:hAnsi="Times New Roman" w:cs="Times New Roman"/>
                <w:sz w:val="24"/>
                <w:szCs w:val="24"/>
              </w:rPr>
              <w:lastRenderedPageBreak/>
              <w:t>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Лимиты бюджетных обязательств получателей бюджетных средств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Переданные лимиты бюджетных обязательств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Полученные лимиты бюджетных обязательств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Лимиты бюджетных обязательств в пути</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5 0 1</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Принятые обязательства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Принятые денежные обязательства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Принимаемые обязательства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Отложенные обязательства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5 0 2</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757"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5 0 3</w:t>
            </w:r>
          </w:p>
        </w:tc>
        <w:tc>
          <w:tcPr>
            <w:tcW w:w="113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w:t>
            </w:r>
          </w:p>
        </w:tc>
        <w:tc>
          <w:tcPr>
            <w:tcW w:w="15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КОСГУ</w:t>
            </w:r>
          </w:p>
        </w:tc>
        <w:tc>
          <w:tcPr>
            <w:tcW w:w="1992" w:type="dxa"/>
          </w:tcPr>
          <w:p w:rsidR="0027132E" w:rsidRPr="007940BE" w:rsidRDefault="0027132E" w:rsidP="0027132E">
            <w:pPr>
              <w:pStyle w:val="ConsPlusNormal"/>
              <w:rPr>
                <w:rFonts w:ascii="Times New Roman" w:hAnsi="Times New Roman" w:cs="Times New Roman"/>
                <w:sz w:val="24"/>
                <w:szCs w:val="24"/>
              </w:rPr>
            </w:pPr>
          </w:p>
        </w:tc>
      </w:tr>
    </w:tbl>
    <w:p w:rsidR="0027132E" w:rsidRDefault="0027132E" w:rsidP="0027132E">
      <w:pPr>
        <w:pStyle w:val="ConsPlusNormal"/>
        <w:jc w:val="center"/>
        <w:outlineLvl w:val="2"/>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sz w:val="24"/>
          <w:szCs w:val="24"/>
        </w:rPr>
        <w:lastRenderedPageBreak/>
        <w:t>ЗАБАЛАНСОВЫЕ СЧЕТА</w:t>
      </w:r>
    </w:p>
    <w:p w:rsidR="0027132E" w:rsidRPr="007940BE" w:rsidRDefault="0027132E" w:rsidP="0027132E">
      <w:pPr>
        <w:pStyle w:val="ConsPlusNormal"/>
        <w:jc w:val="center"/>
        <w:outlineLvl w:val="2"/>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417"/>
        <w:gridCol w:w="1984"/>
      </w:tblGrid>
      <w:tr w:rsidR="0027132E" w:rsidRPr="007940BE" w:rsidTr="0027132E">
        <w:tc>
          <w:tcPr>
            <w:tcW w:w="6236" w:type="dxa"/>
            <w:vAlign w:val="center"/>
          </w:tcPr>
          <w:p w:rsidR="0027132E" w:rsidRPr="007940BE" w:rsidRDefault="0027132E" w:rsidP="0027132E">
            <w:pPr>
              <w:pStyle w:val="ConsPlusNormal"/>
              <w:jc w:val="center"/>
              <w:rPr>
                <w:rFonts w:ascii="Times New Roman" w:hAnsi="Times New Roman" w:cs="Times New Roman"/>
                <w:sz w:val="24"/>
                <w:szCs w:val="24"/>
              </w:rPr>
            </w:pPr>
            <w:r>
              <w:rPr>
                <w:rFonts w:ascii="Times New Roman" w:hAnsi="Times New Roman" w:cs="Times New Roman"/>
                <w:sz w:val="24"/>
                <w:szCs w:val="24"/>
              </w:rPr>
              <w:t>на</w:t>
            </w:r>
            <w:r w:rsidRPr="007940BE">
              <w:rPr>
                <w:rFonts w:ascii="Times New Roman" w:hAnsi="Times New Roman" w:cs="Times New Roman"/>
                <w:sz w:val="24"/>
                <w:szCs w:val="24"/>
              </w:rPr>
              <w:t>именование счета</w:t>
            </w:r>
          </w:p>
        </w:tc>
        <w:tc>
          <w:tcPr>
            <w:tcW w:w="1417" w:type="dxa"/>
            <w:vAlign w:val="center"/>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счета</w:t>
            </w:r>
          </w:p>
        </w:tc>
        <w:tc>
          <w:tcPr>
            <w:tcW w:w="1984" w:type="dxa"/>
            <w:vAlign w:val="center"/>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Дополнительная детализация учета</w:t>
            </w: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полученное в пользование</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01</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принятые на хранение</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02</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Бланки строгой отчетности</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03</w:t>
            </w:r>
          </w:p>
        </w:tc>
        <w:tc>
          <w:tcPr>
            <w:tcW w:w="1984"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Согласно </w:t>
            </w:r>
            <w:hyperlink w:anchor="P382" w:history="1">
              <w:r w:rsidRPr="007940BE">
                <w:rPr>
                  <w:rFonts w:ascii="Times New Roman" w:hAnsi="Times New Roman" w:cs="Times New Roman"/>
                  <w:color w:val="0000FF"/>
                  <w:sz w:val="24"/>
                  <w:szCs w:val="24"/>
                </w:rPr>
                <w:t>п. 10.3</w:t>
              </w:r>
            </w:hyperlink>
            <w:r w:rsidRPr="007940BE">
              <w:rPr>
                <w:rFonts w:ascii="Times New Roman" w:hAnsi="Times New Roman" w:cs="Times New Roman"/>
                <w:sz w:val="24"/>
                <w:szCs w:val="24"/>
              </w:rPr>
              <w:t xml:space="preserve"> УП БУ</w:t>
            </w: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Задолженность неплатежеспособных дебиторов</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04</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оплаченные по централизованному снабжению</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05</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Награды, призы, кубки и ценные подарки, сувениры</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07</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Путевки неоплаченные</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08</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Запасные части к транспортным средствам, выданные взамен </w:t>
            </w:r>
            <w:proofErr w:type="gramStart"/>
            <w:r w:rsidRPr="007940BE">
              <w:rPr>
                <w:rFonts w:ascii="Times New Roman" w:hAnsi="Times New Roman" w:cs="Times New Roman"/>
                <w:sz w:val="24"/>
                <w:szCs w:val="24"/>
              </w:rPr>
              <w:t>изношенных</w:t>
            </w:r>
            <w:proofErr w:type="gramEnd"/>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09</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Обеспечение исполнения обязательств</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10</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Государственные и муниципальные гарантии</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11</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Поступления денежных средств на счета учреждения</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17</w:t>
            </w:r>
          </w:p>
        </w:tc>
        <w:tc>
          <w:tcPr>
            <w:tcW w:w="1984" w:type="dxa"/>
            <w:vAlign w:val="center"/>
          </w:tcPr>
          <w:p w:rsidR="0027132E" w:rsidRPr="007940BE" w:rsidRDefault="0027132E" w:rsidP="0027132E">
            <w:pPr>
              <w:pStyle w:val="ConsPlusNormal"/>
              <w:jc w:val="center"/>
              <w:rPr>
                <w:rFonts w:ascii="Times New Roman" w:hAnsi="Times New Roman" w:cs="Times New Roman"/>
                <w:sz w:val="24"/>
                <w:szCs w:val="24"/>
              </w:rPr>
            </w:pPr>
            <w:hyperlink r:id="rId155" w:history="1">
              <w:r w:rsidRPr="007940BE">
                <w:rPr>
                  <w:rFonts w:ascii="Times New Roman" w:hAnsi="Times New Roman" w:cs="Times New Roman"/>
                  <w:color w:val="0000FF"/>
                  <w:sz w:val="24"/>
                  <w:szCs w:val="24"/>
                </w:rPr>
                <w:t>КОСГУ</w:t>
              </w:r>
            </w:hyperlink>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Выбытия денежных средств со счетов учреждения</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18</w:t>
            </w:r>
          </w:p>
        </w:tc>
        <w:tc>
          <w:tcPr>
            <w:tcW w:w="1984" w:type="dxa"/>
            <w:vAlign w:val="center"/>
          </w:tcPr>
          <w:p w:rsidR="0027132E" w:rsidRPr="007940BE" w:rsidRDefault="0027132E" w:rsidP="0027132E">
            <w:pPr>
              <w:pStyle w:val="ConsPlusNormal"/>
              <w:jc w:val="center"/>
              <w:rPr>
                <w:rFonts w:ascii="Times New Roman" w:hAnsi="Times New Roman" w:cs="Times New Roman"/>
                <w:sz w:val="24"/>
                <w:szCs w:val="24"/>
              </w:rPr>
            </w:pPr>
            <w:hyperlink r:id="rId156" w:history="1">
              <w:r w:rsidRPr="007940BE">
                <w:rPr>
                  <w:rFonts w:ascii="Times New Roman" w:hAnsi="Times New Roman" w:cs="Times New Roman"/>
                  <w:color w:val="0000FF"/>
                  <w:sz w:val="24"/>
                  <w:szCs w:val="24"/>
                </w:rPr>
                <w:t>КОСГУ</w:t>
              </w:r>
            </w:hyperlink>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Невыясненные поступления бюджета прошлых лет</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19</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Задолженность, не востребованная кредиторами</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20</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lastRenderedPageBreak/>
              <w:t>Основные средства стоимостью до 3000 рублей включительно в эксплуатации</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21</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полученные по централизованному снабжению</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22</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Периодические издания для пользования</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23</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переданное в доверительное управление</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24</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переданное в возмездное пользование (аренду)</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25</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Имущество, переданное в безвозмездное пользование</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26</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Материальные ценности, выданные в личное пользование работникам (сотрудникам)</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27</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Программное обеспечение, полученное в пользование</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29</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236" w:type="dxa"/>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Акции по номинальной стоимости</w:t>
            </w:r>
          </w:p>
        </w:tc>
        <w:tc>
          <w:tcPr>
            <w:tcW w:w="141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31</w:t>
            </w:r>
          </w:p>
        </w:tc>
        <w:tc>
          <w:tcPr>
            <w:tcW w:w="1984" w:type="dxa"/>
            <w:vAlign w:val="center"/>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tabs>
          <w:tab w:val="left" w:pos="5585"/>
        </w:tabs>
        <w:jc w:val="both"/>
        <w:rPr>
          <w:rFonts w:ascii="Times New Roman" w:hAnsi="Times New Roman" w:cs="Times New Roman"/>
          <w:sz w:val="24"/>
          <w:szCs w:val="24"/>
        </w:rPr>
      </w:pPr>
      <w:r w:rsidRPr="007940BE">
        <w:rPr>
          <w:rFonts w:ascii="Times New Roman" w:hAnsi="Times New Roman" w:cs="Times New Roman"/>
          <w:sz w:val="24"/>
          <w:szCs w:val="24"/>
        </w:rPr>
        <w:tab/>
      </w: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tabs>
          <w:tab w:val="left" w:pos="5585"/>
        </w:tabs>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bookmarkStart w:id="14" w:name="P2113"/>
      <w:bookmarkEnd w:id="14"/>
      <w:r w:rsidRPr="007940BE">
        <w:rPr>
          <w:rFonts w:ascii="Times New Roman" w:hAnsi="Times New Roman" w:cs="Times New Roman"/>
          <w:sz w:val="24"/>
          <w:szCs w:val="24"/>
        </w:rPr>
        <w:lastRenderedPageBreak/>
        <w:t>Приложение N 2</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Рязановский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УТВЕРЖДАЮ</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p w:rsidR="0027132E" w:rsidRPr="007940BE" w:rsidRDefault="0027132E" w:rsidP="0027132E">
      <w:pPr>
        <w:pStyle w:val="ConsPlusNormal"/>
        <w:jc w:val="right"/>
        <w:rPr>
          <w:rFonts w:ascii="Times New Roman" w:hAnsi="Times New Roman" w:cs="Times New Roman"/>
          <w:sz w:val="24"/>
          <w:szCs w:val="24"/>
        </w:rPr>
      </w:pPr>
      <w:r>
        <w:rPr>
          <w:rFonts w:ascii="Times New Roman" w:hAnsi="Times New Roman" w:cs="Times New Roman"/>
          <w:sz w:val="24"/>
          <w:szCs w:val="24"/>
        </w:rPr>
        <w:t>Брусилов А.В.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 _____________ 20__ г.</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выполненных работ (оказанных услуг)</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i/>
          <w:sz w:val="24"/>
          <w:szCs w:val="24"/>
        </w:rPr>
        <w:t>(наименование учреждения)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Заказчик: ___________________________________________________________________</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Подрядчик (Исполнитель): ____________________________________________________</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1701"/>
        <w:gridCol w:w="1701"/>
        <w:gridCol w:w="1985"/>
        <w:gridCol w:w="1418"/>
      </w:tblGrid>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N </w:t>
            </w:r>
            <w:proofErr w:type="spellStart"/>
            <w:proofErr w:type="gramStart"/>
            <w:r w:rsidRPr="007940BE">
              <w:rPr>
                <w:rFonts w:ascii="Times New Roman" w:hAnsi="Times New Roman" w:cs="Times New Roman"/>
                <w:sz w:val="24"/>
                <w:szCs w:val="24"/>
              </w:rPr>
              <w:t>п</w:t>
            </w:r>
            <w:proofErr w:type="spellEnd"/>
            <w:proofErr w:type="gramEnd"/>
            <w:r w:rsidRPr="007940BE">
              <w:rPr>
                <w:rFonts w:ascii="Times New Roman" w:hAnsi="Times New Roman" w:cs="Times New Roman"/>
                <w:sz w:val="24"/>
                <w:szCs w:val="24"/>
              </w:rPr>
              <w:t>/</w:t>
            </w:r>
            <w:proofErr w:type="spellStart"/>
            <w:r w:rsidRPr="007940BE">
              <w:rPr>
                <w:rFonts w:ascii="Times New Roman" w:hAnsi="Times New Roman" w:cs="Times New Roman"/>
                <w:sz w:val="24"/>
                <w:szCs w:val="24"/>
              </w:rPr>
              <w:t>п</w:t>
            </w:r>
            <w:proofErr w:type="spellEnd"/>
          </w:p>
        </w:tc>
        <w:tc>
          <w:tcPr>
            <w:tcW w:w="2268"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работы (услуги)</w:t>
            </w:r>
          </w:p>
        </w:tc>
        <w:tc>
          <w:tcPr>
            <w:tcW w:w="1701"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Единица измерения</w:t>
            </w:r>
          </w:p>
        </w:tc>
        <w:tc>
          <w:tcPr>
            <w:tcW w:w="1701"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Количество</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Цена</w:t>
            </w:r>
          </w:p>
        </w:tc>
        <w:tc>
          <w:tcPr>
            <w:tcW w:w="1418"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Сумма</w:t>
            </w:r>
          </w:p>
        </w:tc>
      </w:tr>
      <w:tr w:rsidR="0027132E" w:rsidRPr="007940BE" w:rsidTr="0027132E">
        <w:tc>
          <w:tcPr>
            <w:tcW w:w="567"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rPr>
                <w:rFonts w:ascii="Times New Roman" w:hAnsi="Times New Roman" w:cs="Times New Roman"/>
                <w:sz w:val="24"/>
                <w:szCs w:val="24"/>
              </w:rPr>
            </w:pPr>
          </w:p>
        </w:tc>
        <w:tc>
          <w:tcPr>
            <w:tcW w:w="1701" w:type="dxa"/>
            <w:vAlign w:val="bottom"/>
          </w:tcPr>
          <w:p w:rsidR="0027132E" w:rsidRPr="007940BE" w:rsidRDefault="0027132E" w:rsidP="0027132E">
            <w:pPr>
              <w:pStyle w:val="ConsPlusNormal"/>
              <w:rPr>
                <w:rFonts w:ascii="Times New Roman" w:hAnsi="Times New Roman" w:cs="Times New Roman"/>
                <w:sz w:val="24"/>
                <w:szCs w:val="24"/>
              </w:rPr>
            </w:pPr>
          </w:p>
        </w:tc>
        <w:tc>
          <w:tcPr>
            <w:tcW w:w="1701" w:type="dxa"/>
            <w:vAlign w:val="bottom"/>
          </w:tcPr>
          <w:p w:rsidR="0027132E" w:rsidRPr="007940BE" w:rsidRDefault="0027132E" w:rsidP="0027132E">
            <w:pPr>
              <w:pStyle w:val="ConsPlusNormal"/>
              <w:rPr>
                <w:rFonts w:ascii="Times New Roman" w:hAnsi="Times New Roman" w:cs="Times New Roman"/>
                <w:sz w:val="24"/>
                <w:szCs w:val="24"/>
              </w:rPr>
            </w:pPr>
          </w:p>
        </w:tc>
        <w:tc>
          <w:tcPr>
            <w:tcW w:w="1985" w:type="dxa"/>
            <w:vAlign w:val="bottom"/>
          </w:tcPr>
          <w:p w:rsidR="0027132E" w:rsidRPr="007940BE" w:rsidRDefault="0027132E" w:rsidP="0027132E">
            <w:pPr>
              <w:pStyle w:val="ConsPlusNormal"/>
              <w:rPr>
                <w:rFonts w:ascii="Times New Roman" w:hAnsi="Times New Roman" w:cs="Times New Roman"/>
                <w:sz w:val="24"/>
                <w:szCs w:val="24"/>
              </w:rPr>
            </w:pPr>
          </w:p>
        </w:tc>
        <w:tc>
          <w:tcPr>
            <w:tcW w:w="1418" w:type="dxa"/>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567"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41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567"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41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V w:val="nil"/>
          </w:tblBorders>
        </w:tblPrEx>
        <w:tc>
          <w:tcPr>
            <w:tcW w:w="567" w:type="dxa"/>
            <w:tcBorders>
              <w:left w:val="single" w:sz="4" w:space="0" w:color="auto"/>
              <w:bottom w:val="nil"/>
            </w:tcBorders>
            <w:vAlign w:val="center"/>
          </w:tcPr>
          <w:p w:rsidR="0027132E" w:rsidRPr="007940BE" w:rsidRDefault="0027132E" w:rsidP="0027132E">
            <w:pPr>
              <w:pStyle w:val="ConsPlusNormal"/>
              <w:rPr>
                <w:rFonts w:ascii="Times New Roman" w:hAnsi="Times New Roman" w:cs="Times New Roman"/>
                <w:sz w:val="24"/>
                <w:szCs w:val="24"/>
              </w:rPr>
            </w:pPr>
          </w:p>
        </w:tc>
        <w:tc>
          <w:tcPr>
            <w:tcW w:w="2268" w:type="dxa"/>
            <w:tcBorders>
              <w:bottom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701" w:type="dxa"/>
            <w:tcBorders>
              <w:bottom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701" w:type="dxa"/>
            <w:tcBorders>
              <w:bottom w:val="nil"/>
              <w:right w:val="single" w:sz="4" w:space="0" w:color="auto"/>
            </w:tcBorders>
            <w:vAlign w:val="center"/>
          </w:tcPr>
          <w:p w:rsidR="0027132E" w:rsidRPr="007940BE" w:rsidRDefault="0027132E" w:rsidP="0027132E">
            <w:pPr>
              <w:pStyle w:val="ConsPlusNormal"/>
              <w:rPr>
                <w:rFonts w:ascii="Times New Roman" w:hAnsi="Times New Roman" w:cs="Times New Roman"/>
                <w:sz w:val="24"/>
                <w:szCs w:val="24"/>
              </w:rPr>
            </w:pPr>
          </w:p>
        </w:tc>
        <w:tc>
          <w:tcPr>
            <w:tcW w:w="1985" w:type="dxa"/>
            <w:tcBorders>
              <w:left w:val="single" w:sz="4" w:space="0" w:color="auto"/>
              <w:right w:val="single" w:sz="4" w:space="0" w:color="auto"/>
            </w:tcBorders>
            <w:vAlign w:val="center"/>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Итого</w:t>
            </w:r>
          </w:p>
        </w:tc>
        <w:tc>
          <w:tcPr>
            <w:tcW w:w="1418" w:type="dxa"/>
            <w:tcBorders>
              <w:left w:val="single" w:sz="4" w:space="0" w:color="auto"/>
              <w:right w:val="single" w:sz="4" w:space="0" w:color="auto"/>
            </w:tcBorders>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H w:val="nil"/>
            <w:insideV w:val="nil"/>
          </w:tblBorders>
        </w:tblPrEx>
        <w:tc>
          <w:tcPr>
            <w:tcW w:w="567" w:type="dxa"/>
            <w:tcBorders>
              <w:top w:val="nil"/>
              <w:left w:val="single" w:sz="4" w:space="0" w:color="auto"/>
              <w:bottom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268" w:type="dxa"/>
            <w:tcBorders>
              <w:top w:val="nil"/>
              <w:bottom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701" w:type="dxa"/>
            <w:tcBorders>
              <w:top w:val="nil"/>
              <w:bottom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701" w:type="dxa"/>
            <w:tcBorders>
              <w:top w:val="nil"/>
              <w:bottom w:val="nil"/>
              <w:right w:val="single" w:sz="4" w:space="0" w:color="auto"/>
            </w:tcBorders>
            <w:vAlign w:val="bottom"/>
          </w:tcPr>
          <w:p w:rsidR="0027132E" w:rsidRPr="007940BE" w:rsidRDefault="0027132E" w:rsidP="0027132E">
            <w:pPr>
              <w:pStyle w:val="ConsPlusNormal"/>
              <w:rPr>
                <w:rFonts w:ascii="Times New Roman" w:hAnsi="Times New Roman" w:cs="Times New Roman"/>
                <w:sz w:val="24"/>
                <w:szCs w:val="24"/>
              </w:rPr>
            </w:pPr>
          </w:p>
        </w:tc>
        <w:tc>
          <w:tcPr>
            <w:tcW w:w="1985" w:type="dxa"/>
            <w:tcBorders>
              <w:left w:val="single" w:sz="4" w:space="0" w:color="auto"/>
              <w:right w:val="single" w:sz="4" w:space="0" w:color="auto"/>
            </w:tcBorders>
            <w:vAlign w:val="center"/>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Итого НДС</w:t>
            </w:r>
          </w:p>
        </w:tc>
        <w:tc>
          <w:tcPr>
            <w:tcW w:w="1418" w:type="dxa"/>
            <w:tcBorders>
              <w:left w:val="single" w:sz="4" w:space="0" w:color="auto"/>
              <w:right w:val="single" w:sz="4" w:space="0" w:color="auto"/>
            </w:tcBorders>
            <w:vAlign w:val="center"/>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insideH w:val="nil"/>
            <w:insideV w:val="nil"/>
          </w:tblBorders>
        </w:tblPrEx>
        <w:tc>
          <w:tcPr>
            <w:tcW w:w="567" w:type="dxa"/>
            <w:tcBorders>
              <w:top w:val="nil"/>
              <w:left w:val="single" w:sz="4" w:space="0" w:color="auto"/>
            </w:tcBorders>
            <w:vAlign w:val="bottom"/>
          </w:tcPr>
          <w:p w:rsidR="0027132E" w:rsidRPr="007940BE" w:rsidRDefault="0027132E" w:rsidP="0027132E">
            <w:pPr>
              <w:pStyle w:val="ConsPlusNormal"/>
              <w:rPr>
                <w:rFonts w:ascii="Times New Roman" w:hAnsi="Times New Roman" w:cs="Times New Roman"/>
                <w:sz w:val="24"/>
                <w:szCs w:val="24"/>
              </w:rPr>
            </w:pPr>
          </w:p>
        </w:tc>
        <w:tc>
          <w:tcPr>
            <w:tcW w:w="2268" w:type="dxa"/>
            <w:tcBorders>
              <w:top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701" w:type="dxa"/>
            <w:tcBorders>
              <w:top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701" w:type="dxa"/>
            <w:tcBorders>
              <w:top w:val="nil"/>
              <w:right w:val="single" w:sz="4" w:space="0" w:color="auto"/>
            </w:tcBorders>
            <w:vAlign w:val="bottom"/>
          </w:tcPr>
          <w:p w:rsidR="0027132E" w:rsidRPr="007940BE" w:rsidRDefault="0027132E" w:rsidP="0027132E">
            <w:pPr>
              <w:pStyle w:val="ConsPlusNormal"/>
              <w:rPr>
                <w:rFonts w:ascii="Times New Roman" w:hAnsi="Times New Roman" w:cs="Times New Roman"/>
                <w:sz w:val="24"/>
                <w:szCs w:val="24"/>
              </w:rPr>
            </w:pPr>
          </w:p>
        </w:tc>
        <w:tc>
          <w:tcPr>
            <w:tcW w:w="1985" w:type="dxa"/>
            <w:tcBorders>
              <w:left w:val="single" w:sz="4" w:space="0" w:color="auto"/>
              <w:right w:val="single" w:sz="4" w:space="0" w:color="auto"/>
            </w:tcBorders>
            <w:vAlign w:val="bottom"/>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Всего (с учетом НДС)</w:t>
            </w:r>
          </w:p>
        </w:tc>
        <w:tc>
          <w:tcPr>
            <w:tcW w:w="1418" w:type="dxa"/>
            <w:tcBorders>
              <w:left w:val="single" w:sz="4" w:space="0" w:color="auto"/>
              <w:right w:val="single" w:sz="4" w:space="0" w:color="auto"/>
            </w:tcBorders>
            <w:vAlign w:val="center"/>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Всего выполнено работ (оказано услуг) на сумму: _________________________________ рублей _______ копеек, в том числе НДС ____________________________________ рублей _____ копеек.</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Вышеперечисленные работы (услуги) выполнены полностью и в срок. Заказчик претензий по объему, качеству и срокам выполнения работ (оказания услуг) не имеет.</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Подрядчик (Исполнитель)                      Заказчик</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               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                 (должность, Ф.И.О., подпись)</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proofErr w:type="gramStart"/>
      <w:r w:rsidRPr="007940BE">
        <w:rPr>
          <w:rFonts w:ascii="Times New Roman" w:hAnsi="Times New Roman" w:cs="Times New Roman"/>
          <w:sz w:val="24"/>
          <w:szCs w:val="24"/>
        </w:rPr>
        <w:t>Ответственный</w:t>
      </w:r>
      <w:proofErr w:type="gramEnd"/>
      <w:r w:rsidRPr="007940BE">
        <w:rPr>
          <w:rFonts w:ascii="Times New Roman" w:hAnsi="Times New Roman" w:cs="Times New Roman"/>
          <w:sz w:val="24"/>
          <w:szCs w:val="24"/>
        </w:rPr>
        <w:t xml:space="preserve"> за оформление</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        __________________        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(расшифровка подписи)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Корреспонденция счетов и дата отражения операции в учете:</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(заполняется бухгалтерией)</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Дебет: _______________________</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Кредит: ______________________</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Layout w:type="fixed"/>
        <w:tblCellMar>
          <w:top w:w="102" w:type="dxa"/>
          <w:left w:w="62" w:type="dxa"/>
          <w:bottom w:w="102" w:type="dxa"/>
          <w:right w:w="62" w:type="dxa"/>
        </w:tblCellMar>
        <w:tblLook w:val="000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27132E" w:rsidRPr="007940BE" w:rsidTr="0027132E">
        <w:tc>
          <w:tcPr>
            <w:tcW w:w="10326" w:type="dxa"/>
            <w:gridSpan w:val="35"/>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b/>
                <w:sz w:val="24"/>
                <w:szCs w:val="24"/>
              </w:rPr>
              <w:t>Корреспонденция счетов отражена</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894" w:type="dxa"/>
            <w:gridSpan w:val="22"/>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b/>
                <w:sz w:val="24"/>
                <w:szCs w:val="24"/>
              </w:rPr>
              <w:t xml:space="preserve">в журнале операций </w:t>
            </w:r>
            <w:proofErr w:type="gramStart"/>
            <w:r w:rsidRPr="007940BE">
              <w:rPr>
                <w:rFonts w:ascii="Times New Roman" w:hAnsi="Times New Roman" w:cs="Times New Roman"/>
                <w:b/>
                <w:sz w:val="24"/>
                <w:szCs w:val="24"/>
              </w:rPr>
              <w:t>за</w:t>
            </w:r>
            <w:proofErr w:type="gramEnd"/>
          </w:p>
        </w:tc>
        <w:tc>
          <w:tcPr>
            <w:tcW w:w="3432" w:type="dxa"/>
            <w:gridSpan w:val="1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b/>
                <w:sz w:val="24"/>
                <w:szCs w:val="24"/>
              </w:rPr>
              <w:t>20</w:t>
            </w:r>
          </w:p>
        </w:tc>
        <w:tc>
          <w:tcPr>
            <w:tcW w:w="792" w:type="dxa"/>
            <w:gridSpan w:val="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roofErr w:type="gramStart"/>
            <w:r w:rsidRPr="007940BE">
              <w:rPr>
                <w:rFonts w:ascii="Times New Roman" w:hAnsi="Times New Roman" w:cs="Times New Roman"/>
                <w:b/>
                <w:sz w:val="24"/>
                <w:szCs w:val="24"/>
              </w:rPr>
              <w:t>г</w:t>
            </w:r>
            <w:proofErr w:type="gramEnd"/>
            <w:r w:rsidRPr="007940BE">
              <w:rPr>
                <w:rFonts w:ascii="Times New Roman" w:hAnsi="Times New Roman" w:cs="Times New Roman"/>
                <w:b/>
                <w:sz w:val="24"/>
                <w:szCs w:val="24"/>
              </w:rPr>
              <w:t>.</w:t>
            </w:r>
          </w:p>
        </w:tc>
      </w:tr>
      <w:tr w:rsidR="0027132E" w:rsidRPr="007940BE" w:rsidTr="0027132E">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3468" w:type="dxa"/>
            <w:gridSpan w:val="9"/>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Главный</w:t>
            </w:r>
          </w:p>
        </w:tc>
        <w:tc>
          <w:tcPr>
            <w:tcW w:w="3426" w:type="dxa"/>
            <w:gridSpan w:val="1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5016" w:type="dxa"/>
            <w:gridSpan w:val="19"/>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3468" w:type="dxa"/>
            <w:gridSpan w:val="9"/>
            <w:tcBorders>
              <w:top w:val="nil"/>
              <w:left w:val="nil"/>
              <w:bottom w:val="nil"/>
              <w:right w:val="nil"/>
            </w:tcBorders>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бухгалтер</w:t>
            </w:r>
          </w:p>
        </w:tc>
        <w:tc>
          <w:tcPr>
            <w:tcW w:w="3426" w:type="dxa"/>
            <w:gridSpan w:val="13"/>
            <w:tcBorders>
              <w:top w:val="single" w:sz="4" w:space="0" w:color="auto"/>
              <w:left w:val="nil"/>
              <w:bottom w:val="nil"/>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(подпись)</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5016" w:type="dxa"/>
            <w:gridSpan w:val="19"/>
            <w:tcBorders>
              <w:top w:val="single" w:sz="4" w:space="0" w:color="auto"/>
              <w:left w:val="nil"/>
              <w:bottom w:val="nil"/>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(расшифровка подписи)</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МП</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525" w:type="dxa"/>
            <w:gridSpan w:val="2"/>
            <w:tcBorders>
              <w:top w:val="nil"/>
              <w:left w:val="nil"/>
              <w:bottom w:val="nil"/>
              <w:right w:val="nil"/>
            </w:tcBorders>
            <w:vAlign w:val="bottom"/>
          </w:tcPr>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w:t>
            </w:r>
          </w:p>
        </w:tc>
        <w:tc>
          <w:tcPr>
            <w:tcW w:w="1584" w:type="dxa"/>
            <w:gridSpan w:val="6"/>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884" w:type="dxa"/>
            <w:gridSpan w:val="3"/>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w:t>
            </w:r>
          </w:p>
        </w:tc>
        <w:tc>
          <w:tcPr>
            <w:tcW w:w="5277" w:type="dxa"/>
            <w:gridSpan w:val="20"/>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20</w:t>
            </w:r>
          </w:p>
        </w:tc>
        <w:tc>
          <w:tcPr>
            <w:tcW w:w="792" w:type="dxa"/>
            <w:gridSpan w:val="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roofErr w:type="gramStart"/>
            <w:r w:rsidRPr="007940BE">
              <w:rPr>
                <w:rFonts w:ascii="Times New Roman" w:hAnsi="Times New Roman" w:cs="Times New Roman"/>
                <w:sz w:val="24"/>
                <w:szCs w:val="24"/>
              </w:rPr>
              <w:t>г</w:t>
            </w:r>
            <w:proofErr w:type="gramEnd"/>
            <w:r w:rsidRPr="007940BE">
              <w:rPr>
                <w:rFonts w:ascii="Times New Roman" w:hAnsi="Times New Roman" w:cs="Times New Roman"/>
                <w:sz w:val="24"/>
                <w:szCs w:val="24"/>
              </w:rPr>
              <w:t>.</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lastRenderedPageBreak/>
        <w:t>УТВЕРЖДАЮ</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_________________________</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                                                                                                                                                                                             </w:t>
      </w:r>
      <w:r>
        <w:rPr>
          <w:rFonts w:ascii="Times New Roman" w:hAnsi="Times New Roman" w:cs="Times New Roman"/>
          <w:sz w:val="24"/>
          <w:szCs w:val="24"/>
        </w:rPr>
        <w:t xml:space="preserve">                  </w:t>
      </w:r>
      <w:r w:rsidR="00D41122">
        <w:rPr>
          <w:rFonts w:ascii="Times New Roman" w:hAnsi="Times New Roman" w:cs="Times New Roman"/>
          <w:sz w:val="24"/>
          <w:szCs w:val="24"/>
        </w:rPr>
        <w:t>Брусилов А.В.</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 _____________ 20__ г.</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АКТ                  │   Номер   │    Дата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 выявленных дефектах оборудования  │ документа │ составления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(наименование учреждения)</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Местонахождение оборудования 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(адрес, здание, сооружение, цех)</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Организация-изготовитель 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(наименование)</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Организация-поставщик 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(наименование)</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1. В процессе ______________________________________________ </w:t>
      </w:r>
      <w:proofErr w:type="gramStart"/>
      <w:r w:rsidRPr="007940BE">
        <w:rPr>
          <w:rFonts w:ascii="Times New Roman" w:hAnsi="Times New Roman" w:cs="Times New Roman"/>
          <w:sz w:val="24"/>
          <w:szCs w:val="24"/>
        </w:rPr>
        <w:t>перечисленного</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(осмотра, приема, монтажа, наладки, испытания)</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ниже оборудования обнаружены следующие дефекты:</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701"/>
        <w:gridCol w:w="964"/>
        <w:gridCol w:w="1814"/>
        <w:gridCol w:w="1985"/>
        <w:gridCol w:w="1985"/>
        <w:gridCol w:w="2098"/>
      </w:tblGrid>
      <w:tr w:rsidR="0027132E" w:rsidRPr="007940BE" w:rsidTr="0027132E">
        <w:tc>
          <w:tcPr>
            <w:tcW w:w="6520" w:type="dxa"/>
            <w:gridSpan w:val="4"/>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Оборудование</w:t>
            </w:r>
          </w:p>
        </w:tc>
        <w:tc>
          <w:tcPr>
            <w:tcW w:w="3970"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Дата</w:t>
            </w:r>
          </w:p>
        </w:tc>
        <w:tc>
          <w:tcPr>
            <w:tcW w:w="2098"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Обнаруженные дефекты</w:t>
            </w:r>
          </w:p>
        </w:tc>
      </w:tr>
      <w:tr w:rsidR="0027132E" w:rsidRPr="007940BE" w:rsidTr="0027132E">
        <w:tc>
          <w:tcPr>
            <w:tcW w:w="204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N паспорта или маркировка</w:t>
            </w:r>
          </w:p>
        </w:tc>
        <w:tc>
          <w:tcPr>
            <w:tcW w:w="96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Тип, марка</w:t>
            </w:r>
          </w:p>
        </w:tc>
        <w:tc>
          <w:tcPr>
            <w:tcW w:w="181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Проектная организация</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Изготовления оборудования</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Поступления оборудования</w:t>
            </w:r>
          </w:p>
        </w:tc>
        <w:tc>
          <w:tcPr>
            <w:tcW w:w="2098"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04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96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81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098"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r>
      <w:tr w:rsidR="0027132E" w:rsidRPr="007940BE" w:rsidTr="0027132E">
        <w:tc>
          <w:tcPr>
            <w:tcW w:w="204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964" w:type="dxa"/>
          </w:tcPr>
          <w:p w:rsidR="0027132E" w:rsidRPr="007940BE" w:rsidRDefault="0027132E" w:rsidP="0027132E">
            <w:pPr>
              <w:pStyle w:val="ConsPlusNormal"/>
              <w:rPr>
                <w:rFonts w:ascii="Times New Roman" w:hAnsi="Times New Roman" w:cs="Times New Roman"/>
                <w:sz w:val="24"/>
                <w:szCs w:val="24"/>
              </w:rPr>
            </w:pPr>
          </w:p>
        </w:tc>
        <w:tc>
          <w:tcPr>
            <w:tcW w:w="181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209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04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964" w:type="dxa"/>
          </w:tcPr>
          <w:p w:rsidR="0027132E" w:rsidRPr="007940BE" w:rsidRDefault="0027132E" w:rsidP="0027132E">
            <w:pPr>
              <w:pStyle w:val="ConsPlusNormal"/>
              <w:rPr>
                <w:rFonts w:ascii="Times New Roman" w:hAnsi="Times New Roman" w:cs="Times New Roman"/>
                <w:sz w:val="24"/>
                <w:szCs w:val="24"/>
              </w:rPr>
            </w:pPr>
          </w:p>
        </w:tc>
        <w:tc>
          <w:tcPr>
            <w:tcW w:w="181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209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04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964" w:type="dxa"/>
          </w:tcPr>
          <w:p w:rsidR="0027132E" w:rsidRPr="007940BE" w:rsidRDefault="0027132E" w:rsidP="0027132E">
            <w:pPr>
              <w:pStyle w:val="ConsPlusNormal"/>
              <w:rPr>
                <w:rFonts w:ascii="Times New Roman" w:hAnsi="Times New Roman" w:cs="Times New Roman"/>
                <w:sz w:val="24"/>
                <w:szCs w:val="24"/>
              </w:rPr>
            </w:pPr>
          </w:p>
        </w:tc>
        <w:tc>
          <w:tcPr>
            <w:tcW w:w="181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209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04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964" w:type="dxa"/>
          </w:tcPr>
          <w:p w:rsidR="0027132E" w:rsidRPr="007940BE" w:rsidRDefault="0027132E" w:rsidP="0027132E">
            <w:pPr>
              <w:pStyle w:val="ConsPlusNormal"/>
              <w:rPr>
                <w:rFonts w:ascii="Times New Roman" w:hAnsi="Times New Roman" w:cs="Times New Roman"/>
                <w:sz w:val="24"/>
                <w:szCs w:val="24"/>
              </w:rPr>
            </w:pPr>
          </w:p>
        </w:tc>
        <w:tc>
          <w:tcPr>
            <w:tcW w:w="181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209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04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964" w:type="dxa"/>
          </w:tcPr>
          <w:p w:rsidR="0027132E" w:rsidRPr="007940BE" w:rsidRDefault="0027132E" w:rsidP="0027132E">
            <w:pPr>
              <w:pStyle w:val="ConsPlusNormal"/>
              <w:rPr>
                <w:rFonts w:ascii="Times New Roman" w:hAnsi="Times New Roman" w:cs="Times New Roman"/>
                <w:sz w:val="24"/>
                <w:szCs w:val="24"/>
              </w:rPr>
            </w:pPr>
          </w:p>
        </w:tc>
        <w:tc>
          <w:tcPr>
            <w:tcW w:w="181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2098"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2. Для устранения выявленных дефектов необходимо: 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i/>
          <w:sz w:val="24"/>
          <w:szCs w:val="24"/>
        </w:rPr>
        <w:t>(подробно указываются мероприятия или работы</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по устранению выявленных дефектов,</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r w:rsidRPr="007940BE">
        <w:rPr>
          <w:rFonts w:ascii="Times New Roman" w:hAnsi="Times New Roman" w:cs="Times New Roman"/>
          <w:i/>
          <w:sz w:val="24"/>
          <w:szCs w:val="24"/>
        </w:rPr>
        <w:t>исполнители и сроки исполнения)</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Члены комиссии 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Ф.И.О., подпись)</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Акт составил</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        __________________        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(расшифровка подписи)</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lastRenderedPageBreak/>
        <w:t>Корреспонденция счетов и дата отражения операции в учете:</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(заполняется бухгалтерией)</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Дебет: _______________________</w:t>
      </w: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Кредит: ______________________</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Layout w:type="fixed"/>
        <w:tblCellMar>
          <w:top w:w="102" w:type="dxa"/>
          <w:left w:w="62" w:type="dxa"/>
          <w:bottom w:w="102" w:type="dxa"/>
          <w:right w:w="62" w:type="dxa"/>
        </w:tblCellMar>
        <w:tblLook w:val="0000"/>
      </w:tblPr>
      <w:tblGrid>
        <w:gridCol w:w="261"/>
        <w:gridCol w:w="264"/>
        <w:gridCol w:w="264"/>
        <w:gridCol w:w="264"/>
        <w:gridCol w:w="264"/>
        <w:gridCol w:w="264"/>
        <w:gridCol w:w="264"/>
        <w:gridCol w:w="264"/>
        <w:gridCol w:w="1359"/>
        <w:gridCol w:w="261"/>
        <w:gridCol w:w="264"/>
        <w:gridCol w:w="264"/>
        <w:gridCol w:w="264"/>
        <w:gridCol w:w="261"/>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27132E" w:rsidRPr="007940BE" w:rsidTr="0027132E">
        <w:tc>
          <w:tcPr>
            <w:tcW w:w="10326" w:type="dxa"/>
            <w:gridSpan w:val="35"/>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b/>
                <w:sz w:val="24"/>
                <w:szCs w:val="24"/>
              </w:rPr>
              <w:t>Корреспонденция счетов отражена</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6894" w:type="dxa"/>
            <w:gridSpan w:val="22"/>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b/>
                <w:sz w:val="24"/>
                <w:szCs w:val="24"/>
              </w:rPr>
              <w:t xml:space="preserve">в журнале операций </w:t>
            </w:r>
            <w:proofErr w:type="gramStart"/>
            <w:r w:rsidRPr="007940BE">
              <w:rPr>
                <w:rFonts w:ascii="Times New Roman" w:hAnsi="Times New Roman" w:cs="Times New Roman"/>
                <w:b/>
                <w:sz w:val="24"/>
                <w:szCs w:val="24"/>
              </w:rPr>
              <w:t>за</w:t>
            </w:r>
            <w:proofErr w:type="gramEnd"/>
          </w:p>
        </w:tc>
        <w:tc>
          <w:tcPr>
            <w:tcW w:w="3432" w:type="dxa"/>
            <w:gridSpan w:val="1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b/>
                <w:sz w:val="24"/>
                <w:szCs w:val="24"/>
              </w:rPr>
              <w:t>20</w:t>
            </w:r>
          </w:p>
        </w:tc>
        <w:tc>
          <w:tcPr>
            <w:tcW w:w="792" w:type="dxa"/>
            <w:gridSpan w:val="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roofErr w:type="gramStart"/>
            <w:r w:rsidRPr="007940BE">
              <w:rPr>
                <w:rFonts w:ascii="Times New Roman" w:hAnsi="Times New Roman" w:cs="Times New Roman"/>
                <w:b/>
                <w:sz w:val="24"/>
                <w:szCs w:val="24"/>
              </w:rPr>
              <w:t>г</w:t>
            </w:r>
            <w:proofErr w:type="gramEnd"/>
            <w:r w:rsidRPr="007940BE">
              <w:rPr>
                <w:rFonts w:ascii="Times New Roman" w:hAnsi="Times New Roman" w:cs="Times New Roman"/>
                <w:b/>
                <w:sz w:val="24"/>
                <w:szCs w:val="24"/>
              </w:rPr>
              <w:t>.</w:t>
            </w:r>
          </w:p>
        </w:tc>
      </w:tr>
      <w:tr w:rsidR="0027132E" w:rsidRPr="007940BE" w:rsidTr="0027132E">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single" w:sz="4" w:space="0" w:color="auto"/>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3468" w:type="dxa"/>
            <w:gridSpan w:val="9"/>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Главный</w:t>
            </w:r>
          </w:p>
        </w:tc>
        <w:tc>
          <w:tcPr>
            <w:tcW w:w="3426" w:type="dxa"/>
            <w:gridSpan w:val="1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5016" w:type="dxa"/>
            <w:gridSpan w:val="19"/>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3468" w:type="dxa"/>
            <w:gridSpan w:val="9"/>
            <w:tcBorders>
              <w:top w:val="nil"/>
              <w:left w:val="nil"/>
              <w:bottom w:val="nil"/>
              <w:right w:val="nil"/>
            </w:tcBorders>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Бухгалтер</w:t>
            </w:r>
          </w:p>
        </w:tc>
        <w:tc>
          <w:tcPr>
            <w:tcW w:w="3426" w:type="dxa"/>
            <w:gridSpan w:val="13"/>
            <w:tcBorders>
              <w:top w:val="single" w:sz="4" w:space="0" w:color="auto"/>
              <w:left w:val="nil"/>
              <w:bottom w:val="nil"/>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(подпись)</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5016" w:type="dxa"/>
            <w:gridSpan w:val="19"/>
            <w:tcBorders>
              <w:top w:val="single" w:sz="4" w:space="0" w:color="auto"/>
              <w:left w:val="nil"/>
              <w:bottom w:val="nil"/>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(расшифровка подписи)</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359"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1"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МП</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525" w:type="dxa"/>
            <w:gridSpan w:val="2"/>
            <w:tcBorders>
              <w:top w:val="nil"/>
              <w:left w:val="nil"/>
              <w:bottom w:val="nil"/>
              <w:right w:val="nil"/>
            </w:tcBorders>
            <w:vAlign w:val="bottom"/>
          </w:tcPr>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w:t>
            </w:r>
          </w:p>
        </w:tc>
        <w:tc>
          <w:tcPr>
            <w:tcW w:w="1584" w:type="dxa"/>
            <w:gridSpan w:val="6"/>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884" w:type="dxa"/>
            <w:gridSpan w:val="3"/>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w:t>
            </w:r>
          </w:p>
        </w:tc>
        <w:tc>
          <w:tcPr>
            <w:tcW w:w="5277" w:type="dxa"/>
            <w:gridSpan w:val="20"/>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1056" w:type="dxa"/>
            <w:gridSpan w:val="4"/>
            <w:tcBorders>
              <w:top w:val="nil"/>
              <w:left w:val="nil"/>
              <w:bottom w:val="nil"/>
              <w:right w:val="nil"/>
            </w:tcBorders>
            <w:vAlign w:val="bottom"/>
          </w:tcPr>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20</w:t>
            </w:r>
          </w:p>
        </w:tc>
        <w:tc>
          <w:tcPr>
            <w:tcW w:w="792" w:type="dxa"/>
            <w:gridSpan w:val="3"/>
            <w:tcBorders>
              <w:top w:val="nil"/>
              <w:left w:val="nil"/>
              <w:bottom w:val="single" w:sz="4" w:space="0" w:color="auto"/>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792" w:type="dxa"/>
            <w:gridSpan w:val="3"/>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roofErr w:type="gramStart"/>
            <w:r w:rsidRPr="007940BE">
              <w:rPr>
                <w:rFonts w:ascii="Times New Roman" w:hAnsi="Times New Roman" w:cs="Times New Roman"/>
                <w:sz w:val="24"/>
                <w:szCs w:val="24"/>
              </w:rPr>
              <w:t>г</w:t>
            </w:r>
            <w:proofErr w:type="gramEnd"/>
            <w:r w:rsidRPr="007940BE">
              <w:rPr>
                <w:rFonts w:ascii="Times New Roman" w:hAnsi="Times New Roman" w:cs="Times New Roman"/>
                <w:sz w:val="24"/>
                <w:szCs w:val="24"/>
              </w:rPr>
              <w:t>.</w:t>
            </w: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c>
          <w:tcPr>
            <w:tcW w:w="264" w:type="dxa"/>
            <w:tcBorders>
              <w:top w:val="nil"/>
              <w:left w:val="nil"/>
              <w:bottom w:val="nil"/>
              <w:right w:val="nil"/>
            </w:tcBorders>
            <w:vAlign w:val="bottom"/>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rPr>
          <w:rFonts w:ascii="Times New Roman" w:hAnsi="Times New Roman" w:cs="Times New Roman"/>
          <w:sz w:val="24"/>
          <w:szCs w:val="24"/>
        </w:rPr>
        <w:sectPr w:rsidR="0027132E" w:rsidRPr="007940BE">
          <w:pgSz w:w="16838" w:h="11905" w:orient="landscape"/>
          <w:pgMar w:top="1418" w:right="1134" w:bottom="850" w:left="850" w:header="0" w:footer="0" w:gutter="0"/>
          <w:cols w:space="720"/>
        </w:sectPr>
      </w:pPr>
    </w:p>
    <w:p w:rsidR="0027132E" w:rsidRPr="007940BE" w:rsidRDefault="0027132E" w:rsidP="00D41122">
      <w:pPr>
        <w:pStyle w:val="ConsPlusNonformat"/>
        <w:jc w:val="right"/>
        <w:rPr>
          <w:rFonts w:ascii="Times New Roman" w:hAnsi="Times New Roman" w:cs="Times New Roman"/>
          <w:sz w:val="24"/>
          <w:szCs w:val="24"/>
        </w:rPr>
      </w:pPr>
      <w:r w:rsidRPr="007940BE">
        <w:rPr>
          <w:rFonts w:ascii="Times New Roman" w:hAnsi="Times New Roman" w:cs="Times New Roman"/>
          <w:sz w:val="24"/>
          <w:szCs w:val="24"/>
        </w:rPr>
        <w:lastRenderedPageBreak/>
        <w:t xml:space="preserve">                                         Утверждаю</w:t>
      </w:r>
    </w:p>
    <w:p w:rsidR="0027132E" w:rsidRPr="007940BE" w:rsidRDefault="0027132E" w:rsidP="00D41122">
      <w:pPr>
        <w:pStyle w:val="ConsPlusNonformat"/>
        <w:jc w:val="right"/>
        <w:rPr>
          <w:rFonts w:ascii="Times New Roman" w:hAnsi="Times New Roman" w:cs="Times New Roman"/>
          <w:sz w:val="24"/>
          <w:szCs w:val="24"/>
        </w:rPr>
      </w:pPr>
    </w:p>
    <w:p w:rsidR="0027132E" w:rsidRPr="007940BE" w:rsidRDefault="0027132E" w:rsidP="00D41122">
      <w:pPr>
        <w:pStyle w:val="ConsPlusNonformat"/>
        <w:jc w:val="right"/>
        <w:rPr>
          <w:rFonts w:ascii="Times New Roman" w:hAnsi="Times New Roman" w:cs="Times New Roman"/>
          <w:sz w:val="24"/>
          <w:szCs w:val="24"/>
        </w:rPr>
      </w:pPr>
      <w:r w:rsidRPr="007940BE">
        <w:rPr>
          <w:rFonts w:ascii="Times New Roman" w:hAnsi="Times New Roman" w:cs="Times New Roman"/>
          <w:sz w:val="24"/>
          <w:szCs w:val="24"/>
        </w:rPr>
        <w:t xml:space="preserve">                                        </w:t>
      </w:r>
      <w:r w:rsidR="00D41122">
        <w:rPr>
          <w:rFonts w:ascii="Times New Roman" w:hAnsi="Times New Roman" w:cs="Times New Roman"/>
          <w:sz w:val="24"/>
          <w:szCs w:val="24"/>
        </w:rPr>
        <w:t xml:space="preserve">                </w:t>
      </w:r>
      <w:r w:rsidRPr="007940BE">
        <w:rPr>
          <w:rFonts w:ascii="Times New Roman" w:hAnsi="Times New Roman" w:cs="Times New Roman"/>
          <w:sz w:val="24"/>
          <w:szCs w:val="24"/>
        </w:rPr>
        <w:t>Руководитель _________ ____________</w:t>
      </w:r>
    </w:p>
    <w:p w:rsidR="0027132E" w:rsidRPr="007940BE" w:rsidRDefault="0027132E" w:rsidP="00D41122">
      <w:pPr>
        <w:pStyle w:val="ConsPlusNonformat"/>
        <w:jc w:val="right"/>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учреждения   (подпись) (расшифровка</w:t>
      </w:r>
      <w:proofErr w:type="gramEnd"/>
    </w:p>
    <w:p w:rsidR="0027132E" w:rsidRPr="007940BE" w:rsidRDefault="0027132E" w:rsidP="00D41122">
      <w:pPr>
        <w:pStyle w:val="ConsPlusNonformat"/>
        <w:jc w:val="right"/>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27132E" w:rsidRPr="007940BE" w:rsidRDefault="0027132E" w:rsidP="00D41122">
      <w:pPr>
        <w:pStyle w:val="ConsPlusNonformat"/>
        <w:jc w:val="right"/>
        <w:rPr>
          <w:rFonts w:ascii="Times New Roman" w:hAnsi="Times New Roman" w:cs="Times New Roman"/>
          <w:sz w:val="24"/>
          <w:szCs w:val="24"/>
        </w:rPr>
      </w:pPr>
      <w:r w:rsidRPr="007940BE">
        <w:rPr>
          <w:rFonts w:ascii="Times New Roman" w:hAnsi="Times New Roman" w:cs="Times New Roman"/>
          <w:sz w:val="24"/>
          <w:szCs w:val="24"/>
        </w:rPr>
        <w:t xml:space="preserve">                                        "__" ___________ 20__ г.</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АКТ N 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объекта основных средств</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КОДЫ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_____________ 20__ г.               Дата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Учреждение         ________________________________       по ОКПО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Структурное                              ┌────────┐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подразделение      _________________ ИНН │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КПП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Вид имущества      ________________________________ </w:t>
      </w:r>
      <w:proofErr w:type="gramStart"/>
      <w:r w:rsidRPr="007940BE">
        <w:rPr>
          <w:rFonts w:ascii="Times New Roman" w:hAnsi="Times New Roman" w:cs="Times New Roman"/>
          <w:sz w:val="24"/>
          <w:szCs w:val="24"/>
        </w:rPr>
        <w:t>Аналитическая</w:t>
      </w:r>
      <w:proofErr w:type="gramEnd"/>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 xml:space="preserve">(недвижимое, особо ценное            группа │       </w:t>
      </w:r>
      <w:proofErr w:type="spellStart"/>
      <w:r w:rsidRPr="007940BE">
        <w:rPr>
          <w:rFonts w:ascii="Times New Roman" w:hAnsi="Times New Roman" w:cs="Times New Roman"/>
          <w:sz w:val="24"/>
          <w:szCs w:val="24"/>
        </w:rPr>
        <w:t>│</w:t>
      </w:r>
      <w:proofErr w:type="spellEnd"/>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движимое, иное движимое)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Материально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ответственное лицо ________________________________ Учетный номер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Дата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 Сведения об объекте основных средств до проведения работ по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w:t>
      </w:r>
    </w:p>
    <w:p w:rsidR="0027132E" w:rsidRPr="007940BE" w:rsidRDefault="0027132E" w:rsidP="0027132E">
      <w:pPr>
        <w:pStyle w:val="ConsPlusNormal"/>
        <w:jc w:val="both"/>
        <w:rPr>
          <w:rFonts w:ascii="Times New Roman" w:hAnsi="Times New Roman" w:cs="Times New Roman"/>
          <w:sz w:val="24"/>
          <w:szCs w:val="24"/>
        </w:rPr>
      </w:pPr>
    </w:p>
    <w:tbl>
      <w:tblPr>
        <w:tblW w:w="9900" w:type="dxa"/>
        <w:tblInd w:w="-1"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993"/>
        <w:gridCol w:w="915"/>
        <w:gridCol w:w="1069"/>
        <w:gridCol w:w="1023"/>
        <w:gridCol w:w="959"/>
        <w:gridCol w:w="992"/>
        <w:gridCol w:w="1312"/>
        <w:gridCol w:w="1440"/>
      </w:tblGrid>
      <w:tr w:rsidR="0027132E" w:rsidRPr="007940BE" w:rsidTr="0027132E">
        <w:tc>
          <w:tcPr>
            <w:tcW w:w="1197" w:type="dxa"/>
            <w:vMerge w:val="restart"/>
            <w:tcBorders>
              <w:left w:val="nil"/>
            </w:tcBorders>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объекта</w:t>
            </w:r>
          </w:p>
        </w:tc>
        <w:tc>
          <w:tcPr>
            <w:tcW w:w="2977" w:type="dxa"/>
            <w:gridSpan w:val="3"/>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Номер</w:t>
            </w:r>
          </w:p>
        </w:tc>
        <w:tc>
          <w:tcPr>
            <w:tcW w:w="2974" w:type="dxa"/>
            <w:gridSpan w:val="3"/>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Дата</w:t>
            </w:r>
          </w:p>
        </w:tc>
        <w:tc>
          <w:tcPr>
            <w:tcW w:w="1312"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Фактический срок службы (месяцев)</w:t>
            </w:r>
          </w:p>
        </w:tc>
        <w:tc>
          <w:tcPr>
            <w:tcW w:w="1440"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Балансовая стоимость, руб.</w:t>
            </w:r>
          </w:p>
        </w:tc>
      </w:tr>
      <w:tr w:rsidR="0027132E" w:rsidRPr="007940BE" w:rsidTr="0027132E">
        <w:tc>
          <w:tcPr>
            <w:tcW w:w="1197" w:type="dxa"/>
            <w:vMerge/>
            <w:tcBorders>
              <w:left w:val="nil"/>
            </w:tcBorders>
          </w:tcPr>
          <w:p w:rsidR="0027132E" w:rsidRPr="007940BE" w:rsidRDefault="0027132E" w:rsidP="0027132E">
            <w:pPr>
              <w:rPr>
                <w:rFonts w:ascii="Times New Roman" w:hAnsi="Times New Roman" w:cs="Times New Roman"/>
                <w:sz w:val="24"/>
                <w:szCs w:val="24"/>
              </w:rPr>
            </w:pPr>
          </w:p>
        </w:tc>
        <w:tc>
          <w:tcPr>
            <w:tcW w:w="993"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инвентарный</w:t>
            </w:r>
          </w:p>
        </w:tc>
        <w:tc>
          <w:tcPr>
            <w:tcW w:w="915"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реестровый</w:t>
            </w:r>
          </w:p>
        </w:tc>
        <w:tc>
          <w:tcPr>
            <w:tcW w:w="1069"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заводской (иной)</w:t>
            </w:r>
          </w:p>
        </w:tc>
        <w:tc>
          <w:tcPr>
            <w:tcW w:w="1023"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выпуска, изготовления, иное</w:t>
            </w:r>
          </w:p>
        </w:tc>
        <w:tc>
          <w:tcPr>
            <w:tcW w:w="959"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принятия к бухгалтерскому учету</w:t>
            </w:r>
          </w:p>
        </w:tc>
        <w:tc>
          <w:tcPr>
            <w:tcW w:w="992"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ввода в эксплуатацию</w:t>
            </w:r>
          </w:p>
        </w:tc>
        <w:tc>
          <w:tcPr>
            <w:tcW w:w="1312" w:type="dxa"/>
            <w:vMerge/>
          </w:tcPr>
          <w:p w:rsidR="0027132E" w:rsidRPr="007940BE" w:rsidRDefault="0027132E" w:rsidP="0027132E">
            <w:pPr>
              <w:rPr>
                <w:rFonts w:ascii="Times New Roman" w:hAnsi="Times New Roman" w:cs="Times New Roman"/>
                <w:sz w:val="24"/>
                <w:szCs w:val="24"/>
              </w:rPr>
            </w:pPr>
          </w:p>
        </w:tc>
        <w:tc>
          <w:tcPr>
            <w:tcW w:w="1440"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1197" w:type="dxa"/>
            <w:tcBorders>
              <w:lef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993"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91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06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023"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95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99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31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44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r>
      <w:tr w:rsidR="0027132E" w:rsidRPr="007940BE" w:rsidTr="0027132E">
        <w:tc>
          <w:tcPr>
            <w:tcW w:w="1197"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993" w:type="dxa"/>
          </w:tcPr>
          <w:p w:rsidR="0027132E" w:rsidRPr="007940BE" w:rsidRDefault="0027132E" w:rsidP="0027132E">
            <w:pPr>
              <w:pStyle w:val="ConsPlusNormal"/>
              <w:rPr>
                <w:rFonts w:ascii="Times New Roman" w:hAnsi="Times New Roman" w:cs="Times New Roman"/>
                <w:sz w:val="24"/>
                <w:szCs w:val="24"/>
              </w:rPr>
            </w:pPr>
          </w:p>
        </w:tc>
        <w:tc>
          <w:tcPr>
            <w:tcW w:w="915" w:type="dxa"/>
          </w:tcPr>
          <w:p w:rsidR="0027132E" w:rsidRPr="007940BE" w:rsidRDefault="0027132E" w:rsidP="0027132E">
            <w:pPr>
              <w:pStyle w:val="ConsPlusNormal"/>
              <w:rPr>
                <w:rFonts w:ascii="Times New Roman" w:hAnsi="Times New Roman" w:cs="Times New Roman"/>
                <w:sz w:val="24"/>
                <w:szCs w:val="24"/>
              </w:rPr>
            </w:pPr>
          </w:p>
        </w:tc>
        <w:tc>
          <w:tcPr>
            <w:tcW w:w="1069" w:type="dxa"/>
          </w:tcPr>
          <w:p w:rsidR="0027132E" w:rsidRPr="007940BE" w:rsidRDefault="0027132E" w:rsidP="0027132E">
            <w:pPr>
              <w:pStyle w:val="ConsPlusNormal"/>
              <w:rPr>
                <w:rFonts w:ascii="Times New Roman" w:hAnsi="Times New Roman" w:cs="Times New Roman"/>
                <w:sz w:val="24"/>
                <w:szCs w:val="24"/>
              </w:rPr>
            </w:pPr>
          </w:p>
        </w:tc>
        <w:tc>
          <w:tcPr>
            <w:tcW w:w="1023" w:type="dxa"/>
          </w:tcPr>
          <w:p w:rsidR="0027132E" w:rsidRPr="007940BE" w:rsidRDefault="0027132E" w:rsidP="0027132E">
            <w:pPr>
              <w:pStyle w:val="ConsPlusNormal"/>
              <w:rPr>
                <w:rFonts w:ascii="Times New Roman" w:hAnsi="Times New Roman" w:cs="Times New Roman"/>
                <w:sz w:val="24"/>
                <w:szCs w:val="24"/>
              </w:rPr>
            </w:pPr>
          </w:p>
        </w:tc>
        <w:tc>
          <w:tcPr>
            <w:tcW w:w="959" w:type="dxa"/>
          </w:tcPr>
          <w:p w:rsidR="0027132E" w:rsidRPr="007940BE" w:rsidRDefault="0027132E" w:rsidP="0027132E">
            <w:pPr>
              <w:pStyle w:val="ConsPlusNormal"/>
              <w:rPr>
                <w:rFonts w:ascii="Times New Roman" w:hAnsi="Times New Roman" w:cs="Times New Roman"/>
                <w:sz w:val="24"/>
                <w:szCs w:val="24"/>
              </w:rPr>
            </w:pPr>
          </w:p>
        </w:tc>
        <w:tc>
          <w:tcPr>
            <w:tcW w:w="992" w:type="dxa"/>
          </w:tcPr>
          <w:p w:rsidR="0027132E" w:rsidRPr="007940BE" w:rsidRDefault="0027132E" w:rsidP="0027132E">
            <w:pPr>
              <w:pStyle w:val="ConsPlusNormal"/>
              <w:rPr>
                <w:rFonts w:ascii="Times New Roman" w:hAnsi="Times New Roman" w:cs="Times New Roman"/>
                <w:sz w:val="24"/>
                <w:szCs w:val="24"/>
              </w:rPr>
            </w:pPr>
          </w:p>
        </w:tc>
        <w:tc>
          <w:tcPr>
            <w:tcW w:w="1312" w:type="dxa"/>
          </w:tcPr>
          <w:p w:rsidR="0027132E" w:rsidRPr="007940BE" w:rsidRDefault="0027132E" w:rsidP="0027132E">
            <w:pPr>
              <w:pStyle w:val="ConsPlusNormal"/>
              <w:rPr>
                <w:rFonts w:ascii="Times New Roman" w:hAnsi="Times New Roman" w:cs="Times New Roman"/>
                <w:sz w:val="24"/>
                <w:szCs w:val="24"/>
              </w:rPr>
            </w:pPr>
          </w:p>
        </w:tc>
        <w:tc>
          <w:tcPr>
            <w:tcW w:w="1440"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Мероприятия и расходы, связанные с </w:t>
      </w:r>
      <w:proofErr w:type="spellStart"/>
      <w:r w:rsidRPr="007940BE">
        <w:rPr>
          <w:rFonts w:ascii="Times New Roman" w:hAnsi="Times New Roman" w:cs="Times New Roman"/>
          <w:sz w:val="24"/>
          <w:szCs w:val="24"/>
        </w:rPr>
        <w:t>разукомплектацией</w:t>
      </w:r>
      <w:proofErr w:type="spellEnd"/>
      <w:r w:rsidRPr="007940BE">
        <w:rPr>
          <w:rFonts w:ascii="Times New Roman" w:hAnsi="Times New Roman" w:cs="Times New Roman"/>
          <w:sz w:val="24"/>
          <w:szCs w:val="24"/>
        </w:rPr>
        <w:t xml:space="preserve"> (частичной ликвидацией).</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7"/>
        <w:gridCol w:w="1963"/>
        <w:gridCol w:w="1980"/>
        <w:gridCol w:w="1620"/>
        <w:gridCol w:w="2160"/>
        <w:gridCol w:w="2340"/>
        <w:gridCol w:w="2404"/>
      </w:tblGrid>
      <w:tr w:rsidR="0027132E" w:rsidRPr="007940BE" w:rsidTr="0027132E">
        <w:tc>
          <w:tcPr>
            <w:tcW w:w="2357" w:type="dxa"/>
            <w:vMerge w:val="restart"/>
            <w:tcBorders>
              <w:left w:val="nil"/>
            </w:tcBorders>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мероприятия (расхода)</w:t>
            </w:r>
          </w:p>
        </w:tc>
        <w:tc>
          <w:tcPr>
            <w:tcW w:w="3943"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Бухгалтерская запись</w:t>
            </w:r>
          </w:p>
        </w:tc>
        <w:tc>
          <w:tcPr>
            <w:tcW w:w="1620"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Сумма, руб.</w:t>
            </w:r>
          </w:p>
        </w:tc>
        <w:tc>
          <w:tcPr>
            <w:tcW w:w="6904" w:type="dxa"/>
            <w:gridSpan w:val="3"/>
            <w:tcBorders>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Документ</w:t>
            </w:r>
          </w:p>
        </w:tc>
      </w:tr>
      <w:tr w:rsidR="0027132E" w:rsidRPr="007940BE" w:rsidTr="0027132E">
        <w:tc>
          <w:tcPr>
            <w:tcW w:w="2357" w:type="dxa"/>
            <w:vMerge/>
            <w:tcBorders>
              <w:left w:val="nil"/>
            </w:tcBorders>
          </w:tcPr>
          <w:p w:rsidR="0027132E" w:rsidRPr="007940BE" w:rsidRDefault="0027132E" w:rsidP="0027132E">
            <w:pPr>
              <w:rPr>
                <w:rFonts w:ascii="Times New Roman" w:hAnsi="Times New Roman" w:cs="Times New Roman"/>
                <w:sz w:val="24"/>
                <w:szCs w:val="24"/>
              </w:rPr>
            </w:pPr>
          </w:p>
        </w:tc>
        <w:tc>
          <w:tcPr>
            <w:tcW w:w="1963"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дебет</w:t>
            </w:r>
          </w:p>
        </w:tc>
        <w:tc>
          <w:tcPr>
            <w:tcW w:w="198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кредит</w:t>
            </w:r>
          </w:p>
        </w:tc>
        <w:tc>
          <w:tcPr>
            <w:tcW w:w="1620" w:type="dxa"/>
            <w:vMerge/>
          </w:tcPr>
          <w:p w:rsidR="0027132E" w:rsidRPr="007940BE" w:rsidRDefault="0027132E" w:rsidP="0027132E">
            <w:pPr>
              <w:rPr>
                <w:rFonts w:ascii="Times New Roman" w:hAnsi="Times New Roman" w:cs="Times New Roman"/>
                <w:sz w:val="24"/>
                <w:szCs w:val="24"/>
              </w:rPr>
            </w:pPr>
          </w:p>
        </w:tc>
        <w:tc>
          <w:tcPr>
            <w:tcW w:w="2160"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w:t>
            </w:r>
          </w:p>
        </w:tc>
        <w:tc>
          <w:tcPr>
            <w:tcW w:w="234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w:t>
            </w:r>
          </w:p>
        </w:tc>
        <w:tc>
          <w:tcPr>
            <w:tcW w:w="2404" w:type="dxa"/>
            <w:tcBorders>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дата</w:t>
            </w:r>
          </w:p>
        </w:tc>
      </w:tr>
      <w:tr w:rsidR="0027132E" w:rsidRPr="007940BE" w:rsidTr="0027132E">
        <w:tc>
          <w:tcPr>
            <w:tcW w:w="2357" w:type="dxa"/>
            <w:tcBorders>
              <w:lef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1963"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98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62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1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34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404" w:type="dxa"/>
            <w:tcBorders>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r>
      <w:tr w:rsidR="0027132E" w:rsidRPr="007940BE" w:rsidTr="0027132E">
        <w:tc>
          <w:tcPr>
            <w:tcW w:w="2357"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963"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c>
          <w:tcPr>
            <w:tcW w:w="162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340" w:type="dxa"/>
          </w:tcPr>
          <w:p w:rsidR="0027132E" w:rsidRPr="007940BE" w:rsidRDefault="0027132E" w:rsidP="0027132E">
            <w:pPr>
              <w:pStyle w:val="ConsPlusNormal"/>
              <w:rPr>
                <w:rFonts w:ascii="Times New Roman" w:hAnsi="Times New Roman" w:cs="Times New Roman"/>
                <w:sz w:val="24"/>
                <w:szCs w:val="24"/>
              </w:rPr>
            </w:pPr>
          </w:p>
        </w:tc>
        <w:tc>
          <w:tcPr>
            <w:tcW w:w="240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357"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963"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c>
          <w:tcPr>
            <w:tcW w:w="162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340" w:type="dxa"/>
          </w:tcPr>
          <w:p w:rsidR="0027132E" w:rsidRPr="007940BE" w:rsidRDefault="0027132E" w:rsidP="0027132E">
            <w:pPr>
              <w:pStyle w:val="ConsPlusNormal"/>
              <w:rPr>
                <w:rFonts w:ascii="Times New Roman" w:hAnsi="Times New Roman" w:cs="Times New Roman"/>
                <w:sz w:val="24"/>
                <w:szCs w:val="24"/>
              </w:rPr>
            </w:pPr>
          </w:p>
        </w:tc>
        <w:tc>
          <w:tcPr>
            <w:tcW w:w="240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357"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963"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c>
          <w:tcPr>
            <w:tcW w:w="162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340" w:type="dxa"/>
          </w:tcPr>
          <w:p w:rsidR="0027132E" w:rsidRPr="007940BE" w:rsidRDefault="0027132E" w:rsidP="0027132E">
            <w:pPr>
              <w:pStyle w:val="ConsPlusNormal"/>
              <w:rPr>
                <w:rFonts w:ascii="Times New Roman" w:hAnsi="Times New Roman" w:cs="Times New Roman"/>
                <w:sz w:val="24"/>
                <w:szCs w:val="24"/>
              </w:rPr>
            </w:pPr>
          </w:p>
        </w:tc>
        <w:tc>
          <w:tcPr>
            <w:tcW w:w="240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357"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963"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c>
          <w:tcPr>
            <w:tcW w:w="162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340" w:type="dxa"/>
          </w:tcPr>
          <w:p w:rsidR="0027132E" w:rsidRPr="007940BE" w:rsidRDefault="0027132E" w:rsidP="0027132E">
            <w:pPr>
              <w:pStyle w:val="ConsPlusNormal"/>
              <w:rPr>
                <w:rFonts w:ascii="Times New Roman" w:hAnsi="Times New Roman" w:cs="Times New Roman"/>
                <w:sz w:val="24"/>
                <w:szCs w:val="24"/>
              </w:rPr>
            </w:pPr>
          </w:p>
        </w:tc>
        <w:tc>
          <w:tcPr>
            <w:tcW w:w="240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 Поступление материальных ценностей в результате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68"/>
        <w:gridCol w:w="1066"/>
        <w:gridCol w:w="845"/>
        <w:gridCol w:w="1461"/>
        <w:gridCol w:w="1440"/>
        <w:gridCol w:w="2160"/>
        <w:gridCol w:w="2700"/>
        <w:gridCol w:w="2584"/>
      </w:tblGrid>
      <w:tr w:rsidR="0027132E" w:rsidRPr="007940BE" w:rsidTr="0027132E">
        <w:tc>
          <w:tcPr>
            <w:tcW w:w="2568" w:type="dxa"/>
            <w:vMerge w:val="restart"/>
            <w:tcBorders>
              <w:lef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материальных ценностей</w:t>
            </w:r>
          </w:p>
        </w:tc>
        <w:tc>
          <w:tcPr>
            <w:tcW w:w="1911"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Единица измерения</w:t>
            </w:r>
          </w:p>
        </w:tc>
        <w:tc>
          <w:tcPr>
            <w:tcW w:w="1461"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Цена за единицу, руб.</w:t>
            </w:r>
          </w:p>
        </w:tc>
        <w:tc>
          <w:tcPr>
            <w:tcW w:w="1440"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Количество</w:t>
            </w:r>
          </w:p>
        </w:tc>
        <w:tc>
          <w:tcPr>
            <w:tcW w:w="2160"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 руб.</w:t>
            </w:r>
          </w:p>
        </w:tc>
        <w:tc>
          <w:tcPr>
            <w:tcW w:w="5284" w:type="dxa"/>
            <w:gridSpan w:val="2"/>
            <w:tcBorders>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Корреспондирующие счета</w:t>
            </w:r>
          </w:p>
        </w:tc>
      </w:tr>
      <w:tr w:rsidR="0027132E" w:rsidRPr="007940BE" w:rsidTr="0027132E">
        <w:tc>
          <w:tcPr>
            <w:tcW w:w="2568" w:type="dxa"/>
            <w:vMerge/>
            <w:tcBorders>
              <w:left w:val="nil"/>
            </w:tcBorders>
          </w:tcPr>
          <w:p w:rsidR="0027132E" w:rsidRPr="007940BE" w:rsidRDefault="0027132E" w:rsidP="0027132E">
            <w:pPr>
              <w:rPr>
                <w:rFonts w:ascii="Times New Roman" w:hAnsi="Times New Roman" w:cs="Times New Roman"/>
                <w:sz w:val="24"/>
                <w:szCs w:val="24"/>
              </w:rPr>
            </w:pPr>
          </w:p>
        </w:tc>
        <w:tc>
          <w:tcPr>
            <w:tcW w:w="106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w:t>
            </w:r>
          </w:p>
        </w:tc>
        <w:tc>
          <w:tcPr>
            <w:tcW w:w="84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код по ОКЕИ</w:t>
            </w:r>
          </w:p>
        </w:tc>
        <w:tc>
          <w:tcPr>
            <w:tcW w:w="1461" w:type="dxa"/>
            <w:vMerge/>
          </w:tcPr>
          <w:p w:rsidR="0027132E" w:rsidRPr="007940BE" w:rsidRDefault="0027132E" w:rsidP="0027132E">
            <w:pPr>
              <w:rPr>
                <w:rFonts w:ascii="Times New Roman" w:hAnsi="Times New Roman" w:cs="Times New Roman"/>
                <w:sz w:val="24"/>
                <w:szCs w:val="24"/>
              </w:rPr>
            </w:pPr>
          </w:p>
        </w:tc>
        <w:tc>
          <w:tcPr>
            <w:tcW w:w="1440" w:type="dxa"/>
            <w:vMerge/>
          </w:tcPr>
          <w:p w:rsidR="0027132E" w:rsidRPr="007940BE" w:rsidRDefault="0027132E" w:rsidP="0027132E">
            <w:pPr>
              <w:rPr>
                <w:rFonts w:ascii="Times New Roman" w:hAnsi="Times New Roman" w:cs="Times New Roman"/>
                <w:sz w:val="24"/>
                <w:szCs w:val="24"/>
              </w:rPr>
            </w:pPr>
          </w:p>
        </w:tc>
        <w:tc>
          <w:tcPr>
            <w:tcW w:w="2160" w:type="dxa"/>
            <w:vMerge/>
          </w:tcPr>
          <w:p w:rsidR="0027132E" w:rsidRPr="007940BE" w:rsidRDefault="0027132E" w:rsidP="0027132E">
            <w:pPr>
              <w:rPr>
                <w:rFonts w:ascii="Times New Roman" w:hAnsi="Times New Roman" w:cs="Times New Roman"/>
                <w:sz w:val="24"/>
                <w:szCs w:val="24"/>
              </w:rPr>
            </w:pPr>
          </w:p>
        </w:tc>
        <w:tc>
          <w:tcPr>
            <w:tcW w:w="270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дебет</w:t>
            </w:r>
          </w:p>
        </w:tc>
        <w:tc>
          <w:tcPr>
            <w:tcW w:w="2584" w:type="dxa"/>
            <w:tcBorders>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кредит</w:t>
            </w:r>
          </w:p>
        </w:tc>
      </w:tr>
      <w:tr w:rsidR="0027132E" w:rsidRPr="007940BE" w:rsidTr="0027132E">
        <w:tc>
          <w:tcPr>
            <w:tcW w:w="2568" w:type="dxa"/>
            <w:tcBorders>
              <w:lef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06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84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46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44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16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70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584" w:type="dxa"/>
            <w:tcBorders>
              <w:right w:val="nil"/>
            </w:tcBorders>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r>
      <w:tr w:rsidR="0027132E" w:rsidRPr="007940BE" w:rsidTr="0027132E">
        <w:tc>
          <w:tcPr>
            <w:tcW w:w="2568"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066" w:type="dxa"/>
          </w:tcPr>
          <w:p w:rsidR="0027132E" w:rsidRPr="007940BE" w:rsidRDefault="0027132E" w:rsidP="0027132E">
            <w:pPr>
              <w:pStyle w:val="ConsPlusNormal"/>
              <w:rPr>
                <w:rFonts w:ascii="Times New Roman" w:hAnsi="Times New Roman" w:cs="Times New Roman"/>
                <w:sz w:val="24"/>
                <w:szCs w:val="24"/>
              </w:rPr>
            </w:pPr>
          </w:p>
        </w:tc>
        <w:tc>
          <w:tcPr>
            <w:tcW w:w="845" w:type="dxa"/>
          </w:tcPr>
          <w:p w:rsidR="0027132E" w:rsidRPr="007940BE" w:rsidRDefault="0027132E" w:rsidP="0027132E">
            <w:pPr>
              <w:pStyle w:val="ConsPlusNormal"/>
              <w:rPr>
                <w:rFonts w:ascii="Times New Roman" w:hAnsi="Times New Roman" w:cs="Times New Roman"/>
                <w:sz w:val="24"/>
                <w:szCs w:val="24"/>
              </w:rPr>
            </w:pPr>
          </w:p>
        </w:tc>
        <w:tc>
          <w:tcPr>
            <w:tcW w:w="1461" w:type="dxa"/>
          </w:tcPr>
          <w:p w:rsidR="0027132E" w:rsidRPr="007940BE" w:rsidRDefault="0027132E" w:rsidP="0027132E">
            <w:pPr>
              <w:pStyle w:val="ConsPlusNormal"/>
              <w:rPr>
                <w:rFonts w:ascii="Times New Roman" w:hAnsi="Times New Roman" w:cs="Times New Roman"/>
                <w:sz w:val="24"/>
                <w:szCs w:val="24"/>
              </w:rPr>
            </w:pPr>
          </w:p>
        </w:tc>
        <w:tc>
          <w:tcPr>
            <w:tcW w:w="144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700" w:type="dxa"/>
          </w:tcPr>
          <w:p w:rsidR="0027132E" w:rsidRPr="007940BE" w:rsidRDefault="0027132E" w:rsidP="0027132E">
            <w:pPr>
              <w:pStyle w:val="ConsPlusNormal"/>
              <w:rPr>
                <w:rFonts w:ascii="Times New Roman" w:hAnsi="Times New Roman" w:cs="Times New Roman"/>
                <w:sz w:val="24"/>
                <w:szCs w:val="24"/>
              </w:rPr>
            </w:pPr>
          </w:p>
        </w:tc>
        <w:tc>
          <w:tcPr>
            <w:tcW w:w="258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568"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066" w:type="dxa"/>
          </w:tcPr>
          <w:p w:rsidR="0027132E" w:rsidRPr="007940BE" w:rsidRDefault="0027132E" w:rsidP="0027132E">
            <w:pPr>
              <w:pStyle w:val="ConsPlusNormal"/>
              <w:rPr>
                <w:rFonts w:ascii="Times New Roman" w:hAnsi="Times New Roman" w:cs="Times New Roman"/>
                <w:sz w:val="24"/>
                <w:szCs w:val="24"/>
              </w:rPr>
            </w:pPr>
          </w:p>
        </w:tc>
        <w:tc>
          <w:tcPr>
            <w:tcW w:w="845" w:type="dxa"/>
          </w:tcPr>
          <w:p w:rsidR="0027132E" w:rsidRPr="007940BE" w:rsidRDefault="0027132E" w:rsidP="0027132E">
            <w:pPr>
              <w:pStyle w:val="ConsPlusNormal"/>
              <w:rPr>
                <w:rFonts w:ascii="Times New Roman" w:hAnsi="Times New Roman" w:cs="Times New Roman"/>
                <w:sz w:val="24"/>
                <w:szCs w:val="24"/>
              </w:rPr>
            </w:pPr>
          </w:p>
        </w:tc>
        <w:tc>
          <w:tcPr>
            <w:tcW w:w="1461" w:type="dxa"/>
          </w:tcPr>
          <w:p w:rsidR="0027132E" w:rsidRPr="007940BE" w:rsidRDefault="0027132E" w:rsidP="0027132E">
            <w:pPr>
              <w:pStyle w:val="ConsPlusNormal"/>
              <w:rPr>
                <w:rFonts w:ascii="Times New Roman" w:hAnsi="Times New Roman" w:cs="Times New Roman"/>
                <w:sz w:val="24"/>
                <w:szCs w:val="24"/>
              </w:rPr>
            </w:pPr>
          </w:p>
        </w:tc>
        <w:tc>
          <w:tcPr>
            <w:tcW w:w="144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700" w:type="dxa"/>
          </w:tcPr>
          <w:p w:rsidR="0027132E" w:rsidRPr="007940BE" w:rsidRDefault="0027132E" w:rsidP="0027132E">
            <w:pPr>
              <w:pStyle w:val="ConsPlusNormal"/>
              <w:rPr>
                <w:rFonts w:ascii="Times New Roman" w:hAnsi="Times New Roman" w:cs="Times New Roman"/>
                <w:sz w:val="24"/>
                <w:szCs w:val="24"/>
              </w:rPr>
            </w:pPr>
          </w:p>
        </w:tc>
        <w:tc>
          <w:tcPr>
            <w:tcW w:w="258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568" w:type="dxa"/>
            <w:tcBorders>
              <w:left w:val="nil"/>
            </w:tcBorders>
          </w:tcPr>
          <w:p w:rsidR="0027132E" w:rsidRPr="007940BE" w:rsidRDefault="0027132E" w:rsidP="0027132E">
            <w:pPr>
              <w:pStyle w:val="ConsPlusNormal"/>
              <w:rPr>
                <w:rFonts w:ascii="Times New Roman" w:hAnsi="Times New Roman" w:cs="Times New Roman"/>
                <w:sz w:val="24"/>
                <w:szCs w:val="24"/>
              </w:rPr>
            </w:pPr>
          </w:p>
        </w:tc>
        <w:tc>
          <w:tcPr>
            <w:tcW w:w="1066" w:type="dxa"/>
          </w:tcPr>
          <w:p w:rsidR="0027132E" w:rsidRPr="007940BE" w:rsidRDefault="0027132E" w:rsidP="0027132E">
            <w:pPr>
              <w:pStyle w:val="ConsPlusNormal"/>
              <w:rPr>
                <w:rFonts w:ascii="Times New Roman" w:hAnsi="Times New Roman" w:cs="Times New Roman"/>
                <w:sz w:val="24"/>
                <w:szCs w:val="24"/>
              </w:rPr>
            </w:pPr>
          </w:p>
        </w:tc>
        <w:tc>
          <w:tcPr>
            <w:tcW w:w="845" w:type="dxa"/>
          </w:tcPr>
          <w:p w:rsidR="0027132E" w:rsidRPr="007940BE" w:rsidRDefault="0027132E" w:rsidP="0027132E">
            <w:pPr>
              <w:pStyle w:val="ConsPlusNormal"/>
              <w:rPr>
                <w:rFonts w:ascii="Times New Roman" w:hAnsi="Times New Roman" w:cs="Times New Roman"/>
                <w:sz w:val="24"/>
                <w:szCs w:val="24"/>
              </w:rPr>
            </w:pPr>
          </w:p>
        </w:tc>
        <w:tc>
          <w:tcPr>
            <w:tcW w:w="1461" w:type="dxa"/>
          </w:tcPr>
          <w:p w:rsidR="0027132E" w:rsidRPr="007940BE" w:rsidRDefault="0027132E" w:rsidP="0027132E">
            <w:pPr>
              <w:pStyle w:val="ConsPlusNormal"/>
              <w:rPr>
                <w:rFonts w:ascii="Times New Roman" w:hAnsi="Times New Roman" w:cs="Times New Roman"/>
                <w:sz w:val="24"/>
                <w:szCs w:val="24"/>
              </w:rPr>
            </w:pPr>
          </w:p>
        </w:tc>
        <w:tc>
          <w:tcPr>
            <w:tcW w:w="1440" w:type="dxa"/>
          </w:tcPr>
          <w:p w:rsidR="0027132E" w:rsidRPr="007940BE" w:rsidRDefault="0027132E" w:rsidP="0027132E">
            <w:pPr>
              <w:pStyle w:val="ConsPlusNormal"/>
              <w:rPr>
                <w:rFonts w:ascii="Times New Roman" w:hAnsi="Times New Roman" w:cs="Times New Roman"/>
                <w:sz w:val="24"/>
                <w:szCs w:val="24"/>
              </w:rPr>
            </w:pPr>
          </w:p>
        </w:tc>
        <w:tc>
          <w:tcPr>
            <w:tcW w:w="2160" w:type="dxa"/>
          </w:tcPr>
          <w:p w:rsidR="0027132E" w:rsidRPr="007940BE" w:rsidRDefault="0027132E" w:rsidP="0027132E">
            <w:pPr>
              <w:pStyle w:val="ConsPlusNormal"/>
              <w:rPr>
                <w:rFonts w:ascii="Times New Roman" w:hAnsi="Times New Roman" w:cs="Times New Roman"/>
                <w:sz w:val="24"/>
                <w:szCs w:val="24"/>
              </w:rPr>
            </w:pPr>
          </w:p>
        </w:tc>
        <w:tc>
          <w:tcPr>
            <w:tcW w:w="2700" w:type="dxa"/>
          </w:tcPr>
          <w:p w:rsidR="0027132E" w:rsidRPr="007940BE" w:rsidRDefault="0027132E" w:rsidP="0027132E">
            <w:pPr>
              <w:pStyle w:val="ConsPlusNormal"/>
              <w:rPr>
                <w:rFonts w:ascii="Times New Roman" w:hAnsi="Times New Roman" w:cs="Times New Roman"/>
                <w:sz w:val="24"/>
                <w:szCs w:val="24"/>
              </w:rPr>
            </w:pPr>
          </w:p>
        </w:tc>
        <w:tc>
          <w:tcPr>
            <w:tcW w:w="2584" w:type="dxa"/>
            <w:tcBorders>
              <w:right w:val="nil"/>
            </w:tcBorders>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Сведения о согласовании/при необходимости/ 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(наименование, дата и номер</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документа о согласовании/</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отметка о согласовании)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Комиссия, назначенная приказом (распоряжением) 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от "__" _____________ 20__ г. N _____ осмотрела результаты </w:t>
      </w:r>
      <w:proofErr w:type="spellStart"/>
      <w:r w:rsidRPr="007940BE">
        <w:rPr>
          <w:rFonts w:ascii="Times New Roman" w:hAnsi="Times New Roman" w:cs="Times New Roman"/>
          <w:sz w:val="24"/>
          <w:szCs w:val="24"/>
        </w:rPr>
        <w:t>разукомплектации</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(частичной ликвидации).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 xml:space="preserve">Заключение  комиссии  (с  указанием причины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w:t>
      </w:r>
      <w:proofErr w:type="gramEnd"/>
    </w:p>
    <w:p w:rsidR="0027132E" w:rsidRPr="007940BE" w:rsidRDefault="0027132E" w:rsidP="0027132E">
      <w:pPr>
        <w:pStyle w:val="ConsPlusNonformat"/>
        <w:jc w:val="both"/>
        <w:rPr>
          <w:rFonts w:ascii="Times New Roman" w:hAnsi="Times New Roman" w:cs="Times New Roman"/>
          <w:sz w:val="24"/>
          <w:szCs w:val="24"/>
        </w:rPr>
      </w:pPr>
      <w:proofErr w:type="gramStart"/>
      <w:r w:rsidRPr="007940BE">
        <w:rPr>
          <w:rFonts w:ascii="Times New Roman" w:hAnsi="Times New Roman" w:cs="Times New Roman"/>
          <w:sz w:val="24"/>
          <w:szCs w:val="24"/>
        </w:rPr>
        <w:t>ликвидации)) ______________________________________________________________</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Приложения. 1. Инвентарная карточка учета в количестве N __ на __ </w:t>
      </w:r>
      <w:proofErr w:type="gramStart"/>
      <w:r w:rsidRPr="007940BE">
        <w:rPr>
          <w:rFonts w:ascii="Times New Roman" w:hAnsi="Times New Roman" w:cs="Times New Roman"/>
          <w:sz w:val="24"/>
          <w:szCs w:val="24"/>
        </w:rPr>
        <w:t>л</w:t>
      </w:r>
      <w:proofErr w:type="gramEnd"/>
      <w:r w:rsidRPr="007940BE">
        <w:rPr>
          <w:rFonts w:ascii="Times New Roman" w:hAnsi="Times New Roman" w:cs="Times New Roman"/>
          <w:sz w:val="24"/>
          <w:szCs w:val="24"/>
        </w:rPr>
        <w:t>.</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2.</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_______________________________________________________________Председатель комиссии          _____________    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Члены комиссии:                _____________    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    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(расшифровка подписи)</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_____________    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                                 (подпись)         (расшифровка подписи)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В    инвентарной    карточке    учета   основных   средств   результаты</w:t>
      </w:r>
    </w:p>
    <w:p w:rsidR="0027132E" w:rsidRPr="007940BE" w:rsidRDefault="0027132E" w:rsidP="0027132E">
      <w:pPr>
        <w:pStyle w:val="ConsPlusNonformat"/>
        <w:jc w:val="both"/>
        <w:rPr>
          <w:rFonts w:ascii="Times New Roman" w:hAnsi="Times New Roman" w:cs="Times New Roman"/>
          <w:sz w:val="24"/>
          <w:szCs w:val="24"/>
        </w:rPr>
      </w:pPr>
      <w:proofErr w:type="spellStart"/>
      <w:proofErr w:type="gram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xml:space="preserve"> (частичной ликвидации) отмечены.</w:t>
      </w:r>
      <w:proofErr w:type="gramEnd"/>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Исполнитель ___________ _________ 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(должность) (подпись) (расшифровка</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Ответственное лицо __________ _________ 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(должность) (подпись) (расшифровка</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 _______________ 20__ г.                   "__" _______________ 20__ г.</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Утверждаю</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Руководитель _________ 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учреждения   (подпись) (расшифровка</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 20__ г.</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АКТ N 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вручения ценных подарков, сувениров, призов</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"__" _____________ 20__ г.</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Учреждение  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ИНН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Структурное</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подразделение      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Материально</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ответственное лицо ________________________________________________________</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417"/>
        <w:gridCol w:w="1417"/>
        <w:gridCol w:w="1133"/>
        <w:gridCol w:w="1133"/>
        <w:gridCol w:w="1133"/>
        <w:gridCol w:w="1134"/>
      </w:tblGrid>
      <w:tr w:rsidR="0027132E" w:rsidRPr="007940BE" w:rsidTr="0027132E">
        <w:tc>
          <w:tcPr>
            <w:tcW w:w="2268"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ценного подарка, сувенира, приза</w:t>
            </w:r>
          </w:p>
        </w:tc>
        <w:tc>
          <w:tcPr>
            <w:tcW w:w="1417"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Единица измерения</w:t>
            </w:r>
          </w:p>
        </w:tc>
        <w:tc>
          <w:tcPr>
            <w:tcW w:w="1417"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Количество</w:t>
            </w:r>
          </w:p>
        </w:tc>
        <w:tc>
          <w:tcPr>
            <w:tcW w:w="1133"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Цена, руб.</w:t>
            </w:r>
          </w:p>
        </w:tc>
        <w:tc>
          <w:tcPr>
            <w:tcW w:w="1133"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Сумма, руб.</w:t>
            </w:r>
          </w:p>
        </w:tc>
        <w:tc>
          <w:tcPr>
            <w:tcW w:w="2267" w:type="dxa"/>
            <w:gridSpan w:val="2"/>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Бухгалтерская запись</w:t>
            </w:r>
          </w:p>
        </w:tc>
      </w:tr>
      <w:tr w:rsidR="0027132E" w:rsidRPr="007940BE" w:rsidTr="0027132E">
        <w:tc>
          <w:tcPr>
            <w:tcW w:w="2268" w:type="dxa"/>
            <w:vMerge/>
          </w:tcPr>
          <w:p w:rsidR="0027132E" w:rsidRPr="007940BE" w:rsidRDefault="0027132E" w:rsidP="0027132E">
            <w:pPr>
              <w:rPr>
                <w:rFonts w:ascii="Times New Roman" w:hAnsi="Times New Roman" w:cs="Times New Roman"/>
                <w:sz w:val="24"/>
                <w:szCs w:val="24"/>
              </w:rPr>
            </w:pPr>
          </w:p>
        </w:tc>
        <w:tc>
          <w:tcPr>
            <w:tcW w:w="1417" w:type="dxa"/>
            <w:vMerge/>
          </w:tcPr>
          <w:p w:rsidR="0027132E" w:rsidRPr="007940BE" w:rsidRDefault="0027132E" w:rsidP="0027132E">
            <w:pPr>
              <w:rPr>
                <w:rFonts w:ascii="Times New Roman" w:hAnsi="Times New Roman" w:cs="Times New Roman"/>
                <w:sz w:val="24"/>
                <w:szCs w:val="24"/>
              </w:rPr>
            </w:pPr>
          </w:p>
        </w:tc>
        <w:tc>
          <w:tcPr>
            <w:tcW w:w="1417" w:type="dxa"/>
            <w:vMerge/>
          </w:tcPr>
          <w:p w:rsidR="0027132E" w:rsidRPr="007940BE" w:rsidRDefault="0027132E" w:rsidP="0027132E">
            <w:pPr>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3"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дебет</w:t>
            </w:r>
          </w:p>
        </w:tc>
        <w:tc>
          <w:tcPr>
            <w:tcW w:w="1134"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кредит</w:t>
            </w: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val="restart"/>
          </w:tcPr>
          <w:p w:rsidR="0027132E" w:rsidRPr="007940BE" w:rsidRDefault="0027132E" w:rsidP="0027132E">
            <w:pPr>
              <w:pStyle w:val="ConsPlusNormal"/>
              <w:rPr>
                <w:rFonts w:ascii="Times New Roman" w:hAnsi="Times New Roman" w:cs="Times New Roman"/>
                <w:sz w:val="24"/>
                <w:szCs w:val="24"/>
              </w:rPr>
            </w:pPr>
          </w:p>
        </w:tc>
        <w:tc>
          <w:tcPr>
            <w:tcW w:w="1134" w:type="dxa"/>
            <w:vMerge w:val="restart"/>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vMerge/>
          </w:tcPr>
          <w:p w:rsidR="0027132E" w:rsidRPr="007940BE" w:rsidRDefault="0027132E" w:rsidP="0027132E">
            <w:pPr>
              <w:rPr>
                <w:rFonts w:ascii="Times New Roman" w:hAnsi="Times New Roman" w:cs="Times New Roman"/>
                <w:sz w:val="24"/>
                <w:szCs w:val="24"/>
              </w:rPr>
            </w:pPr>
          </w:p>
        </w:tc>
        <w:tc>
          <w:tcPr>
            <w:tcW w:w="1134"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2268" w:type="dxa"/>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Итого</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417" w:type="dxa"/>
          </w:tcPr>
          <w:p w:rsidR="0027132E" w:rsidRPr="007940BE" w:rsidRDefault="0027132E" w:rsidP="0027132E">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133" w:type="dxa"/>
          </w:tcPr>
          <w:p w:rsidR="0027132E" w:rsidRPr="007940BE" w:rsidRDefault="0027132E" w:rsidP="0027132E">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133" w:type="dxa"/>
          </w:tcPr>
          <w:p w:rsidR="0027132E" w:rsidRPr="007940BE" w:rsidRDefault="0027132E" w:rsidP="0027132E">
            <w:pPr>
              <w:pStyle w:val="ConsPlusNormal"/>
              <w:rPr>
                <w:rFonts w:ascii="Times New Roman" w:hAnsi="Times New Roman" w:cs="Times New Roman"/>
                <w:sz w:val="24"/>
                <w:szCs w:val="24"/>
              </w:rPr>
            </w:pPr>
          </w:p>
        </w:tc>
        <w:tc>
          <w:tcPr>
            <w:tcW w:w="1133" w:type="dxa"/>
          </w:tcPr>
          <w:p w:rsidR="0027132E" w:rsidRPr="007940BE" w:rsidRDefault="0027132E" w:rsidP="0027132E">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c>
          <w:tcPr>
            <w:tcW w:w="1134" w:type="dxa"/>
          </w:tcPr>
          <w:p w:rsidR="0027132E" w:rsidRPr="007940BE" w:rsidRDefault="0027132E" w:rsidP="0027132E">
            <w:pPr>
              <w:pStyle w:val="ConsPlusNormal"/>
              <w:jc w:val="center"/>
              <w:rPr>
                <w:rFonts w:ascii="Times New Roman" w:hAnsi="Times New Roman" w:cs="Times New Roman"/>
                <w:sz w:val="24"/>
                <w:szCs w:val="24"/>
              </w:rPr>
            </w:pPr>
            <w:proofErr w:type="spellStart"/>
            <w:r w:rsidRPr="007940BE">
              <w:rPr>
                <w:rFonts w:ascii="Times New Roman" w:hAnsi="Times New Roman" w:cs="Times New Roman"/>
                <w:sz w:val="24"/>
                <w:szCs w:val="24"/>
              </w:rPr>
              <w:t>x</w:t>
            </w:r>
            <w:proofErr w:type="spellEnd"/>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Всего по настоящему акту списано ценностей на общую сумму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 руб.</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(сумма прописью)</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Информация о мероприятии: 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proofErr w:type="gramStart"/>
      <w:r w:rsidRPr="007940BE">
        <w:rPr>
          <w:rFonts w:ascii="Times New Roman" w:hAnsi="Times New Roman" w:cs="Times New Roman"/>
          <w:sz w:val="24"/>
          <w:szCs w:val="24"/>
        </w:rPr>
        <w:t>Ответственный</w:t>
      </w:r>
      <w:proofErr w:type="gramEnd"/>
      <w:r w:rsidRPr="007940BE">
        <w:rPr>
          <w:rFonts w:ascii="Times New Roman" w:hAnsi="Times New Roman" w:cs="Times New Roman"/>
          <w:sz w:val="24"/>
          <w:szCs w:val="24"/>
        </w:rPr>
        <w:t xml:space="preserve"> за вручение:___________ _________ 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(должность) (подпись) (расшифровка</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"__" _______________ 20__ г.           ┌─ ─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w:t>
      </w:r>
      <w:proofErr w:type="spellEnd"/>
      <w:r w:rsidRPr="007940BE">
        <w:rPr>
          <w:rFonts w:ascii="Times New Roman" w:hAnsi="Times New Roman" w:cs="Times New Roman"/>
          <w:sz w:val="24"/>
          <w:szCs w:val="24"/>
        </w:rPr>
        <w:t xml:space="preserve">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Отметка бухгалтерии</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Корреспонденция счетов отражена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в журнале операций за _____________ 20__ г.</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Главный     _________ 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бухгалтер   (подпись) (расшифровка подписи)   │</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МП                      │</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 "__" _______________ 20__ г.                  │</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D41122" w:rsidRDefault="00D41122" w:rsidP="0027132E">
      <w:pPr>
        <w:pStyle w:val="ConsPlusNormal"/>
        <w:jc w:val="both"/>
        <w:rPr>
          <w:rFonts w:ascii="Times New Roman" w:hAnsi="Times New Roman" w:cs="Times New Roman"/>
          <w:sz w:val="24"/>
          <w:szCs w:val="24"/>
        </w:rPr>
      </w:pPr>
    </w:p>
    <w:p w:rsidR="00D41122" w:rsidRDefault="00D41122" w:rsidP="0027132E">
      <w:pPr>
        <w:pStyle w:val="ConsPlusNormal"/>
        <w:jc w:val="both"/>
        <w:rPr>
          <w:rFonts w:ascii="Times New Roman" w:hAnsi="Times New Roman" w:cs="Times New Roman"/>
          <w:sz w:val="24"/>
          <w:szCs w:val="24"/>
        </w:rPr>
      </w:pPr>
    </w:p>
    <w:p w:rsidR="00D41122" w:rsidRDefault="00D41122" w:rsidP="0027132E">
      <w:pPr>
        <w:pStyle w:val="ConsPlusNormal"/>
        <w:jc w:val="both"/>
        <w:rPr>
          <w:rFonts w:ascii="Times New Roman" w:hAnsi="Times New Roman" w:cs="Times New Roman"/>
          <w:sz w:val="24"/>
          <w:szCs w:val="24"/>
        </w:rPr>
      </w:pPr>
    </w:p>
    <w:p w:rsidR="00D41122" w:rsidRPr="007940BE" w:rsidRDefault="00D41122"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3</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D41122">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15" w:name="P2884"/>
      <w:bookmarkEnd w:id="15"/>
      <w:r w:rsidRPr="007940BE">
        <w:rPr>
          <w:rFonts w:ascii="Times New Roman" w:hAnsi="Times New Roman" w:cs="Times New Roman"/>
          <w:b/>
          <w:sz w:val="24"/>
          <w:szCs w:val="24"/>
        </w:rPr>
        <w:t>Перечень должностных лиц, имеющих право подписи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первичных учетных документов, денежных</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 расчетных документов, финансовых обязательств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Право первой подписи денежных, расчетных документов, финансовых обязательств имеют: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глава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право второй подписи:</w:t>
      </w:r>
    </w:p>
    <w:p w:rsidR="0027132E" w:rsidRPr="007940B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ведущий бухгалтер ЦБ</w:t>
      </w:r>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rPr>
          <w:rFonts w:ascii="Times New Roman" w:hAnsi="Times New Roman" w:cs="Times New Roman"/>
          <w:sz w:val="24"/>
          <w:szCs w:val="24"/>
        </w:rPr>
        <w:sectPr w:rsidR="0027132E" w:rsidRPr="007940BE">
          <w:pgSz w:w="11905" w:h="16838"/>
          <w:pgMar w:top="1134" w:right="850" w:bottom="850" w:left="1418" w:header="0" w:footer="0" w:gutter="0"/>
          <w:cols w:space="720"/>
        </w:sect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4</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 xml:space="preserve">ции муниципального образования </w:t>
      </w:r>
      <w:r w:rsidR="00D41122">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УТВЕРЖДАЮ</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p w:rsidR="0027132E" w:rsidRPr="007940BE" w:rsidRDefault="00D41122" w:rsidP="0027132E">
      <w:pPr>
        <w:pStyle w:val="ConsPlusNormal"/>
        <w:jc w:val="right"/>
        <w:rPr>
          <w:rFonts w:ascii="Times New Roman" w:hAnsi="Times New Roman" w:cs="Times New Roman"/>
          <w:sz w:val="24"/>
          <w:szCs w:val="24"/>
        </w:rPr>
      </w:pPr>
      <w:r>
        <w:rPr>
          <w:rFonts w:ascii="Times New Roman" w:hAnsi="Times New Roman" w:cs="Times New Roman"/>
          <w:sz w:val="24"/>
          <w:szCs w:val="24"/>
        </w:rPr>
        <w:t>Брусилов А.В</w:t>
      </w:r>
      <w:r w:rsidR="0027132E">
        <w:rPr>
          <w:rFonts w:ascii="Times New Roman" w:hAnsi="Times New Roman" w:cs="Times New Roman"/>
          <w:sz w:val="24"/>
          <w:szCs w:val="24"/>
        </w:rPr>
        <w:t>.</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"___" ______________ 20__ г.</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16" w:name="P2912"/>
      <w:bookmarkEnd w:id="16"/>
      <w:r w:rsidRPr="007940BE">
        <w:rPr>
          <w:rFonts w:ascii="Times New Roman" w:hAnsi="Times New Roman" w:cs="Times New Roman"/>
          <w:b/>
          <w:sz w:val="24"/>
          <w:szCs w:val="24"/>
        </w:rPr>
        <w:t>График документооборота в целях бухгалтерского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Расчетная ведомость (ф. 0504402)</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(кроме случаев ухода работника в отпуск,</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окончательного расчета с увольняемым работником)</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8"/>
        <w:gridCol w:w="3420"/>
        <w:gridCol w:w="2268"/>
      </w:tblGrid>
      <w:tr w:rsidR="0027132E" w:rsidRPr="007940BE" w:rsidTr="0027132E">
        <w:tc>
          <w:tcPr>
            <w:tcW w:w="850"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3118"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88"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850" w:type="dxa"/>
            <w:vMerge/>
          </w:tcPr>
          <w:p w:rsidR="0027132E" w:rsidRPr="007940BE" w:rsidRDefault="0027132E" w:rsidP="0027132E">
            <w:pPr>
              <w:rPr>
                <w:rFonts w:ascii="Times New Roman" w:hAnsi="Times New Roman" w:cs="Times New Roman"/>
                <w:sz w:val="24"/>
                <w:szCs w:val="24"/>
              </w:rPr>
            </w:pPr>
          </w:p>
        </w:tc>
        <w:tc>
          <w:tcPr>
            <w:tcW w:w="3118" w:type="dxa"/>
            <w:vMerge/>
          </w:tcPr>
          <w:p w:rsidR="0027132E" w:rsidRPr="007940BE" w:rsidRDefault="0027132E" w:rsidP="0027132E">
            <w:pPr>
              <w:rPr>
                <w:rFonts w:ascii="Times New Roman" w:hAnsi="Times New Roman" w:cs="Times New Roman"/>
                <w:sz w:val="24"/>
                <w:szCs w:val="24"/>
              </w:rPr>
            </w:pPr>
          </w:p>
        </w:tc>
        <w:tc>
          <w:tcPr>
            <w:tcW w:w="342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2268"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Специалист </w:t>
            </w: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1</w:t>
            </w:r>
          </w:p>
        </w:tc>
        <w:tc>
          <w:tcPr>
            <w:tcW w:w="3118"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3420"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Ежемесячно до 30-го рабочего дня  месяца (за декабрь - до 28-го числа)</w:t>
            </w:r>
          </w:p>
        </w:tc>
        <w:tc>
          <w:tcPr>
            <w:tcW w:w="226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2</w:t>
            </w:r>
          </w:p>
        </w:tc>
        <w:tc>
          <w:tcPr>
            <w:tcW w:w="3118"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420"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3</w:t>
            </w:r>
          </w:p>
        </w:tc>
        <w:tc>
          <w:tcPr>
            <w:tcW w:w="3118"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подшивка </w:t>
            </w:r>
            <w:r w:rsidRPr="007940BE">
              <w:rPr>
                <w:rFonts w:ascii="Times New Roman" w:hAnsi="Times New Roman" w:cs="Times New Roman"/>
                <w:sz w:val="24"/>
                <w:szCs w:val="24"/>
              </w:rPr>
              <w:lastRenderedPageBreak/>
              <w:t>в дело согласно утвержденной номенклатуре дел и книг</w:t>
            </w:r>
          </w:p>
        </w:tc>
        <w:tc>
          <w:tcPr>
            <w:tcW w:w="342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2268"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Расчетная ведомость (ф. 0504402)</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(при уходе работника в отпуск,</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 xml:space="preserve">окончательном </w:t>
      </w:r>
      <w:proofErr w:type="gramStart"/>
      <w:r w:rsidRPr="007940BE">
        <w:rPr>
          <w:rFonts w:ascii="Times New Roman" w:hAnsi="Times New Roman" w:cs="Times New Roman"/>
          <w:b/>
          <w:sz w:val="24"/>
          <w:szCs w:val="24"/>
        </w:rPr>
        <w:t>расчете</w:t>
      </w:r>
      <w:proofErr w:type="gramEnd"/>
      <w:r w:rsidRPr="007940BE">
        <w:rPr>
          <w:rFonts w:ascii="Times New Roman" w:hAnsi="Times New Roman" w:cs="Times New Roman"/>
          <w:b/>
          <w:sz w:val="24"/>
          <w:szCs w:val="24"/>
        </w:rPr>
        <w:t xml:space="preserve"> с увольняемым работником)</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3402"/>
        <w:gridCol w:w="2268"/>
      </w:tblGrid>
      <w:tr w:rsidR="0027132E" w:rsidRPr="007940BE" w:rsidTr="0027132E">
        <w:tc>
          <w:tcPr>
            <w:tcW w:w="850"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3119" w:type="dxa"/>
            <w:vMerge w:val="restart"/>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850" w:type="dxa"/>
            <w:vMerge/>
          </w:tcPr>
          <w:p w:rsidR="0027132E" w:rsidRPr="007940BE" w:rsidRDefault="0027132E" w:rsidP="0027132E">
            <w:pPr>
              <w:rPr>
                <w:rFonts w:ascii="Times New Roman" w:hAnsi="Times New Roman" w:cs="Times New Roman"/>
                <w:sz w:val="24"/>
                <w:szCs w:val="24"/>
              </w:rPr>
            </w:pPr>
          </w:p>
        </w:tc>
        <w:tc>
          <w:tcPr>
            <w:tcW w:w="3119" w:type="dxa"/>
            <w:vMerge/>
          </w:tcPr>
          <w:p w:rsidR="0027132E" w:rsidRPr="007940BE" w:rsidRDefault="0027132E" w:rsidP="0027132E">
            <w:pPr>
              <w:rPr>
                <w:rFonts w:ascii="Times New Roman" w:hAnsi="Times New Roman" w:cs="Times New Roman"/>
                <w:sz w:val="24"/>
                <w:szCs w:val="24"/>
              </w:rPr>
            </w:pPr>
          </w:p>
        </w:tc>
        <w:tc>
          <w:tcPr>
            <w:tcW w:w="3402"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2268"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Главный бухгалтер</w:t>
            </w: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1</w:t>
            </w:r>
          </w:p>
        </w:tc>
        <w:tc>
          <w:tcPr>
            <w:tcW w:w="3119"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3402"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поступления выписки из приказа руководителя Администрации об увольнении (уходе в отпуск)</w:t>
            </w:r>
          </w:p>
        </w:tc>
        <w:tc>
          <w:tcPr>
            <w:tcW w:w="226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2</w:t>
            </w:r>
          </w:p>
        </w:tc>
        <w:tc>
          <w:tcPr>
            <w:tcW w:w="3119"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3402"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тот же день</w:t>
            </w: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3</w:t>
            </w:r>
          </w:p>
        </w:tc>
        <w:tc>
          <w:tcPr>
            <w:tcW w:w="3119" w:type="dxa"/>
          </w:tcPr>
          <w:p w:rsidR="0027132E" w:rsidRPr="007940BE" w:rsidRDefault="0027132E" w:rsidP="0027132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2268"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приеме-передаче объектов нефинансовых активов</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0504101) (при приеме здания или сооружения)</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119"/>
        <w:gridCol w:w="1984"/>
        <w:gridCol w:w="1984"/>
        <w:gridCol w:w="1984"/>
        <w:gridCol w:w="1985"/>
        <w:gridCol w:w="1985"/>
      </w:tblGrid>
      <w:tr w:rsidR="0027132E" w:rsidRPr="007940BE" w:rsidTr="0027132E">
        <w:tc>
          <w:tcPr>
            <w:tcW w:w="850" w:type="dxa"/>
            <w:vMerge w:val="restart"/>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3119" w:type="dxa"/>
            <w:vMerge w:val="restart"/>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850" w:type="dxa"/>
            <w:vMerge/>
          </w:tcPr>
          <w:p w:rsidR="0027132E" w:rsidRPr="007940BE" w:rsidRDefault="0027132E" w:rsidP="0027132E">
            <w:pPr>
              <w:rPr>
                <w:rFonts w:ascii="Times New Roman" w:hAnsi="Times New Roman" w:cs="Times New Roman"/>
                <w:sz w:val="24"/>
                <w:szCs w:val="24"/>
              </w:rPr>
            </w:pPr>
          </w:p>
        </w:tc>
        <w:tc>
          <w:tcPr>
            <w:tcW w:w="3119"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4"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Комиссия по поступлению и </w:t>
            </w:r>
            <w:r w:rsidRPr="007940BE">
              <w:rPr>
                <w:rFonts w:ascii="Times New Roman" w:hAnsi="Times New Roman" w:cs="Times New Roman"/>
                <w:sz w:val="24"/>
                <w:szCs w:val="24"/>
              </w:rPr>
              <w:lastRenderedPageBreak/>
              <w:t>выбытию активов</w:t>
            </w:r>
          </w:p>
        </w:tc>
        <w:tc>
          <w:tcPr>
            <w:tcW w:w="1985"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Главный бухгалтер (зам. </w:t>
            </w:r>
            <w:r w:rsidRPr="007940BE">
              <w:rPr>
                <w:rFonts w:ascii="Times New Roman" w:hAnsi="Times New Roman" w:cs="Times New Roman"/>
                <w:sz w:val="24"/>
                <w:szCs w:val="24"/>
              </w:rPr>
              <w:lastRenderedPageBreak/>
              <w:t>главного бухгалтера)</w:t>
            </w:r>
          </w:p>
        </w:tc>
        <w:tc>
          <w:tcPr>
            <w:tcW w:w="1985"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Руководитель Администрации </w:t>
            </w:r>
            <w:r w:rsidRPr="007940BE">
              <w:rPr>
                <w:rFonts w:ascii="Times New Roman" w:hAnsi="Times New Roman" w:cs="Times New Roman"/>
                <w:sz w:val="24"/>
                <w:szCs w:val="24"/>
              </w:rPr>
              <w:lastRenderedPageBreak/>
              <w:t>(зам. руководителя)</w:t>
            </w: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Заключение комиссии по результатам осмотра основного средства, подписание поступившего документа (2 экз.)</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3 дней со дня приема здания (сооружения)</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1714C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2</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1984"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подписания документа комиссией</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3</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85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4</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оригиналы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 (МОЛ)</w:t>
            </w:r>
          </w:p>
        </w:tc>
        <w:tc>
          <w:tcPr>
            <w:tcW w:w="1984"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5</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w:t>
            </w:r>
          </w:p>
        </w:tc>
        <w:tc>
          <w:tcPr>
            <w:tcW w:w="1984"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6</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Отметка о принятии к учету</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85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7</w:t>
            </w:r>
          </w:p>
        </w:tc>
        <w:tc>
          <w:tcPr>
            <w:tcW w:w="3119" w:type="dxa"/>
          </w:tcPr>
          <w:p w:rsidR="0027132E" w:rsidRPr="007940BE" w:rsidRDefault="0027132E" w:rsidP="007822D5">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Подшивка в дело согласно утвержденной номенклатуре дел и книг</w:t>
            </w: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7822D5" w:rsidRDefault="007822D5" w:rsidP="0027132E">
      <w:pPr>
        <w:pStyle w:val="ConsPlusNormal"/>
        <w:jc w:val="center"/>
        <w:outlineLvl w:val="2"/>
        <w:rPr>
          <w:rFonts w:ascii="Times New Roman" w:hAnsi="Times New Roman" w:cs="Times New Roman"/>
          <w:b/>
          <w:sz w:val="24"/>
          <w:szCs w:val="24"/>
        </w:rPr>
      </w:pPr>
    </w:p>
    <w:p w:rsidR="007822D5" w:rsidRDefault="007822D5" w:rsidP="0027132E">
      <w:pPr>
        <w:pStyle w:val="ConsPlusNormal"/>
        <w:jc w:val="center"/>
        <w:outlineLvl w:val="2"/>
        <w:rPr>
          <w:rFonts w:ascii="Times New Roman" w:hAnsi="Times New Roman" w:cs="Times New Roman"/>
          <w:b/>
          <w:sz w:val="24"/>
          <w:szCs w:val="24"/>
        </w:rPr>
      </w:pPr>
    </w:p>
    <w:p w:rsidR="007822D5" w:rsidRDefault="007822D5" w:rsidP="0027132E">
      <w:pPr>
        <w:pStyle w:val="ConsPlusNormal"/>
        <w:jc w:val="center"/>
        <w:outlineLvl w:val="2"/>
        <w:rPr>
          <w:rFonts w:ascii="Times New Roman" w:hAnsi="Times New Roman" w:cs="Times New Roman"/>
          <w:b/>
          <w:sz w:val="24"/>
          <w:szCs w:val="24"/>
        </w:rPr>
      </w:pPr>
    </w:p>
    <w:p w:rsidR="007822D5" w:rsidRDefault="007822D5"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Pr>
          <w:rFonts w:ascii="Times New Roman" w:hAnsi="Times New Roman" w:cs="Times New Roman"/>
          <w:b/>
          <w:sz w:val="24"/>
          <w:szCs w:val="24"/>
        </w:rPr>
        <w:lastRenderedPageBreak/>
        <w:t>А</w:t>
      </w:r>
      <w:r w:rsidRPr="007940BE">
        <w:rPr>
          <w:rFonts w:ascii="Times New Roman" w:hAnsi="Times New Roman" w:cs="Times New Roman"/>
          <w:b/>
          <w:sz w:val="24"/>
          <w:szCs w:val="24"/>
        </w:rPr>
        <w:t>кт о приеме-передаче объектов нефинансовых активов</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0504101) (при передаче здания или сооружения)</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1"/>
        <w:gridCol w:w="2488"/>
        <w:gridCol w:w="1984"/>
        <w:gridCol w:w="1984"/>
        <w:gridCol w:w="1984"/>
        <w:gridCol w:w="1984"/>
        <w:gridCol w:w="1984"/>
      </w:tblGrid>
      <w:tr w:rsidR="0027132E" w:rsidRPr="007940BE" w:rsidTr="0027132E">
        <w:tc>
          <w:tcPr>
            <w:tcW w:w="1481"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488"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0"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481" w:type="dxa"/>
            <w:vMerge/>
          </w:tcPr>
          <w:p w:rsidR="0027132E" w:rsidRPr="007940BE" w:rsidRDefault="0027132E" w:rsidP="0027132E">
            <w:pPr>
              <w:rPr>
                <w:rFonts w:ascii="Times New Roman" w:hAnsi="Times New Roman" w:cs="Times New Roman"/>
                <w:sz w:val="24"/>
                <w:szCs w:val="24"/>
              </w:rPr>
            </w:pPr>
          </w:p>
        </w:tc>
        <w:tc>
          <w:tcPr>
            <w:tcW w:w="2488"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Члены комиссии по поступлению и выбытию активов</w:t>
            </w:r>
          </w:p>
        </w:tc>
        <w:tc>
          <w:tcPr>
            <w:tcW w:w="1984" w:type="dxa"/>
          </w:tcPr>
          <w:p w:rsidR="0027132E" w:rsidRPr="007940BE" w:rsidRDefault="0027132E" w:rsidP="00D41122">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 передачей здания или сооружения</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передаче имущества)</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Сразу после приема-передачи здания или сооружения</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Подписание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момент передачи здания или сооружения</w:t>
            </w: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Отметка о снятии с учета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Отправление </w:t>
            </w:r>
            <w:r w:rsidRPr="007940BE">
              <w:rPr>
                <w:rFonts w:ascii="Times New Roman" w:hAnsi="Times New Roman" w:cs="Times New Roman"/>
                <w:sz w:val="24"/>
                <w:szCs w:val="24"/>
              </w:rPr>
              <w:lastRenderedPageBreak/>
              <w:t>(передача) документа принимающей стороне на оформление (2 экз.)</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В день </w:t>
            </w:r>
            <w:r w:rsidRPr="007940BE">
              <w:rPr>
                <w:rFonts w:ascii="Times New Roman" w:hAnsi="Times New Roman" w:cs="Times New Roman"/>
                <w:sz w:val="24"/>
                <w:szCs w:val="24"/>
              </w:rPr>
              <w:lastRenderedPageBreak/>
              <w:t>утверждения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8</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поступивший исполненный документ:</w:t>
            </w:r>
          </w:p>
          <w:p w:rsidR="0027132E" w:rsidRPr="007940BE" w:rsidRDefault="0027132E" w:rsidP="00D41122">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p w:rsidR="0027132E" w:rsidRPr="007940BE" w:rsidRDefault="0027132E" w:rsidP="00D41122">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4"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2488"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приеме-передаче</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объектов нефинансовых активов (ф. 0504101)</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приеме основного средства, кроме здания или сооружения)</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5"/>
        <w:gridCol w:w="1984"/>
        <w:gridCol w:w="1985"/>
        <w:gridCol w:w="1985"/>
      </w:tblGrid>
      <w:tr w:rsidR="0027132E" w:rsidRPr="007940BE" w:rsidTr="0027132E">
        <w:tc>
          <w:tcPr>
            <w:tcW w:w="1339"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4"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27132E" w:rsidRPr="007940BE" w:rsidRDefault="0027132E" w:rsidP="00D41122">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(1 экз.)</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приема основных средств</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Заключение комиссии по результатам осмотра основного средства (2 экз.)</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приема основных средств</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приеме имущества)</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приема основных средств</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оригиналы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 (МОЛ)</w:t>
            </w:r>
          </w:p>
        </w:tc>
        <w:tc>
          <w:tcPr>
            <w:tcW w:w="1985"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w:t>
            </w:r>
          </w:p>
        </w:tc>
        <w:tc>
          <w:tcPr>
            <w:tcW w:w="1985"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Отметка о принятии к учету</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263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Подшивка в дело согласно утвержденной номенклатуре дел и книг</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AB59FC" w:rsidRDefault="00AB59FC" w:rsidP="0027132E">
      <w:pPr>
        <w:pStyle w:val="ConsPlusNormal"/>
        <w:jc w:val="center"/>
        <w:outlineLvl w:val="2"/>
        <w:rPr>
          <w:rFonts w:ascii="Times New Roman" w:hAnsi="Times New Roman" w:cs="Times New Roman"/>
          <w:b/>
          <w:sz w:val="24"/>
          <w:szCs w:val="24"/>
          <w:lang w:val="en-US"/>
        </w:rPr>
      </w:pPr>
    </w:p>
    <w:p w:rsidR="00AB59FC" w:rsidRDefault="00AB59FC" w:rsidP="0027132E">
      <w:pPr>
        <w:pStyle w:val="ConsPlusNormal"/>
        <w:jc w:val="center"/>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Акт о приеме-передаче объектов нефинансовых активов</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(ф. 0504101) (при передаче основного средства,</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кроме здания или сооружения)</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5"/>
        <w:gridCol w:w="1985"/>
        <w:gridCol w:w="1984"/>
        <w:gridCol w:w="1975"/>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14" w:type="dxa"/>
            <w:gridSpan w:val="5"/>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43515B">
            <w:pPr>
              <w:rPr>
                <w:rFonts w:ascii="Times New Roman" w:hAnsi="Times New Roman" w:cs="Times New Roman"/>
                <w:sz w:val="24"/>
                <w:szCs w:val="24"/>
              </w:rPr>
            </w:pPr>
          </w:p>
        </w:tc>
        <w:tc>
          <w:tcPr>
            <w:tcW w:w="2630" w:type="dxa"/>
            <w:vMerge/>
          </w:tcPr>
          <w:p w:rsidR="0027132E" w:rsidRPr="007940BE" w:rsidRDefault="0027132E" w:rsidP="0043515B">
            <w:pPr>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Члены комиссии по поступлению и выбытию активов</w:t>
            </w:r>
          </w:p>
        </w:tc>
        <w:tc>
          <w:tcPr>
            <w:tcW w:w="197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 передачей основного средства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 (отметка о передаче имущества)</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Сразу после приема-передачи основного средства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Подписание документа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момент передачи основного средства</w:t>
            </w: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Отметка о снятии с учета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lastRenderedPageBreak/>
              <w:t>7</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Отправление (передача) документа принимающей стороне на оформление (2 экз.)</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утверждения документа</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8</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поступивший исполненный документ:</w:t>
            </w:r>
          </w:p>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5" w:type="dxa"/>
            <w:vMerge w:val="restart"/>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9</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27132E" w:rsidRPr="007940BE" w:rsidRDefault="0027132E" w:rsidP="0043515B">
            <w:pPr>
              <w:rPr>
                <w:rFonts w:ascii="Times New Roman" w:hAnsi="Times New Roman" w:cs="Times New Roman"/>
                <w:sz w:val="24"/>
                <w:szCs w:val="24"/>
              </w:rPr>
            </w:pPr>
          </w:p>
        </w:tc>
        <w:tc>
          <w:tcPr>
            <w:tcW w:w="1985" w:type="dxa"/>
          </w:tcPr>
          <w:p w:rsidR="0027132E" w:rsidRPr="007940BE" w:rsidRDefault="0027132E" w:rsidP="0043515B">
            <w:pPr>
              <w:pStyle w:val="ConsPlusNormal"/>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43515B">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rPr>
                <w:rFonts w:ascii="Times New Roman" w:hAnsi="Times New Roman" w:cs="Times New Roman"/>
                <w:sz w:val="24"/>
                <w:szCs w:val="24"/>
              </w:rPr>
            </w:pPr>
          </w:p>
        </w:tc>
        <w:tc>
          <w:tcPr>
            <w:tcW w:w="1975" w:type="dxa"/>
          </w:tcPr>
          <w:p w:rsidR="0027132E" w:rsidRPr="007940BE" w:rsidRDefault="0027132E" w:rsidP="0043515B">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 xml:space="preserve">Акт приема-сдачи </w:t>
      </w:r>
      <w:proofErr w:type="gramStart"/>
      <w:r w:rsidRPr="007940BE">
        <w:rPr>
          <w:rFonts w:ascii="Times New Roman" w:hAnsi="Times New Roman" w:cs="Times New Roman"/>
          <w:b/>
          <w:sz w:val="24"/>
          <w:szCs w:val="24"/>
        </w:rPr>
        <w:t>отремонтированных</w:t>
      </w:r>
      <w:proofErr w:type="gramEnd"/>
      <w:r w:rsidRPr="007940BE">
        <w:rPr>
          <w:rFonts w:ascii="Times New Roman" w:hAnsi="Times New Roman" w:cs="Times New Roman"/>
          <w:b/>
          <w:sz w:val="24"/>
          <w:szCs w:val="24"/>
        </w:rPr>
        <w:t>, реконструированных 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модернизированных объектов основных средств (ф. 0504103)</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(ремонт и т.п. у сторонней организации)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4"/>
        <w:gridCol w:w="1984"/>
        <w:gridCol w:w="1984"/>
        <w:gridCol w:w="1985"/>
        <w:gridCol w:w="1985"/>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 (МОЛ)</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Заключение комиссии по основному средству, подписание документа (2 экз.)</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3 дней со дня приема основных средств</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Исполнение документа </w:t>
            </w:r>
            <w:r w:rsidRPr="007940BE">
              <w:rPr>
                <w:rFonts w:ascii="Times New Roman" w:hAnsi="Times New Roman" w:cs="Times New Roman"/>
                <w:sz w:val="24"/>
                <w:szCs w:val="24"/>
              </w:rPr>
              <w:lastRenderedPageBreak/>
              <w:t>(отметка о принятии к учету)</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3 дня со дня </w:t>
            </w:r>
            <w:r w:rsidRPr="007940BE">
              <w:rPr>
                <w:rFonts w:ascii="Times New Roman" w:hAnsi="Times New Roman" w:cs="Times New Roman"/>
                <w:sz w:val="24"/>
                <w:szCs w:val="24"/>
              </w:rPr>
              <w:lastRenderedPageBreak/>
              <w:t>приема основных средств</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3</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поступлении исполненного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в ремонтную организацию;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сотруднику АХЧ (МОЛ)</w:t>
            </w:r>
          </w:p>
        </w:tc>
        <w:tc>
          <w:tcPr>
            <w:tcW w:w="1984"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объектов нефинансовых активов</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(кроме транспортных средств) (ф. 0504104)</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984"/>
        <w:gridCol w:w="1985"/>
        <w:gridCol w:w="1984"/>
        <w:gridCol w:w="1984"/>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14 дней со дня поступления документов</w:t>
            </w: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Направление экземпляра документа на согласование по назначению (при необходимости)</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дня</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МОЛ;</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остается в АХЧ;</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- 4-й экз. - по назначению в согласующий орган или учреждение (при наличии)</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954"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AB59FC" w:rsidRDefault="00AB59FC" w:rsidP="0027132E">
      <w:pPr>
        <w:pStyle w:val="ConsPlusNormal"/>
        <w:jc w:val="center"/>
        <w:outlineLvl w:val="2"/>
        <w:rPr>
          <w:rFonts w:ascii="Times New Roman" w:hAnsi="Times New Roman" w:cs="Times New Roman"/>
          <w:b/>
          <w:sz w:val="24"/>
          <w:szCs w:val="24"/>
          <w:lang w:val="en-US"/>
        </w:rPr>
      </w:pPr>
    </w:p>
    <w:p w:rsidR="00AB59FC" w:rsidRDefault="00AB59FC" w:rsidP="0027132E">
      <w:pPr>
        <w:pStyle w:val="ConsPlusNormal"/>
        <w:jc w:val="center"/>
        <w:outlineLvl w:val="2"/>
        <w:rPr>
          <w:rFonts w:ascii="Times New Roman" w:hAnsi="Times New Roman" w:cs="Times New Roman"/>
          <w:b/>
          <w:sz w:val="24"/>
          <w:szCs w:val="24"/>
          <w:lang w:val="en-US"/>
        </w:rPr>
      </w:pPr>
    </w:p>
    <w:p w:rsidR="00AB59FC" w:rsidRDefault="00AB59FC" w:rsidP="0027132E">
      <w:pPr>
        <w:pStyle w:val="ConsPlusNormal"/>
        <w:jc w:val="center"/>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Акт о списании транспортного средства (ф. 0504105)</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4"/>
        <w:gridCol w:w="1985"/>
        <w:gridCol w:w="1984"/>
        <w:gridCol w:w="1984"/>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922"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поступления документов</w:t>
            </w: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Направление документа на согласование по назначению (при необходимости)</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дня</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МОЛ;</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остается в АХЧ;</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- 4-й экз. - в согласующий орган или учреждение (при наличии)</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подшивка в дело </w:t>
            </w:r>
            <w:r w:rsidRPr="007940BE">
              <w:rPr>
                <w:rFonts w:ascii="Times New Roman" w:hAnsi="Times New Roman" w:cs="Times New Roman"/>
                <w:sz w:val="24"/>
                <w:szCs w:val="24"/>
              </w:rPr>
              <w:lastRenderedPageBreak/>
              <w:t>согласно утвержденной номенклатуре дел и книг</w:t>
            </w:r>
          </w:p>
        </w:tc>
        <w:tc>
          <w:tcPr>
            <w:tcW w:w="5954"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Накладная на внутреннее перемещение объектов</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нефинансовых активов (ф. 0504102)</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984"/>
        <w:gridCol w:w="1701"/>
      </w:tblGrid>
      <w:tr w:rsidR="0027132E" w:rsidRPr="007940BE" w:rsidTr="0027132E">
        <w:tc>
          <w:tcPr>
            <w:tcW w:w="1339" w:type="dxa"/>
            <w:vMerge w:val="restart"/>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701"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документа (4 экз.) </w:t>
            </w:r>
            <w:hyperlink w:anchor="P3429" w:history="1">
              <w:r w:rsidRPr="007940BE">
                <w:rPr>
                  <w:rFonts w:ascii="Times New Roman" w:hAnsi="Times New Roman" w:cs="Times New Roman"/>
                  <w:color w:val="0000FF"/>
                  <w:sz w:val="24"/>
                  <w:szCs w:val="24"/>
                </w:rPr>
                <w:t>&lt;*&gt;</w:t>
              </w:r>
            </w:hyperlink>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мере необходимости перед перемещением НФА</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Подписание (исполнение документа)</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НФА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и 3-й экз. - МОЛ (принимающей и передающей стороне);</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- 4-й экз. - в АХЧ </w:t>
            </w:r>
            <w:hyperlink w:anchor="P3429" w:history="1">
              <w:r w:rsidRPr="007940BE">
                <w:rPr>
                  <w:rFonts w:ascii="Times New Roman" w:hAnsi="Times New Roman" w:cs="Times New Roman"/>
                  <w:color w:val="0000FF"/>
                  <w:sz w:val="24"/>
                  <w:szCs w:val="24"/>
                </w:rPr>
                <w:t>&lt;*&gt;</w:t>
              </w:r>
            </w:hyperlink>
          </w:p>
        </w:tc>
        <w:tc>
          <w:tcPr>
            <w:tcW w:w="1985"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w:t>
            </w:r>
            <w:r w:rsidRPr="007940BE">
              <w:rPr>
                <w:rFonts w:ascii="Times New Roman" w:hAnsi="Times New Roman" w:cs="Times New Roman"/>
                <w:sz w:val="24"/>
                <w:szCs w:val="24"/>
              </w:rPr>
              <w:lastRenderedPageBreak/>
              <w:t>подшивка в дело согласно утвержденной номенклатуре дел и книг</w:t>
            </w:r>
          </w:p>
        </w:tc>
        <w:tc>
          <w:tcPr>
            <w:tcW w:w="1985" w:type="dxa"/>
            <w:vMerge/>
          </w:tcPr>
          <w:p w:rsidR="0027132E" w:rsidRPr="007940BE" w:rsidRDefault="0027132E" w:rsidP="0027132E">
            <w:pPr>
              <w:rPr>
                <w:rFonts w:ascii="Times New Roman" w:hAnsi="Times New Roman" w:cs="Times New Roman"/>
                <w:sz w:val="24"/>
                <w:szCs w:val="24"/>
              </w:rPr>
            </w:pPr>
          </w:p>
        </w:tc>
        <w:tc>
          <w:tcPr>
            <w:tcW w:w="3685"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AB59FC" w:rsidRDefault="0027132E" w:rsidP="00AB59FC">
      <w:pPr>
        <w:pStyle w:val="ConsPlusNormal"/>
        <w:ind w:firstLine="0"/>
        <w:jc w:val="both"/>
        <w:rPr>
          <w:rFonts w:ascii="Times New Roman" w:hAnsi="Times New Roman" w:cs="Times New Roman"/>
          <w:sz w:val="24"/>
          <w:szCs w:val="24"/>
          <w:lang w:val="en-US"/>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bookmarkStart w:id="17" w:name="P3429"/>
      <w:bookmarkEnd w:id="17"/>
      <w:r w:rsidRPr="007940BE">
        <w:rPr>
          <w:rFonts w:ascii="Times New Roman" w:hAnsi="Times New Roman" w:cs="Times New Roman"/>
          <w:sz w:val="24"/>
          <w:szCs w:val="24"/>
        </w:rPr>
        <w:t>&lt;*&gt; Если одной из сторон МОЛ (принимающей или передающей) является сотрудник АХЧ, то документ формируется в трех экземплярах.</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Приходный кассовый ордер (ф. 0310001)</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701"/>
        <w:gridCol w:w="1984"/>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701"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и подписание документа</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 приемом наличных денег (денежных документов)</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получении документа</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157" w:history="1">
              <w:r w:rsidRPr="007940BE">
                <w:rPr>
                  <w:rFonts w:ascii="Times New Roman" w:hAnsi="Times New Roman" w:cs="Times New Roman"/>
                  <w:color w:val="0000FF"/>
                  <w:sz w:val="24"/>
                  <w:szCs w:val="24"/>
                </w:rPr>
                <w:t>(ф. N 0310003)</w:t>
              </w:r>
            </w:hyperlink>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Сразу после подписания документа главным бухгалтером </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в Кассовой книге </w:t>
            </w:r>
            <w:hyperlink r:id="rId158" w:history="1">
              <w:r w:rsidRPr="007940BE">
                <w:rPr>
                  <w:rFonts w:ascii="Times New Roman" w:hAnsi="Times New Roman" w:cs="Times New Roman"/>
                  <w:color w:val="0000FF"/>
                  <w:sz w:val="24"/>
                  <w:szCs w:val="24"/>
                </w:rPr>
                <w:t>(ф. N 0504514)</w:t>
              </w:r>
            </w:hyperlink>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Сразу после совершения операции по приему денежных средств </w:t>
            </w:r>
            <w:r w:rsidRPr="007940BE">
              <w:rPr>
                <w:rFonts w:ascii="Times New Roman" w:hAnsi="Times New Roman" w:cs="Times New Roman"/>
                <w:sz w:val="24"/>
                <w:szCs w:val="24"/>
              </w:rPr>
              <w:lastRenderedPageBreak/>
              <w:t>(денежных документов)</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5</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конце рабочего дня с листом кассовой книги</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686"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Расходный кассовый ордер (ф. 0310002)</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985"/>
        <w:gridCol w:w="1985"/>
        <w:gridCol w:w="1701"/>
        <w:gridCol w:w="1985"/>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641"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Подотчетное лицо</w:t>
            </w:r>
          </w:p>
        </w:tc>
        <w:tc>
          <w:tcPr>
            <w:tcW w:w="1701"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заявлению работника на получение наличных денег (денежных документов) - в течение 20 дней со дня поступления заявления.</w:t>
            </w:r>
          </w:p>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По авансовому отчету и в других </w:t>
            </w:r>
            <w:r w:rsidRPr="007940BE">
              <w:rPr>
                <w:rFonts w:ascii="Times New Roman" w:hAnsi="Times New Roman" w:cs="Times New Roman"/>
                <w:sz w:val="24"/>
                <w:szCs w:val="24"/>
              </w:rPr>
              <w:lastRenderedPageBreak/>
              <w:t>случаях - в день выдачи денежных сре</w:t>
            </w:r>
            <w:proofErr w:type="gramStart"/>
            <w:r w:rsidRPr="007940BE">
              <w:rPr>
                <w:rFonts w:ascii="Times New Roman" w:hAnsi="Times New Roman" w:cs="Times New Roman"/>
                <w:sz w:val="24"/>
                <w:szCs w:val="24"/>
              </w:rPr>
              <w:t>дств пр</w:t>
            </w:r>
            <w:proofErr w:type="gramEnd"/>
            <w:r w:rsidRPr="007940BE">
              <w:rPr>
                <w:rFonts w:ascii="Times New Roman" w:hAnsi="Times New Roman" w:cs="Times New Roman"/>
                <w:sz w:val="24"/>
                <w:szCs w:val="24"/>
              </w:rPr>
              <w:t>и наличии денег в кассе</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получении документа</w:t>
            </w: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момент получения денежных средств, документов под отчет</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получении документа</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Регистрация документа в Журнале регистрации приходных и расходных кассовых документов </w:t>
            </w:r>
            <w:hyperlink r:id="rId159" w:history="1">
              <w:r w:rsidRPr="007940BE">
                <w:rPr>
                  <w:rFonts w:ascii="Times New Roman" w:hAnsi="Times New Roman" w:cs="Times New Roman"/>
                  <w:color w:val="0000FF"/>
                  <w:sz w:val="24"/>
                  <w:szCs w:val="24"/>
                </w:rPr>
                <w:t>(ф. N 0310003)</w:t>
              </w:r>
            </w:hyperlink>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Сразу после подписания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в Кассовой книге </w:t>
            </w:r>
            <w:hyperlink r:id="rId160" w:history="1">
              <w:r w:rsidRPr="007940BE">
                <w:rPr>
                  <w:rFonts w:ascii="Times New Roman" w:hAnsi="Times New Roman" w:cs="Times New Roman"/>
                  <w:color w:val="0000FF"/>
                  <w:sz w:val="24"/>
                  <w:szCs w:val="24"/>
                </w:rPr>
                <w:t>(ф. N 0504514)</w:t>
              </w:r>
            </w:hyperlink>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Сразу после выдачи денежных средств (денежных документов)</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 с листом кассовой книги</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конце рабочего дня</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772" w:type="dxa"/>
          </w:tcPr>
          <w:p w:rsidR="0027132E" w:rsidRPr="007940BE" w:rsidRDefault="0027132E" w:rsidP="0043515B">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AB59FC" w:rsidRDefault="0027132E" w:rsidP="00AB59FC">
      <w:pPr>
        <w:pStyle w:val="ConsPlusNormal"/>
        <w:tabs>
          <w:tab w:val="left" w:pos="3970"/>
        </w:tabs>
        <w:ind w:firstLine="0"/>
        <w:jc w:val="both"/>
        <w:rPr>
          <w:rFonts w:ascii="Times New Roman" w:hAnsi="Times New Roman" w:cs="Times New Roman"/>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Заявления на получение под отчет денежных средств</w:t>
      </w:r>
    </w:p>
    <w:p w:rsidR="0027132E" w:rsidRPr="00AB59FC" w:rsidRDefault="0027132E" w:rsidP="00AB59FC">
      <w:pPr>
        <w:pStyle w:val="ConsPlusNormal"/>
        <w:jc w:val="center"/>
        <w:rPr>
          <w:rFonts w:ascii="Times New Roman" w:hAnsi="Times New Roman" w:cs="Times New Roman"/>
          <w:sz w:val="24"/>
          <w:szCs w:val="24"/>
          <w:lang w:val="en-US"/>
        </w:rPr>
      </w:pPr>
      <w:r w:rsidRPr="007940BE">
        <w:rPr>
          <w:rFonts w:ascii="Times New Roman" w:hAnsi="Times New Roman" w:cs="Times New Roman"/>
          <w:b/>
          <w:sz w:val="24"/>
          <w:szCs w:val="24"/>
        </w:rPr>
        <w:t>(денежных документов)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4"/>
        <w:gridCol w:w="1985"/>
        <w:gridCol w:w="1985"/>
        <w:gridCol w:w="1985"/>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939" w:type="dxa"/>
            <w:gridSpan w:val="4"/>
          </w:tcPr>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43515B">
            <w:pPr>
              <w:spacing w:after="0" w:line="240" w:lineRule="auto"/>
              <w:jc w:val="right"/>
              <w:rPr>
                <w:rFonts w:ascii="Times New Roman" w:hAnsi="Times New Roman" w:cs="Times New Roman"/>
                <w:sz w:val="24"/>
                <w:szCs w:val="24"/>
              </w:rPr>
            </w:pPr>
          </w:p>
        </w:tc>
        <w:tc>
          <w:tcPr>
            <w:tcW w:w="2630" w:type="dxa"/>
            <w:vMerge/>
          </w:tcPr>
          <w:p w:rsidR="0027132E" w:rsidRPr="007940BE" w:rsidRDefault="0027132E" w:rsidP="0043515B">
            <w:pPr>
              <w:spacing w:after="0" w:line="240" w:lineRule="auto"/>
              <w:jc w:val="right"/>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Подотчетное лицо</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27132E" w:rsidRPr="007940BE" w:rsidTr="0027132E">
        <w:tc>
          <w:tcPr>
            <w:tcW w:w="1339"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мере необходимости</w:t>
            </w: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 на предмет остатка задолженности по подотчетным суммам (денежным документам) у подотчетного лица</w:t>
            </w:r>
          </w:p>
        </w:tc>
        <w:tc>
          <w:tcPr>
            <w:tcW w:w="1984"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Разрешение на выдачу</w:t>
            </w:r>
          </w:p>
        </w:tc>
        <w:tc>
          <w:tcPr>
            <w:tcW w:w="1984"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течение 3 рабочих дней со дня получения документа</w:t>
            </w:r>
          </w:p>
        </w:tc>
      </w:tr>
      <w:tr w:rsidR="0027132E" w:rsidRPr="007940BE" w:rsidTr="0027132E">
        <w:tc>
          <w:tcPr>
            <w:tcW w:w="1339"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Подписание документа</w:t>
            </w:r>
          </w:p>
        </w:tc>
        <w:tc>
          <w:tcPr>
            <w:tcW w:w="1984"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 в бухгалтерию</w:t>
            </w:r>
          </w:p>
        </w:tc>
        <w:tc>
          <w:tcPr>
            <w:tcW w:w="1984"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43515B">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Подшивка в дело согласно утвержденной номенклатуре дел и </w:t>
            </w:r>
            <w:r w:rsidRPr="007940BE">
              <w:rPr>
                <w:rFonts w:ascii="Times New Roman" w:hAnsi="Times New Roman" w:cs="Times New Roman"/>
                <w:sz w:val="24"/>
                <w:szCs w:val="24"/>
              </w:rPr>
              <w:lastRenderedPageBreak/>
              <w:t>книг</w:t>
            </w:r>
          </w:p>
        </w:tc>
        <w:tc>
          <w:tcPr>
            <w:tcW w:w="1984"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1 день после выдачи денежных средств </w:t>
            </w:r>
            <w:r w:rsidRPr="007940BE">
              <w:rPr>
                <w:rFonts w:ascii="Times New Roman" w:hAnsi="Times New Roman" w:cs="Times New Roman"/>
                <w:sz w:val="24"/>
                <w:szCs w:val="24"/>
              </w:rPr>
              <w:lastRenderedPageBreak/>
              <w:t>(денежных документов) в подотчет</w:t>
            </w: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c>
          <w:tcPr>
            <w:tcW w:w="1985" w:type="dxa"/>
          </w:tcPr>
          <w:p w:rsidR="0027132E" w:rsidRPr="007940BE" w:rsidRDefault="0027132E" w:rsidP="0043515B">
            <w:pPr>
              <w:pStyle w:val="ConsPlusNormal"/>
              <w:jc w:val="right"/>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Квитанция (ф. 0504510)</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985"/>
        <w:gridCol w:w="1701"/>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1"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Лицо, уплатившее денежные средства</w:t>
            </w: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приеме наличных денежных средств</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3970" w:type="dxa"/>
            <w:gridSpan w:val="2"/>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денежных средств</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конце рабочего дня в бухгалтерию</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b/>
          <w:sz w:val="24"/>
          <w:szCs w:val="24"/>
        </w:rPr>
      </w:pPr>
    </w:p>
    <w:p w:rsidR="0027132E" w:rsidRPr="00AB59FC" w:rsidRDefault="0027132E" w:rsidP="00AB59FC">
      <w:pPr>
        <w:pStyle w:val="ConsPlusNormal"/>
        <w:ind w:firstLine="0"/>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Акт приемки материалов (материальных ценностей) (ф. 0504220)</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29"/>
        <w:gridCol w:w="1701"/>
        <w:gridCol w:w="1985"/>
        <w:gridCol w:w="1984"/>
        <w:gridCol w:w="1984"/>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2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654" w:type="dxa"/>
            <w:gridSpan w:val="4"/>
          </w:tcPr>
          <w:p w:rsidR="0027132E" w:rsidRPr="007940BE" w:rsidRDefault="0027132E" w:rsidP="00AB59FC">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577606">
            <w:pPr>
              <w:spacing w:after="0" w:line="240" w:lineRule="auto"/>
              <w:jc w:val="right"/>
              <w:rPr>
                <w:rFonts w:ascii="Times New Roman" w:hAnsi="Times New Roman" w:cs="Times New Roman"/>
                <w:sz w:val="24"/>
                <w:szCs w:val="24"/>
              </w:rPr>
            </w:pPr>
          </w:p>
        </w:tc>
        <w:tc>
          <w:tcPr>
            <w:tcW w:w="2629" w:type="dxa"/>
            <w:vMerge/>
          </w:tcPr>
          <w:p w:rsidR="0027132E" w:rsidRPr="007940BE" w:rsidRDefault="0027132E" w:rsidP="00577606">
            <w:pPr>
              <w:spacing w:after="0" w:line="240" w:lineRule="auto"/>
              <w:jc w:val="right"/>
              <w:rPr>
                <w:rFonts w:ascii="Times New Roman" w:hAnsi="Times New Roman" w:cs="Times New Roman"/>
                <w:sz w:val="24"/>
                <w:szCs w:val="24"/>
              </w:rPr>
            </w:pPr>
          </w:p>
        </w:tc>
        <w:tc>
          <w:tcPr>
            <w:tcW w:w="1701"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339"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w:t>
            </w:r>
          </w:p>
        </w:tc>
        <w:tc>
          <w:tcPr>
            <w:tcW w:w="2629"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(3 экз.)</w:t>
            </w:r>
          </w:p>
        </w:tc>
        <w:tc>
          <w:tcPr>
            <w:tcW w:w="1701"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3 дней со дня приемки материалов</w:t>
            </w: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w:t>
            </w:r>
          </w:p>
        </w:tc>
        <w:tc>
          <w:tcPr>
            <w:tcW w:w="2629"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1701"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3</w:t>
            </w:r>
          </w:p>
        </w:tc>
        <w:tc>
          <w:tcPr>
            <w:tcW w:w="2629"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701"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4</w:t>
            </w:r>
          </w:p>
        </w:tc>
        <w:tc>
          <w:tcPr>
            <w:tcW w:w="2629"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поставщику (учреждению-отправителю);</w:t>
            </w:r>
          </w:p>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остается в АХЧ</w:t>
            </w:r>
          </w:p>
        </w:tc>
        <w:tc>
          <w:tcPr>
            <w:tcW w:w="1701" w:type="dxa"/>
            <w:vMerge w:val="restart"/>
            <w:vAlign w:val="center"/>
          </w:tcPr>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r>
      <w:tr w:rsidR="0027132E" w:rsidRPr="007940BE" w:rsidTr="0027132E">
        <w:tc>
          <w:tcPr>
            <w:tcW w:w="1339"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5</w:t>
            </w:r>
          </w:p>
        </w:tc>
        <w:tc>
          <w:tcPr>
            <w:tcW w:w="2629"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Pr>
          <w:p w:rsidR="0027132E" w:rsidRPr="007940BE" w:rsidRDefault="0027132E" w:rsidP="00577606">
            <w:pPr>
              <w:spacing w:after="0" w:line="240" w:lineRule="auto"/>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c>
          <w:tcPr>
            <w:tcW w:w="1984" w:type="dxa"/>
          </w:tcPr>
          <w:p w:rsidR="0027132E" w:rsidRPr="007940BE" w:rsidRDefault="0027132E" w:rsidP="00577606">
            <w:pPr>
              <w:pStyle w:val="ConsPlusNormal"/>
              <w:jc w:val="right"/>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AB59FC" w:rsidRDefault="00AB59FC" w:rsidP="0027132E">
      <w:pPr>
        <w:pStyle w:val="ConsPlusNormal"/>
        <w:jc w:val="center"/>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Требование-накладная (ф. 0504204)</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(при внутреннем перемещении материальных ценностей,</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кроме бланков строгой отчетности)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701"/>
        <w:gridCol w:w="1985"/>
        <w:gridCol w:w="1985"/>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656" w:type="dxa"/>
            <w:gridSpan w:val="4"/>
          </w:tcPr>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577606">
            <w:pPr>
              <w:spacing w:after="0" w:line="240" w:lineRule="auto"/>
              <w:jc w:val="right"/>
              <w:rPr>
                <w:rFonts w:ascii="Times New Roman" w:hAnsi="Times New Roman" w:cs="Times New Roman"/>
                <w:sz w:val="24"/>
                <w:szCs w:val="24"/>
              </w:rPr>
            </w:pPr>
          </w:p>
        </w:tc>
        <w:tc>
          <w:tcPr>
            <w:tcW w:w="2772" w:type="dxa"/>
            <w:vMerge/>
          </w:tcPr>
          <w:p w:rsidR="0027132E" w:rsidRPr="007940BE" w:rsidRDefault="0027132E" w:rsidP="00577606">
            <w:pPr>
              <w:spacing w:after="0" w:line="240" w:lineRule="auto"/>
              <w:jc w:val="right"/>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5" w:type="dxa"/>
          </w:tcPr>
          <w:p w:rsidR="0027132E" w:rsidRPr="007940BE" w:rsidRDefault="00AB59FC" w:rsidP="00AB59FC">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Руководи</w:t>
            </w:r>
            <w:r w:rsidR="0027132E" w:rsidRPr="007940BE">
              <w:rPr>
                <w:rFonts w:ascii="Times New Roman" w:hAnsi="Times New Roman" w:cs="Times New Roman"/>
                <w:sz w:val="24"/>
                <w:szCs w:val="24"/>
              </w:rPr>
              <w:t>ель</w:t>
            </w:r>
            <w:proofErr w:type="spellEnd"/>
            <w:r w:rsidR="0027132E" w:rsidRPr="007940BE">
              <w:rPr>
                <w:rFonts w:ascii="Times New Roman" w:hAnsi="Times New Roman" w:cs="Times New Roman"/>
                <w:sz w:val="24"/>
                <w:szCs w:val="24"/>
              </w:rPr>
              <w:t xml:space="preserve"> Администрации </w:t>
            </w:r>
          </w:p>
        </w:tc>
      </w:tr>
      <w:tr w:rsidR="0027132E" w:rsidRPr="007940BE" w:rsidTr="0027132E">
        <w:tc>
          <w:tcPr>
            <w:tcW w:w="1197"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документа (4 экз.) </w:t>
            </w:r>
            <w:hyperlink w:anchor="P3687" w:history="1">
              <w:r w:rsidRPr="007940BE">
                <w:rPr>
                  <w:rFonts w:ascii="Times New Roman" w:hAnsi="Times New Roman" w:cs="Times New Roman"/>
                  <w:color w:val="0000FF"/>
                  <w:sz w:val="24"/>
                  <w:szCs w:val="24"/>
                </w:rPr>
                <w:t>&lt;*&gt;</w:t>
              </w:r>
            </w:hyperlink>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мере необходимости перед перемещением материальных ценностей</w:t>
            </w:r>
          </w:p>
        </w:tc>
        <w:tc>
          <w:tcPr>
            <w:tcW w:w="1701"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r>
      <w:tr w:rsidR="0027132E" w:rsidRPr="007940BE" w:rsidTr="0027132E">
        <w:tc>
          <w:tcPr>
            <w:tcW w:w="1197"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Разрешение на передачу материальных ценностей</w:t>
            </w: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701"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поступлении документа</w:t>
            </w:r>
          </w:p>
        </w:tc>
      </w:tr>
      <w:tr w:rsidR="0027132E" w:rsidRPr="007940BE" w:rsidTr="0027132E">
        <w:tc>
          <w:tcPr>
            <w:tcW w:w="1197"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1985"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материальных ценностей</w:t>
            </w:r>
          </w:p>
        </w:tc>
        <w:tc>
          <w:tcPr>
            <w:tcW w:w="1701"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r>
      <w:tr w:rsidR="0027132E" w:rsidRPr="007940BE" w:rsidTr="0027132E">
        <w:tc>
          <w:tcPr>
            <w:tcW w:w="1197"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- 2-й и 3-й экз. - МОЛ (принимающей и передающей стороне);</w:t>
            </w:r>
          </w:p>
          <w:p w:rsidR="0027132E" w:rsidRPr="007940BE" w:rsidRDefault="0027132E" w:rsidP="00AB59FC">
            <w:pPr>
              <w:pStyle w:val="ConsPlusNormal"/>
              <w:rPr>
                <w:rFonts w:ascii="Times New Roman" w:hAnsi="Times New Roman" w:cs="Times New Roman"/>
                <w:sz w:val="24"/>
                <w:szCs w:val="24"/>
              </w:rPr>
            </w:pPr>
            <w:r w:rsidRPr="007940BE">
              <w:rPr>
                <w:rFonts w:ascii="Times New Roman" w:hAnsi="Times New Roman" w:cs="Times New Roman"/>
                <w:sz w:val="24"/>
                <w:szCs w:val="24"/>
              </w:rPr>
              <w:t>- 4-й экз. - в АХЧ</w:t>
            </w:r>
          </w:p>
        </w:tc>
        <w:tc>
          <w:tcPr>
            <w:tcW w:w="1985" w:type="dxa"/>
            <w:vMerge w:val="restart"/>
            <w:vAlign w:val="center"/>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r>
      <w:tr w:rsidR="0027132E" w:rsidRPr="007940BE" w:rsidTr="0027132E">
        <w:tc>
          <w:tcPr>
            <w:tcW w:w="1197" w:type="dxa"/>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w:t>
            </w:r>
            <w:r w:rsidRPr="007940BE">
              <w:rPr>
                <w:rFonts w:ascii="Times New Roman" w:hAnsi="Times New Roman" w:cs="Times New Roman"/>
                <w:sz w:val="24"/>
                <w:szCs w:val="24"/>
              </w:rPr>
              <w:lastRenderedPageBreak/>
              <w:t>регистрам учета и подшивка в дело согласно утвержденной номенклатуре дел и книг</w:t>
            </w:r>
          </w:p>
        </w:tc>
        <w:tc>
          <w:tcPr>
            <w:tcW w:w="1985" w:type="dxa"/>
            <w:vMerge/>
          </w:tcPr>
          <w:p w:rsidR="0027132E" w:rsidRPr="007940BE" w:rsidRDefault="0027132E" w:rsidP="00577606">
            <w:pPr>
              <w:spacing w:after="0" w:line="240" w:lineRule="auto"/>
              <w:jc w:val="right"/>
              <w:rPr>
                <w:rFonts w:ascii="Times New Roman" w:hAnsi="Times New Roman" w:cs="Times New Roman"/>
                <w:sz w:val="24"/>
                <w:szCs w:val="24"/>
              </w:rPr>
            </w:pPr>
          </w:p>
        </w:tc>
        <w:tc>
          <w:tcPr>
            <w:tcW w:w="3686" w:type="dxa"/>
            <w:gridSpan w:val="2"/>
          </w:tcPr>
          <w:p w:rsidR="0027132E" w:rsidRPr="007940BE" w:rsidRDefault="0027132E" w:rsidP="00577606">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577606">
            <w:pPr>
              <w:pStyle w:val="ConsPlusNormal"/>
              <w:jc w:val="right"/>
              <w:rPr>
                <w:rFonts w:ascii="Times New Roman" w:hAnsi="Times New Roman" w:cs="Times New Roman"/>
                <w:sz w:val="24"/>
                <w:szCs w:val="24"/>
              </w:rPr>
            </w:pPr>
          </w:p>
        </w:tc>
      </w:tr>
    </w:tbl>
    <w:p w:rsidR="0027132E" w:rsidRPr="007940BE" w:rsidRDefault="0027132E" w:rsidP="00577606">
      <w:pPr>
        <w:pStyle w:val="ConsPlusNormal"/>
        <w:jc w:val="right"/>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bookmarkStart w:id="18" w:name="P3687"/>
      <w:bookmarkEnd w:id="18"/>
      <w:r w:rsidRPr="007940BE">
        <w:rPr>
          <w:rFonts w:ascii="Times New Roman" w:hAnsi="Times New Roman" w:cs="Times New Roman"/>
          <w:sz w:val="24"/>
          <w:szCs w:val="24"/>
        </w:rPr>
        <w:t>&lt;*&gt; Если одной из сторон МОЛ (принимающей или передающей) является сотрудник АХЧ, то документ формируется в 3 экз.</w:t>
      </w:r>
    </w:p>
    <w:p w:rsidR="0027132E" w:rsidRPr="007940BE" w:rsidRDefault="0027132E" w:rsidP="0027132E">
      <w:pPr>
        <w:pStyle w:val="ConsPlusNormal"/>
        <w:jc w:val="both"/>
        <w:rPr>
          <w:rFonts w:ascii="Times New Roman" w:hAnsi="Times New Roman" w:cs="Times New Roman"/>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Требование-накладная (ф. 0504204)</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(при выдаче (внутреннем перемещении)</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бланков строгой отчетности)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5"/>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984" w:type="dxa"/>
          </w:tcPr>
          <w:p w:rsidR="0027132E" w:rsidRPr="007940BE" w:rsidRDefault="0027132E" w:rsidP="00577606">
            <w:pPr>
              <w:pStyle w:val="ConsPlusNormal"/>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 выдачей (внутренним перемещением) БСО</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Разрешение на передачу БСО</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поступлении документа</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3685"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момент приема-передачи БСО</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Куда (кому) передается </w:t>
            </w:r>
            <w:r w:rsidRPr="007940BE">
              <w:rPr>
                <w:rFonts w:ascii="Times New Roman" w:hAnsi="Times New Roman" w:cs="Times New Roman"/>
                <w:sz w:val="24"/>
                <w:szCs w:val="24"/>
              </w:rPr>
              <w:lastRenderedPageBreak/>
              <w:t>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МОЛ</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Сразу после </w:t>
            </w:r>
            <w:r w:rsidRPr="007940BE">
              <w:rPr>
                <w:rFonts w:ascii="Times New Roman" w:hAnsi="Times New Roman" w:cs="Times New Roman"/>
                <w:sz w:val="24"/>
                <w:szCs w:val="24"/>
              </w:rPr>
              <w:lastRenderedPageBreak/>
              <w:t>выдачи (внутреннего перемещения) БСО</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5</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685"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В течение рабочего дня</w:t>
            </w: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Товарная накладная (ф. ТОРГ-12)</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4"/>
        <w:gridCol w:w="1701"/>
        <w:gridCol w:w="1984"/>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подписание поступившего документа (2 экз.)</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приемки товара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поставщику;</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4"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позднее следующего дня после приемки товара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w:t>
            </w:r>
            <w:r w:rsidRPr="007940BE">
              <w:rPr>
                <w:rFonts w:ascii="Times New Roman" w:hAnsi="Times New Roman" w:cs="Times New Roman"/>
                <w:sz w:val="24"/>
                <w:szCs w:val="24"/>
              </w:rPr>
              <w:lastRenderedPageBreak/>
              <w:t>подшивка в дело согласно утвержденной номенклатуре дел и книг</w:t>
            </w:r>
          </w:p>
        </w:tc>
        <w:tc>
          <w:tcPr>
            <w:tcW w:w="1984" w:type="dxa"/>
            <w:vMerge/>
          </w:tcPr>
          <w:p w:rsidR="0027132E" w:rsidRPr="007940BE" w:rsidRDefault="0027132E" w:rsidP="0027132E">
            <w:pPr>
              <w:rPr>
                <w:rFonts w:ascii="Times New Roman" w:hAnsi="Times New Roman" w:cs="Times New Roman"/>
                <w:sz w:val="24"/>
                <w:szCs w:val="24"/>
              </w:rPr>
            </w:pPr>
          </w:p>
        </w:tc>
        <w:tc>
          <w:tcPr>
            <w:tcW w:w="3685"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Путевой лист легкового автомобиля (ф. 0345001)</w:t>
      </w:r>
    </w:p>
    <w:p w:rsidR="0027132E" w:rsidRPr="007940BE" w:rsidRDefault="0027132E" w:rsidP="0027132E">
      <w:pPr>
        <w:pStyle w:val="ConsPlusNormal"/>
        <w:jc w:val="both"/>
        <w:rPr>
          <w:rFonts w:ascii="Times New Roman" w:hAnsi="Times New Roman" w:cs="Times New Roman"/>
          <w:sz w:val="24"/>
          <w:szCs w:val="24"/>
        </w:rPr>
      </w:pPr>
    </w:p>
    <w:tbl>
      <w:tblPr>
        <w:tblW w:w="1559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701"/>
        <w:gridCol w:w="2551"/>
        <w:gridCol w:w="1701"/>
        <w:gridCol w:w="1984"/>
        <w:gridCol w:w="1984"/>
        <w:gridCol w:w="1701"/>
      </w:tblGrid>
      <w:tr w:rsidR="0027132E" w:rsidRPr="007940BE" w:rsidTr="0027132E">
        <w:tc>
          <w:tcPr>
            <w:tcW w:w="1339"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11622" w:type="dxa"/>
            <w:gridSpan w:val="6"/>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Водитель</w:t>
            </w:r>
          </w:p>
        </w:tc>
        <w:tc>
          <w:tcPr>
            <w:tcW w:w="2551" w:type="dxa"/>
          </w:tcPr>
          <w:p w:rsidR="0027132E" w:rsidRPr="007940BE" w:rsidRDefault="0027132E" w:rsidP="00577606">
            <w:pPr>
              <w:pStyle w:val="ConsPlusNormal"/>
              <w:rPr>
                <w:rFonts w:ascii="Times New Roman" w:hAnsi="Times New Roman" w:cs="Times New Roman"/>
                <w:sz w:val="24"/>
                <w:szCs w:val="24"/>
              </w:rPr>
            </w:pPr>
            <w:r w:rsidRPr="007940BE">
              <w:rPr>
                <w:rFonts w:ascii="Times New Roman" w:hAnsi="Times New Roman" w:cs="Times New Roman"/>
                <w:sz w:val="24"/>
                <w:szCs w:val="24"/>
              </w:rPr>
              <w:t>Заведующий хозяйственной частью</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Медицинский работник</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Начальник гаража</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Лицо, пользовавшееся автомобилем</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55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выхода автомобиля (в пятницу - при выходе автомобиля в понедельник)</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Отметка о </w:t>
            </w:r>
            <w:proofErr w:type="spellStart"/>
            <w:r w:rsidRPr="007940BE">
              <w:rPr>
                <w:rFonts w:ascii="Times New Roman" w:hAnsi="Times New Roman" w:cs="Times New Roman"/>
                <w:sz w:val="24"/>
                <w:szCs w:val="24"/>
              </w:rPr>
              <w:t>предрейсовом</w:t>
            </w:r>
            <w:proofErr w:type="spellEnd"/>
            <w:r w:rsidRPr="007940BE">
              <w:rPr>
                <w:rFonts w:ascii="Times New Roman" w:hAnsi="Times New Roman" w:cs="Times New Roman"/>
                <w:sz w:val="24"/>
                <w:szCs w:val="24"/>
              </w:rPr>
              <w:t xml:space="preserve"> медицинском осмотре</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55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 выходом автомобиля</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27132E" w:rsidRPr="007940BE" w:rsidRDefault="0027132E" w:rsidP="00577606">
            <w:pPr>
              <w:pStyle w:val="ConsPlusNormal"/>
              <w:rPr>
                <w:rFonts w:ascii="Times New Roman" w:hAnsi="Times New Roman" w:cs="Times New Roman"/>
                <w:sz w:val="24"/>
                <w:szCs w:val="24"/>
              </w:rPr>
            </w:pPr>
          </w:p>
        </w:tc>
        <w:tc>
          <w:tcPr>
            <w:tcW w:w="2551" w:type="dxa"/>
          </w:tcPr>
          <w:p w:rsidR="0027132E" w:rsidRPr="007940BE" w:rsidRDefault="0027132E" w:rsidP="00577606">
            <w:pPr>
              <w:pStyle w:val="ConsPlusNormal"/>
              <w:rPr>
                <w:rFonts w:ascii="Times New Roman" w:hAnsi="Times New Roman" w:cs="Times New Roman"/>
                <w:sz w:val="24"/>
                <w:szCs w:val="24"/>
              </w:rPr>
            </w:pPr>
          </w:p>
        </w:tc>
        <w:tc>
          <w:tcPr>
            <w:tcW w:w="1701" w:type="dxa"/>
          </w:tcPr>
          <w:p w:rsidR="0027132E" w:rsidRPr="007940BE" w:rsidRDefault="0027132E" w:rsidP="00577606">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выходе автомобиля</w:t>
            </w:r>
          </w:p>
        </w:tc>
        <w:tc>
          <w:tcPr>
            <w:tcW w:w="1984" w:type="dxa"/>
          </w:tcPr>
          <w:p w:rsidR="0027132E" w:rsidRPr="007940BE" w:rsidRDefault="0027132E" w:rsidP="00577606">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Заполнение табличной части и подписание документа</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2551" w:type="dxa"/>
          </w:tcPr>
          <w:p w:rsidR="0027132E" w:rsidRPr="007940BE" w:rsidRDefault="0027132E" w:rsidP="00577606">
            <w:pPr>
              <w:pStyle w:val="ConsPlusNormal"/>
              <w:rPr>
                <w:rFonts w:ascii="Times New Roman" w:hAnsi="Times New Roman" w:cs="Times New Roman"/>
                <w:sz w:val="24"/>
                <w:szCs w:val="24"/>
              </w:rPr>
            </w:pPr>
          </w:p>
        </w:tc>
        <w:tc>
          <w:tcPr>
            <w:tcW w:w="1701" w:type="dxa"/>
          </w:tcPr>
          <w:p w:rsidR="0027132E" w:rsidRPr="007940BE" w:rsidRDefault="0027132E" w:rsidP="00577606">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27132E" w:rsidRPr="007940BE" w:rsidRDefault="0027132E" w:rsidP="00577606">
            <w:pPr>
              <w:pStyle w:val="ConsPlusNormal"/>
              <w:rPr>
                <w:rFonts w:ascii="Times New Roman" w:hAnsi="Times New Roman" w:cs="Times New Roman"/>
                <w:sz w:val="24"/>
                <w:szCs w:val="24"/>
              </w:rPr>
            </w:pPr>
          </w:p>
        </w:tc>
        <w:tc>
          <w:tcPr>
            <w:tcW w:w="2551" w:type="dxa"/>
          </w:tcPr>
          <w:p w:rsidR="0027132E" w:rsidRPr="007940BE" w:rsidRDefault="0027132E" w:rsidP="00577606">
            <w:pPr>
              <w:pStyle w:val="ConsPlusNormal"/>
              <w:rPr>
                <w:rFonts w:ascii="Times New Roman" w:hAnsi="Times New Roman" w:cs="Times New Roman"/>
                <w:sz w:val="24"/>
                <w:szCs w:val="24"/>
              </w:rPr>
            </w:pPr>
          </w:p>
        </w:tc>
        <w:tc>
          <w:tcPr>
            <w:tcW w:w="1701" w:type="dxa"/>
          </w:tcPr>
          <w:p w:rsidR="0027132E" w:rsidRPr="007940BE" w:rsidRDefault="0027132E" w:rsidP="00577606">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1984" w:type="dxa"/>
          </w:tcPr>
          <w:p w:rsidR="0027132E" w:rsidRPr="007940BE" w:rsidRDefault="0027132E" w:rsidP="00577606">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6</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Отметка о </w:t>
            </w:r>
            <w:proofErr w:type="spellStart"/>
            <w:r w:rsidRPr="007940BE">
              <w:rPr>
                <w:rFonts w:ascii="Times New Roman" w:hAnsi="Times New Roman" w:cs="Times New Roman"/>
                <w:sz w:val="24"/>
                <w:szCs w:val="24"/>
              </w:rPr>
              <w:t>послерейсовом</w:t>
            </w:r>
            <w:proofErr w:type="spellEnd"/>
            <w:r w:rsidRPr="007940BE">
              <w:rPr>
                <w:rFonts w:ascii="Times New Roman" w:hAnsi="Times New Roman" w:cs="Times New Roman"/>
                <w:sz w:val="24"/>
                <w:szCs w:val="24"/>
              </w:rPr>
              <w:t xml:space="preserve"> медицинском осмотре</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55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прибытии автомобиля</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 проведение операций по регистрам учета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55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55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В бухгалтерию одновременно с актом о списании материальных запасов </w:t>
            </w:r>
            <w:hyperlink r:id="rId161" w:history="1">
              <w:r w:rsidRPr="007940BE">
                <w:rPr>
                  <w:rFonts w:ascii="Times New Roman" w:hAnsi="Times New Roman" w:cs="Times New Roman"/>
                  <w:color w:val="0000FF"/>
                  <w:sz w:val="24"/>
                  <w:szCs w:val="24"/>
                </w:rPr>
                <w:t>(ф. 0504230)</w:t>
              </w:r>
            </w:hyperlink>
            <w:r w:rsidRPr="007940BE">
              <w:rPr>
                <w:rFonts w:ascii="Times New Roman" w:hAnsi="Times New Roman" w:cs="Times New Roman"/>
                <w:sz w:val="24"/>
                <w:szCs w:val="24"/>
              </w:rPr>
              <w:t xml:space="preserve"> (в последний рабочий день месяца - всегда, в другие дни - при необходимости)</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 проведение операций по регистрам учета и подшивка документа в дело согласно утвержденной номенклатуре дел и книг</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55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Чек на получение наличных денег</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90"/>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6"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9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Оформление чека и корешка чека</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получения наличных денег</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90"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чека (корешка)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получения наличных денег</w:t>
            </w:r>
          </w:p>
        </w:tc>
        <w:tc>
          <w:tcPr>
            <w:tcW w:w="199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получения наличных денег</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577606" w:rsidRDefault="00577606"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Объявление на взнос наличными (ф. 0402001)</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5669"/>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566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и подписание документа</w:t>
            </w:r>
          </w:p>
        </w:tc>
        <w:tc>
          <w:tcPr>
            <w:tcW w:w="5669"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взноса наличных денег на лицевой счет</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5669"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операции по взносу наличных денег</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Заявка на кассовый расход (ф. 0531851)</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(электронный документ)</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84"/>
      </w:tblGrid>
      <w:tr w:rsidR="0027132E" w:rsidRPr="007940BE" w:rsidTr="0027132E">
        <w:tc>
          <w:tcPr>
            <w:tcW w:w="1197" w:type="dxa"/>
            <w:vMerge w:val="restart"/>
          </w:tcPr>
          <w:p w:rsidR="0027132E" w:rsidRPr="007940BE" w:rsidRDefault="0027132E" w:rsidP="00AB59FC">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электронного документа</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отправки ЗКР</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ЭЦП</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отправки ЗКР</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отправки ЗКР</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получения электронной выписки из лицевого счета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AB59FC" w:rsidRDefault="0027132E" w:rsidP="00AB59FC">
      <w:pPr>
        <w:pStyle w:val="ConsPlusNormal"/>
        <w:ind w:firstLine="0"/>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мягкого и хозяйственного инвентаря (ф. 0504143)</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5"/>
        <w:gridCol w:w="1701"/>
        <w:gridCol w:w="1701"/>
        <w:gridCol w:w="1984"/>
        <w:gridCol w:w="1985"/>
      </w:tblGrid>
      <w:tr w:rsidR="0027132E" w:rsidRPr="007940BE" w:rsidTr="0027132E">
        <w:tc>
          <w:tcPr>
            <w:tcW w:w="1197"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(3 экз.)</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поступления документов</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lastRenderedPageBreak/>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- 2-й экз. - остается </w:t>
            </w:r>
            <w:proofErr w:type="gramStart"/>
            <w:r w:rsidRPr="007940BE">
              <w:rPr>
                <w:rFonts w:ascii="Times New Roman" w:hAnsi="Times New Roman" w:cs="Times New Roman"/>
                <w:sz w:val="24"/>
                <w:szCs w:val="24"/>
              </w:rPr>
              <w:t>у</w:t>
            </w:r>
            <w:proofErr w:type="gramEnd"/>
            <w:r w:rsidRPr="007940BE">
              <w:rPr>
                <w:rFonts w:ascii="Times New Roman" w:hAnsi="Times New Roman" w:cs="Times New Roman"/>
                <w:sz w:val="24"/>
                <w:szCs w:val="24"/>
              </w:rPr>
              <w:t xml:space="preserve"> МОЛ;</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в АХЧ</w:t>
            </w:r>
          </w:p>
        </w:tc>
        <w:tc>
          <w:tcPr>
            <w:tcW w:w="1985" w:type="dxa"/>
            <w:vMerge w:val="restart"/>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Pr>
          <w:p w:rsidR="0027132E" w:rsidRPr="007940BE" w:rsidRDefault="0027132E" w:rsidP="0027132E">
            <w:pPr>
              <w:rPr>
                <w:rFonts w:ascii="Times New Roman" w:hAnsi="Times New Roman" w:cs="Times New Roman"/>
                <w:sz w:val="24"/>
                <w:szCs w:val="24"/>
              </w:rPr>
            </w:pPr>
          </w:p>
        </w:tc>
        <w:tc>
          <w:tcPr>
            <w:tcW w:w="3402"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6B5528" w:rsidRDefault="0027132E" w:rsidP="00577606">
      <w:pPr>
        <w:pStyle w:val="ConsPlusNormal"/>
        <w:ind w:firstLine="0"/>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исключенных объектов</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библиотечного фонда (ф. 0504144)</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701"/>
        <w:gridCol w:w="1984"/>
        <w:gridCol w:w="1985"/>
      </w:tblGrid>
      <w:tr w:rsidR="0027132E" w:rsidRPr="007940BE" w:rsidTr="0027132E">
        <w:tc>
          <w:tcPr>
            <w:tcW w:w="1197"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371" w:type="dxa"/>
            <w:gridSpan w:val="4"/>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Заведующая библиотекой</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мат. группы</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поступления документов</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Отметка о результатах проведенных мероприятий по выбытию библиотечного фонда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Сразу после проведения мероприятия по выбытию</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заведующей библиотекой</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577606">
      <w:pPr>
        <w:pStyle w:val="ConsPlusNormal"/>
        <w:ind w:firstLine="0"/>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Ведомость выдачи материальных ценностей</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на нужды учреждения (ф. 0504210)</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4"/>
        <w:gridCol w:w="1985"/>
        <w:gridCol w:w="1701"/>
        <w:gridCol w:w="1701"/>
        <w:gridCol w:w="1985"/>
      </w:tblGrid>
      <w:tr w:rsidR="0027132E" w:rsidRPr="007940BE" w:rsidTr="0027132E">
        <w:tc>
          <w:tcPr>
            <w:tcW w:w="1339"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МОЛ (получающая сторона)</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701" w:type="dxa"/>
          </w:tcPr>
          <w:p w:rsidR="0027132E" w:rsidRPr="007940BE" w:rsidRDefault="0027132E" w:rsidP="00577606">
            <w:pPr>
              <w:pStyle w:val="ConsPlusNormal"/>
              <w:ind w:firstLine="0"/>
              <w:rPr>
                <w:rFonts w:ascii="Times New Roman" w:hAnsi="Times New Roman" w:cs="Times New Roman"/>
                <w:sz w:val="24"/>
                <w:szCs w:val="24"/>
              </w:rPr>
            </w:pPr>
            <w:proofErr w:type="gramStart"/>
            <w:r w:rsidRPr="007940BE">
              <w:rPr>
                <w:rFonts w:ascii="Times New Roman" w:hAnsi="Times New Roman" w:cs="Times New Roman"/>
                <w:sz w:val="24"/>
                <w:szCs w:val="24"/>
              </w:rPr>
              <w:t>Главный бухгалтер)</w:t>
            </w:r>
            <w:proofErr w:type="gramEnd"/>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мере необходимости перед выдачей канцтоваров и иных материальных ценностей</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Исполнение документа</w:t>
            </w:r>
          </w:p>
        </w:tc>
        <w:tc>
          <w:tcPr>
            <w:tcW w:w="3969" w:type="dxa"/>
            <w:gridSpan w:val="2"/>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приеме-передаче материальных ценностей</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Куда (кому) передается </w:t>
            </w:r>
            <w:r w:rsidRPr="007940BE">
              <w:rPr>
                <w:rFonts w:ascii="Times New Roman" w:hAnsi="Times New Roman" w:cs="Times New Roman"/>
                <w:sz w:val="24"/>
                <w:szCs w:val="24"/>
              </w:rPr>
              <w:lastRenderedPageBreak/>
              <w:t>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(визирование)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3402"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материальных запасов (ф. 0504230)</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985"/>
        <w:gridCol w:w="1701"/>
        <w:gridCol w:w="1701"/>
        <w:gridCol w:w="1984"/>
        <w:gridCol w:w="1985"/>
      </w:tblGrid>
      <w:tr w:rsidR="0027132E" w:rsidRPr="007940BE" w:rsidTr="0027132E">
        <w:tc>
          <w:tcPr>
            <w:tcW w:w="1339"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27132E" w:rsidRPr="007940BE" w:rsidRDefault="00577606" w:rsidP="00577606">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Руководи</w:t>
            </w:r>
            <w:r w:rsidR="0027132E" w:rsidRPr="007940BE">
              <w:rPr>
                <w:rFonts w:ascii="Times New Roman" w:hAnsi="Times New Roman" w:cs="Times New Roman"/>
                <w:sz w:val="24"/>
                <w:szCs w:val="24"/>
              </w:rPr>
              <w:t>ель</w:t>
            </w:r>
            <w:proofErr w:type="spellEnd"/>
            <w:r w:rsidR="0027132E" w:rsidRPr="007940BE">
              <w:rPr>
                <w:rFonts w:ascii="Times New Roman" w:hAnsi="Times New Roman" w:cs="Times New Roman"/>
                <w:sz w:val="24"/>
                <w:szCs w:val="24"/>
              </w:rPr>
              <w:t xml:space="preserve"> Администрации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(3 экз.)</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Не более 14 календарных дней со дня получения документов</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3</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- 2-й экз. остается </w:t>
            </w:r>
            <w:proofErr w:type="gramStart"/>
            <w:r w:rsidRPr="007940BE">
              <w:rPr>
                <w:rFonts w:ascii="Times New Roman" w:hAnsi="Times New Roman" w:cs="Times New Roman"/>
                <w:sz w:val="24"/>
                <w:szCs w:val="24"/>
              </w:rPr>
              <w:t>у</w:t>
            </w:r>
            <w:proofErr w:type="gramEnd"/>
            <w:r w:rsidRPr="007940BE">
              <w:rPr>
                <w:rFonts w:ascii="Times New Roman" w:hAnsi="Times New Roman" w:cs="Times New Roman"/>
                <w:sz w:val="24"/>
                <w:szCs w:val="24"/>
              </w:rPr>
              <w:t xml:space="preserve"> МОЛ;</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- 3-й экз. - в АХЧ</w:t>
            </w:r>
          </w:p>
        </w:tc>
        <w:tc>
          <w:tcPr>
            <w:tcW w:w="1985" w:type="dxa"/>
            <w:vMerge w:val="restart"/>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577606">
              <w:rPr>
                <w:rFonts w:ascii="Times New Roman" w:hAnsi="Times New Roman" w:cs="Times New Roman"/>
                <w:sz w:val="22"/>
                <w:szCs w:val="22"/>
              </w:rPr>
              <w:t>Отражение документа по регистрам учета и подшивка в дело согласно утвержденной номенклатуре дел и</w:t>
            </w:r>
            <w:r w:rsidRPr="007940BE">
              <w:rPr>
                <w:rFonts w:ascii="Times New Roman" w:hAnsi="Times New Roman" w:cs="Times New Roman"/>
                <w:sz w:val="24"/>
                <w:szCs w:val="24"/>
              </w:rPr>
              <w:t xml:space="preserve"> книг</w:t>
            </w:r>
          </w:p>
        </w:tc>
        <w:tc>
          <w:tcPr>
            <w:tcW w:w="1985" w:type="dxa"/>
            <w:vMerge/>
          </w:tcPr>
          <w:p w:rsidR="0027132E" w:rsidRPr="007940BE" w:rsidRDefault="0027132E" w:rsidP="0027132E">
            <w:pPr>
              <w:rPr>
                <w:rFonts w:ascii="Times New Roman" w:hAnsi="Times New Roman" w:cs="Times New Roman"/>
                <w:sz w:val="24"/>
                <w:szCs w:val="24"/>
              </w:rPr>
            </w:pPr>
          </w:p>
        </w:tc>
        <w:tc>
          <w:tcPr>
            <w:tcW w:w="3402"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577606">
      <w:pPr>
        <w:pStyle w:val="ConsPlusNormal"/>
        <w:ind w:firstLine="0"/>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Кассовая книга (ф. 0504514)</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3402"/>
        <w:gridCol w:w="2268"/>
      </w:tblGrid>
      <w:tr w:rsidR="0027132E" w:rsidRPr="007940BE" w:rsidTr="0027132E">
        <w:tc>
          <w:tcPr>
            <w:tcW w:w="1197"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340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2268"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340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Сразу после выдачи или получения наличных денежных средств, документов по РКО, ПКО</w:t>
            </w:r>
          </w:p>
        </w:tc>
        <w:tc>
          <w:tcPr>
            <w:tcW w:w="226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 (лист кассовой книги):</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340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При наличии операций в конце рабочего дня</w:t>
            </w:r>
          </w:p>
        </w:tc>
        <w:tc>
          <w:tcPr>
            <w:tcW w:w="2268"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подшивка в дело согласно утвержденной </w:t>
            </w:r>
            <w:r w:rsidRPr="007940BE">
              <w:rPr>
                <w:rFonts w:ascii="Times New Roman" w:hAnsi="Times New Roman" w:cs="Times New Roman"/>
                <w:sz w:val="24"/>
                <w:szCs w:val="24"/>
              </w:rPr>
              <w:lastRenderedPageBreak/>
              <w:t>номенклатуре дел и книг</w:t>
            </w:r>
          </w:p>
        </w:tc>
        <w:tc>
          <w:tcPr>
            <w:tcW w:w="3402"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Извещение (ф. 0504805)</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передаче имущества, обязательств)</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4"/>
      </w:tblGrid>
      <w:tr w:rsidR="0027132E" w:rsidRPr="007940BE" w:rsidTr="0027132E">
        <w:tc>
          <w:tcPr>
            <w:tcW w:w="1197"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Бухгалтер </w:t>
            </w:r>
            <w:proofErr w:type="spellStart"/>
            <w:r w:rsidRPr="007940BE">
              <w:rPr>
                <w:rFonts w:ascii="Times New Roman" w:hAnsi="Times New Roman" w:cs="Times New Roman"/>
                <w:sz w:val="24"/>
                <w:szCs w:val="24"/>
              </w:rPr>
              <w:t>матгруппы</w:t>
            </w:r>
            <w:proofErr w:type="spellEnd"/>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Главный бухгалтер (зам. главного бухгалтера)</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968"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отправка документа получателю имущества, обязательств (1 экз.)</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подтвержденного документа по регистрам учета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Извещение (ф. 0504805)</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получении имущества, обязательств)</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701"/>
        <w:gridCol w:w="1984"/>
        <w:gridCol w:w="1984"/>
      </w:tblGrid>
      <w:tr w:rsidR="0027132E" w:rsidRPr="007940BE" w:rsidTr="0027132E">
        <w:tc>
          <w:tcPr>
            <w:tcW w:w="1339"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Номер </w:t>
            </w:r>
            <w:r w:rsidRPr="007940BE">
              <w:rPr>
                <w:rFonts w:ascii="Times New Roman" w:hAnsi="Times New Roman" w:cs="Times New Roman"/>
                <w:sz w:val="24"/>
                <w:szCs w:val="24"/>
              </w:rPr>
              <w:lastRenderedPageBreak/>
              <w:t>этапа</w:t>
            </w:r>
          </w:p>
        </w:tc>
        <w:tc>
          <w:tcPr>
            <w:tcW w:w="2630"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lastRenderedPageBreak/>
              <w:t xml:space="preserve">Наименование этапа </w:t>
            </w:r>
            <w:r w:rsidRPr="007940BE">
              <w:rPr>
                <w:rFonts w:ascii="Times New Roman" w:hAnsi="Times New Roman" w:cs="Times New Roman"/>
                <w:sz w:val="24"/>
                <w:szCs w:val="24"/>
              </w:rPr>
              <w:lastRenderedPageBreak/>
              <w:t>документооборота</w:t>
            </w:r>
          </w:p>
        </w:tc>
        <w:tc>
          <w:tcPr>
            <w:tcW w:w="5669"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мат. группы</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Главный бухгалтер (зам. главного бухгалтера)</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документа (2 экз.)</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968"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отправка 2 экз. отправителю (заказчику) имущества, обязательств</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списании бланков строгой отчетности (ф. 0504816)</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5"/>
      </w:tblGrid>
      <w:tr w:rsidR="0027132E" w:rsidRPr="007940BE" w:rsidTr="0027132E">
        <w:tc>
          <w:tcPr>
            <w:tcW w:w="1197"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Кассир</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Комиссия по поступлению и выбытию активов</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 (зам. руководителя)</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577606">
            <w:pPr>
              <w:pStyle w:val="ConsPlusNormal"/>
              <w:rPr>
                <w:rFonts w:ascii="Times New Roman" w:hAnsi="Times New Roman" w:cs="Times New Roman"/>
                <w:sz w:val="24"/>
                <w:szCs w:val="24"/>
              </w:rPr>
            </w:pPr>
            <w:r w:rsidRPr="007940BE">
              <w:rPr>
                <w:rFonts w:ascii="Times New Roman" w:hAnsi="Times New Roman" w:cs="Times New Roman"/>
                <w:sz w:val="24"/>
                <w:szCs w:val="24"/>
              </w:rPr>
              <w:t>В течение 3 дней со дня проверки БСО</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Куда (кому) передается </w:t>
            </w:r>
            <w:r w:rsidRPr="007940BE">
              <w:rPr>
                <w:rFonts w:ascii="Times New Roman" w:hAnsi="Times New Roman" w:cs="Times New Roman"/>
                <w:sz w:val="24"/>
                <w:szCs w:val="24"/>
              </w:rPr>
              <w:lastRenderedPageBreak/>
              <w:t>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577606" w:rsidRPr="006B5528" w:rsidRDefault="00577606" w:rsidP="006B5528">
      <w:pPr>
        <w:pStyle w:val="ConsPlusNormal"/>
        <w:ind w:firstLine="0"/>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Авансовый отчет (ф. 0504505)</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 приложенными оправдательными документами)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4"/>
        <w:gridCol w:w="1701"/>
        <w:gridCol w:w="1701"/>
        <w:gridCol w:w="1984"/>
        <w:gridCol w:w="1980"/>
      </w:tblGrid>
      <w:tr w:rsidR="0027132E" w:rsidRPr="007940BE" w:rsidTr="0027132E">
        <w:tc>
          <w:tcPr>
            <w:tcW w:w="1197"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0"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Подотчетное лицо</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структурного подразделения</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целесообразности произведенных расходов</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заполнение и подписание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685" w:type="dxa"/>
            <w:gridSpan w:val="2"/>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течение 1 рабочего дня со дня поступления авансового отчета</w:t>
            </w:r>
          </w:p>
        </w:tc>
        <w:tc>
          <w:tcPr>
            <w:tcW w:w="1980"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течение 2 рабочих дней после подписания документа бухгалтерией</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2772"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0"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Акт о результатах инвентаризации (ф. 0504835)</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(с приложением инвентаризационных описей,</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сличительных ведомостей, ведомостей расхождений)</w:t>
      </w:r>
    </w:p>
    <w:p w:rsidR="0027132E" w:rsidRPr="007940BE" w:rsidRDefault="0027132E" w:rsidP="0027132E">
      <w:pPr>
        <w:pStyle w:val="ConsPlusNormal"/>
        <w:jc w:val="both"/>
        <w:rPr>
          <w:rFonts w:ascii="Times New Roman" w:hAnsi="Times New Roman" w:cs="Times New Roman"/>
          <w:sz w:val="24"/>
          <w:szCs w:val="24"/>
        </w:rPr>
      </w:pPr>
    </w:p>
    <w:tbl>
      <w:tblPr>
        <w:tblW w:w="157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6"/>
        <w:gridCol w:w="2913"/>
        <w:gridCol w:w="1985"/>
        <w:gridCol w:w="1701"/>
        <w:gridCol w:w="1701"/>
        <w:gridCol w:w="2154"/>
        <w:gridCol w:w="2268"/>
        <w:gridCol w:w="1985"/>
      </w:tblGrid>
      <w:tr w:rsidR="0027132E" w:rsidRPr="007940BE" w:rsidTr="0027132E">
        <w:tc>
          <w:tcPr>
            <w:tcW w:w="1056"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913" w:type="dxa"/>
            <w:vMerge w:val="restart"/>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11794" w:type="dxa"/>
            <w:gridSpan w:val="6"/>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056" w:type="dxa"/>
            <w:vMerge/>
          </w:tcPr>
          <w:p w:rsidR="0027132E" w:rsidRPr="007940BE" w:rsidRDefault="0027132E" w:rsidP="0027132E">
            <w:pPr>
              <w:rPr>
                <w:rFonts w:ascii="Times New Roman" w:hAnsi="Times New Roman" w:cs="Times New Roman"/>
                <w:sz w:val="24"/>
                <w:szCs w:val="24"/>
              </w:rPr>
            </w:pPr>
          </w:p>
        </w:tc>
        <w:tc>
          <w:tcPr>
            <w:tcW w:w="2913"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577606">
            <w:pPr>
              <w:pStyle w:val="ConsPlusNormal"/>
              <w:rPr>
                <w:rFonts w:ascii="Times New Roman" w:hAnsi="Times New Roman" w:cs="Times New Roman"/>
                <w:sz w:val="24"/>
                <w:szCs w:val="24"/>
              </w:rPr>
            </w:pPr>
            <w:r w:rsidRPr="007940BE">
              <w:rPr>
                <w:rFonts w:ascii="Times New Roman" w:hAnsi="Times New Roman" w:cs="Times New Roman"/>
                <w:sz w:val="24"/>
                <w:szCs w:val="24"/>
              </w:rPr>
              <w:t>Материально ответственное лицо (МОЛ)</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Работник бухгалтерии</w:t>
            </w:r>
          </w:p>
        </w:tc>
        <w:tc>
          <w:tcPr>
            <w:tcW w:w="1701"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Сотрудник АХЧ</w:t>
            </w:r>
          </w:p>
        </w:tc>
        <w:tc>
          <w:tcPr>
            <w:tcW w:w="2154"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Делопроизводитель</w:t>
            </w:r>
          </w:p>
        </w:tc>
        <w:tc>
          <w:tcPr>
            <w:tcW w:w="2268"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Инвентаризационная комиссия</w:t>
            </w:r>
          </w:p>
        </w:tc>
        <w:tc>
          <w:tcPr>
            <w:tcW w:w="1985"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Администрации</w:t>
            </w: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913"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 (2 экз.)</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154"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 результатам инвентаризации</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913"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Утверждение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154"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3</w:t>
            </w:r>
          </w:p>
        </w:tc>
        <w:tc>
          <w:tcPr>
            <w:tcW w:w="2913" w:type="dxa"/>
          </w:tcPr>
          <w:p w:rsidR="0027132E" w:rsidRPr="007940BE" w:rsidRDefault="0027132E" w:rsidP="00577606">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в делопроизводство Администрации;</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 МОЛ</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2154" w:type="dxa"/>
          </w:tcPr>
          <w:p w:rsidR="0027132E" w:rsidRPr="007940BE" w:rsidRDefault="0027132E" w:rsidP="0027132E">
            <w:pPr>
              <w:pStyle w:val="ConsPlusNormal"/>
              <w:rPr>
                <w:rFonts w:ascii="Times New Roman" w:hAnsi="Times New Roman" w:cs="Times New Roman"/>
                <w:sz w:val="24"/>
                <w:szCs w:val="24"/>
              </w:rPr>
            </w:pPr>
          </w:p>
        </w:tc>
        <w:tc>
          <w:tcPr>
            <w:tcW w:w="2268"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5387" w:type="dxa"/>
            <w:gridSpan w:val="3"/>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1 день после поступления выписки из приказа по результатам инвентаризации</w:t>
            </w:r>
          </w:p>
        </w:tc>
        <w:tc>
          <w:tcPr>
            <w:tcW w:w="2154"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2268"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6B5528" w:rsidRDefault="0027132E" w:rsidP="006B5528">
      <w:pPr>
        <w:pStyle w:val="ConsPlusNormal"/>
        <w:ind w:firstLine="0"/>
        <w:jc w:val="both"/>
        <w:rPr>
          <w:rFonts w:ascii="Times New Roman" w:hAnsi="Times New Roman" w:cs="Times New Roman"/>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Бухгалтерская справка (ф. 0504833)</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9"/>
        <w:gridCol w:w="2630"/>
        <w:gridCol w:w="1701"/>
        <w:gridCol w:w="1701"/>
        <w:gridCol w:w="1701"/>
        <w:gridCol w:w="1985"/>
      </w:tblGrid>
      <w:tr w:rsidR="0027132E" w:rsidRPr="007940BE" w:rsidTr="0027132E">
        <w:tc>
          <w:tcPr>
            <w:tcW w:w="1339" w:type="dxa"/>
            <w:vMerge w:val="restart"/>
          </w:tcPr>
          <w:p w:rsidR="0027132E" w:rsidRPr="007940BE" w:rsidRDefault="0027132E" w:rsidP="006B5528">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630"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088" w:type="dxa"/>
            <w:gridSpan w:val="4"/>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339" w:type="dxa"/>
            <w:vMerge/>
          </w:tcPr>
          <w:p w:rsidR="0027132E" w:rsidRPr="007940BE" w:rsidRDefault="0027132E" w:rsidP="0027132E">
            <w:pPr>
              <w:rPr>
                <w:rFonts w:ascii="Times New Roman" w:hAnsi="Times New Roman" w:cs="Times New Roman"/>
                <w:sz w:val="24"/>
                <w:szCs w:val="24"/>
              </w:rPr>
            </w:pPr>
          </w:p>
        </w:tc>
        <w:tc>
          <w:tcPr>
            <w:tcW w:w="2630"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мат. группы</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630"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5103"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По мере необходимости</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630"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339"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630" w:type="dxa"/>
          </w:tcPr>
          <w:p w:rsidR="0027132E" w:rsidRPr="007940BE" w:rsidRDefault="0027132E" w:rsidP="00C5598F">
            <w:pPr>
              <w:pStyle w:val="ConsPlusNormal"/>
              <w:ind w:firstLine="0"/>
              <w:rPr>
                <w:rFonts w:ascii="Times New Roman" w:hAnsi="Times New Roman" w:cs="Times New Roman"/>
                <w:sz w:val="24"/>
                <w:szCs w:val="24"/>
              </w:rPr>
            </w:pPr>
            <w:r w:rsidRPr="006B5528">
              <w:rPr>
                <w:rFonts w:ascii="Times New Roman" w:hAnsi="Times New Roman" w:cs="Times New Roman"/>
                <w:sz w:val="18"/>
                <w:szCs w:val="18"/>
              </w:rPr>
              <w:t>Отражение документа по регистрам учета и подшивка в дело согласно утвержденной</w:t>
            </w:r>
            <w:r w:rsidRPr="007940BE">
              <w:rPr>
                <w:rFonts w:ascii="Times New Roman" w:hAnsi="Times New Roman" w:cs="Times New Roman"/>
                <w:sz w:val="24"/>
                <w:szCs w:val="24"/>
              </w:rPr>
              <w:t xml:space="preserve"> номенклатуре дел и книг</w:t>
            </w:r>
          </w:p>
        </w:tc>
        <w:tc>
          <w:tcPr>
            <w:tcW w:w="5103"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6B5528" w:rsidRDefault="0027132E" w:rsidP="006B5528">
      <w:pPr>
        <w:pStyle w:val="ConsPlusNormal"/>
        <w:ind w:firstLine="0"/>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Табель учета использования рабочего времени (ф. 0504421)</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6"/>
        <w:gridCol w:w="2913"/>
        <w:gridCol w:w="1984"/>
        <w:gridCol w:w="1984"/>
        <w:gridCol w:w="1701"/>
      </w:tblGrid>
      <w:tr w:rsidR="0027132E" w:rsidRPr="007940BE" w:rsidTr="0027132E">
        <w:tc>
          <w:tcPr>
            <w:tcW w:w="1056"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913"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056" w:type="dxa"/>
            <w:vMerge/>
          </w:tcPr>
          <w:p w:rsidR="0027132E" w:rsidRPr="007940BE" w:rsidRDefault="0027132E" w:rsidP="0027132E">
            <w:pPr>
              <w:rPr>
                <w:rFonts w:ascii="Times New Roman" w:hAnsi="Times New Roman" w:cs="Times New Roman"/>
                <w:sz w:val="24"/>
                <w:szCs w:val="24"/>
              </w:rPr>
            </w:pPr>
          </w:p>
        </w:tc>
        <w:tc>
          <w:tcPr>
            <w:tcW w:w="2913"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Работник структурного подразделения</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структурного подразделения</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Формирование документа </w:t>
            </w:r>
            <w:hyperlink w:anchor="P4325" w:history="1">
              <w:r w:rsidRPr="007940BE">
                <w:rPr>
                  <w:rFonts w:ascii="Times New Roman" w:hAnsi="Times New Roman" w:cs="Times New Roman"/>
                  <w:color w:val="0000FF"/>
                  <w:sz w:val="24"/>
                  <w:szCs w:val="24"/>
                </w:rPr>
                <w:t>&lt;*&gt;</w:t>
              </w:r>
            </w:hyperlink>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16-го и 1-го числа каждого месяца </w:t>
            </w:r>
            <w:hyperlink w:anchor="P4326" w:history="1">
              <w:r w:rsidRPr="007940BE">
                <w:rPr>
                  <w:rFonts w:ascii="Times New Roman" w:hAnsi="Times New Roman" w:cs="Times New Roman"/>
                  <w:color w:val="0000FF"/>
                  <w:sz w:val="24"/>
                  <w:szCs w:val="24"/>
                </w:rPr>
                <w:t>&lt;**&gt;</w:t>
              </w:r>
            </w:hyperlink>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формирования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бухгалтерию 16-го и 1-го числа каждого месяца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 подшивка в дело согласно утвержденной номенклатуре дел и книг</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bookmarkStart w:id="19" w:name="P4325"/>
      <w:bookmarkEnd w:id="19"/>
      <w:r w:rsidRPr="007940BE">
        <w:rPr>
          <w:rFonts w:ascii="Times New Roman" w:hAnsi="Times New Roman" w:cs="Times New Roman"/>
          <w:sz w:val="24"/>
          <w:szCs w:val="24"/>
        </w:rPr>
        <w:t>&lt;*&gt; Табель формируется за первую половину месяца (период заполнения: с 1-го по 15-е число) и за месяц (период заполнения: месяц).</w:t>
      </w:r>
    </w:p>
    <w:p w:rsidR="0027132E" w:rsidRPr="007940BE" w:rsidRDefault="0027132E" w:rsidP="0027132E">
      <w:pPr>
        <w:pStyle w:val="ConsPlusNormal"/>
        <w:ind w:firstLine="540"/>
        <w:jc w:val="both"/>
        <w:rPr>
          <w:rFonts w:ascii="Times New Roman" w:hAnsi="Times New Roman" w:cs="Times New Roman"/>
          <w:sz w:val="24"/>
          <w:szCs w:val="24"/>
        </w:rPr>
      </w:pPr>
      <w:bookmarkStart w:id="20" w:name="P4326"/>
      <w:bookmarkEnd w:id="20"/>
      <w:r w:rsidRPr="007940BE">
        <w:rPr>
          <w:rFonts w:ascii="Times New Roman" w:hAnsi="Times New Roman" w:cs="Times New Roman"/>
          <w:sz w:val="24"/>
          <w:szCs w:val="24"/>
        </w:rPr>
        <w:t>&lt;**&gt; Даты формирования табелей за апрель и декабрь устанавливаются руководителем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Pr="006B5528" w:rsidRDefault="0027132E" w:rsidP="006B5528">
      <w:pPr>
        <w:pStyle w:val="ConsPlusNormal"/>
        <w:ind w:firstLine="0"/>
        <w:outlineLvl w:val="2"/>
        <w:rPr>
          <w:rFonts w:ascii="Times New Roman" w:hAnsi="Times New Roman" w:cs="Times New Roman"/>
          <w:b/>
          <w:sz w:val="24"/>
          <w:szCs w:val="24"/>
          <w:lang w:val="en-US"/>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Распоряжения главы Администрации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 части финансово-хозяйственной деятельности Администрации)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984"/>
        <w:gridCol w:w="1984"/>
        <w:gridCol w:w="1701"/>
      </w:tblGrid>
      <w:tr w:rsidR="0027132E" w:rsidRPr="007940BE" w:rsidTr="0027132E">
        <w:tc>
          <w:tcPr>
            <w:tcW w:w="1197"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Специалист отдела кадров</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Начальник отдела кадров</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Работник бухгалтерии</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издания приказа руководителя</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формирования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в бухгалтерию</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формирования документа</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Подшивка в дело согласно утвержденной номенклатуре дел и книг</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Уведомление об уточнении вида и принадлежности платежа</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0531809) (электронный документ)</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84"/>
      </w:tblGrid>
      <w:tr w:rsidR="0027132E" w:rsidRPr="007940BE" w:rsidTr="0027132E">
        <w:tc>
          <w:tcPr>
            <w:tcW w:w="1197"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электронного документа</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1 день со дня поступления документа от ОФК</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ЭЦП</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969"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получения электронной выписки из лицевого счета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C5598F" w:rsidRDefault="00C5598F" w:rsidP="0027132E">
      <w:pPr>
        <w:pStyle w:val="ConsPlusNormal"/>
        <w:jc w:val="both"/>
        <w:rPr>
          <w:rFonts w:ascii="Times New Roman" w:hAnsi="Times New Roman" w:cs="Times New Roman"/>
          <w:sz w:val="24"/>
          <w:szCs w:val="24"/>
        </w:rPr>
      </w:pPr>
    </w:p>
    <w:p w:rsidR="00C5598F" w:rsidRDefault="00C5598F" w:rsidP="0027132E">
      <w:pPr>
        <w:pStyle w:val="ConsPlusNormal"/>
        <w:jc w:val="both"/>
        <w:rPr>
          <w:rFonts w:ascii="Times New Roman" w:hAnsi="Times New Roman" w:cs="Times New Roman"/>
          <w:sz w:val="24"/>
          <w:szCs w:val="24"/>
        </w:rPr>
      </w:pPr>
    </w:p>
    <w:p w:rsidR="00C5598F" w:rsidRPr="007940BE" w:rsidRDefault="00C5598F"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Договор (контракт) на приобретение</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материальных ценностей, работ, услуг</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проведении конкурсных процедур)</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56"/>
        <w:gridCol w:w="2913"/>
        <w:gridCol w:w="1985"/>
        <w:gridCol w:w="1701"/>
        <w:gridCol w:w="1984"/>
      </w:tblGrid>
      <w:tr w:rsidR="0027132E" w:rsidRPr="007940BE" w:rsidTr="0027132E">
        <w:tc>
          <w:tcPr>
            <w:tcW w:w="1056"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913"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056" w:type="dxa"/>
            <w:vMerge/>
          </w:tcPr>
          <w:p w:rsidR="0027132E" w:rsidRPr="007940BE" w:rsidRDefault="0027132E" w:rsidP="0027132E">
            <w:pPr>
              <w:rPr>
                <w:rFonts w:ascii="Times New Roman" w:hAnsi="Times New Roman" w:cs="Times New Roman"/>
                <w:sz w:val="24"/>
                <w:szCs w:val="24"/>
              </w:rPr>
            </w:pPr>
          </w:p>
        </w:tc>
        <w:tc>
          <w:tcPr>
            <w:tcW w:w="2913"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юрист</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документа</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Согласно конкурсной (аукционной) документации</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Согласно конкурсной (аукционной) документации</w:t>
            </w: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оригинал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1 день со дня поступления документа, подписанного второй стороной</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056"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913"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Договор (контракт) на приобретение</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материальных ценностей, работ, услуг</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(без проведения конкурсных процедур)</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701"/>
        <w:gridCol w:w="1984"/>
        <w:gridCol w:w="1985"/>
        <w:gridCol w:w="1985"/>
      </w:tblGrid>
      <w:tr w:rsidR="0027132E" w:rsidRPr="007940BE" w:rsidTr="0027132E">
        <w:tc>
          <w:tcPr>
            <w:tcW w:w="1197"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9356" w:type="dxa"/>
            <w:gridSpan w:val="5"/>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Заведующий хозяйственной частью</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Юрист (юрисконсульт)</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визирование поступившего документа</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5954"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 дня</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копия - в АХЧ</w:t>
            </w:r>
          </w:p>
        </w:tc>
        <w:tc>
          <w:tcPr>
            <w:tcW w:w="1701" w:type="dxa"/>
            <w:vMerge w:val="restart"/>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Акт выполненных работ (оказанных услуг)</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 части приобретения работ, услуг Администрацией)</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5"/>
        <w:gridCol w:w="1985"/>
      </w:tblGrid>
      <w:tr w:rsidR="0027132E" w:rsidRPr="007940BE" w:rsidTr="0027132E">
        <w:tc>
          <w:tcPr>
            <w:tcW w:w="1197"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1"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Руководитель структурного подразделения (по месту выполнения работ, оказания услуг)</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(визирование) поступившего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970" w:type="dxa"/>
            <w:gridSpan w:val="2"/>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После приема работ, услуг (в день приема работ, услуг)</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Куда (кому) передается исполненный документ:</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- 1-й экз. - в бухгалтерию;</w:t>
            </w:r>
          </w:p>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- 2-й экз. - исполнителю работ, услуг</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5" w:type="dxa"/>
            <w:vMerge w:val="restart"/>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vMerge/>
          </w:tcPr>
          <w:p w:rsidR="0027132E" w:rsidRPr="007940BE" w:rsidRDefault="0027132E" w:rsidP="0027132E">
            <w:pPr>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27132E" w:rsidRDefault="0027132E"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C5598F" w:rsidRDefault="00C5598F" w:rsidP="0027132E">
      <w:pPr>
        <w:pStyle w:val="ConsPlusNormal"/>
        <w:jc w:val="center"/>
        <w:outlineLvl w:val="2"/>
        <w:rPr>
          <w:rFonts w:ascii="Times New Roman" w:hAnsi="Times New Roman" w:cs="Times New Roman"/>
          <w:b/>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Листок нетрудоспособности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701"/>
        <w:gridCol w:w="1985"/>
        <w:gridCol w:w="1985"/>
      </w:tblGrid>
      <w:tr w:rsidR="0027132E" w:rsidRPr="007940BE" w:rsidTr="0027132E">
        <w:tc>
          <w:tcPr>
            <w:tcW w:w="1197"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7372" w:type="dxa"/>
            <w:gridSpan w:val="4"/>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Начальник отдела кадров</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по расчету с персоналом</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 заполнение данных, необходимых для начисления пособия по нетрудоспособности</w:t>
            </w:r>
          </w:p>
        </w:tc>
        <w:tc>
          <w:tcPr>
            <w:tcW w:w="3402"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 дня со дня поступления документа</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документа</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970"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5" w:type="dxa"/>
          </w:tcPr>
          <w:p w:rsidR="0027132E" w:rsidRPr="007940BE" w:rsidRDefault="0027132E" w:rsidP="0027132E">
            <w:pPr>
              <w:pStyle w:val="ConsPlusNormal"/>
              <w:rPr>
                <w:rFonts w:ascii="Times New Roman" w:hAnsi="Times New Roman" w:cs="Times New Roman"/>
                <w:sz w:val="24"/>
                <w:szCs w:val="24"/>
              </w:rPr>
            </w:pPr>
          </w:p>
        </w:tc>
        <w:tc>
          <w:tcPr>
            <w:tcW w:w="198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Счет-фактура поставщика (исполнителя)</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1"/>
        <w:gridCol w:w="2488"/>
        <w:gridCol w:w="2835"/>
        <w:gridCol w:w="2835"/>
      </w:tblGrid>
      <w:tr w:rsidR="0027132E" w:rsidRPr="007940BE" w:rsidTr="0027132E">
        <w:tc>
          <w:tcPr>
            <w:tcW w:w="1481"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488"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70"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481" w:type="dxa"/>
            <w:vMerge/>
          </w:tcPr>
          <w:p w:rsidR="0027132E" w:rsidRPr="007940BE" w:rsidRDefault="0027132E" w:rsidP="0027132E">
            <w:pPr>
              <w:rPr>
                <w:rFonts w:ascii="Times New Roman" w:hAnsi="Times New Roman" w:cs="Times New Roman"/>
                <w:sz w:val="24"/>
                <w:szCs w:val="24"/>
              </w:rPr>
            </w:pPr>
          </w:p>
        </w:tc>
        <w:tc>
          <w:tcPr>
            <w:tcW w:w="2488" w:type="dxa"/>
            <w:vMerge/>
          </w:tcPr>
          <w:p w:rsidR="0027132E" w:rsidRPr="007940BE" w:rsidRDefault="0027132E" w:rsidP="0027132E">
            <w:pPr>
              <w:rPr>
                <w:rFonts w:ascii="Times New Roman" w:hAnsi="Times New Roman" w:cs="Times New Roman"/>
                <w:sz w:val="24"/>
                <w:szCs w:val="24"/>
              </w:rPr>
            </w:pPr>
          </w:p>
        </w:tc>
        <w:tc>
          <w:tcPr>
            <w:tcW w:w="283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Бухгалтер материальной группы</w:t>
            </w:r>
          </w:p>
        </w:tc>
        <w:tc>
          <w:tcPr>
            <w:tcW w:w="2835"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488"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документа</w:t>
            </w:r>
          </w:p>
        </w:tc>
        <w:tc>
          <w:tcPr>
            <w:tcW w:w="5670" w:type="dxa"/>
            <w:gridSpan w:val="2"/>
          </w:tcPr>
          <w:p w:rsidR="0027132E" w:rsidRPr="007940BE" w:rsidRDefault="0027132E" w:rsidP="00C5598F">
            <w:pPr>
              <w:pStyle w:val="ConsPlusNormal"/>
              <w:rPr>
                <w:rFonts w:ascii="Times New Roman" w:hAnsi="Times New Roman" w:cs="Times New Roman"/>
                <w:sz w:val="24"/>
                <w:szCs w:val="24"/>
              </w:rPr>
            </w:pPr>
            <w:r w:rsidRPr="007940BE">
              <w:rPr>
                <w:rFonts w:ascii="Times New Roman" w:hAnsi="Times New Roman" w:cs="Times New Roman"/>
                <w:sz w:val="24"/>
                <w:szCs w:val="24"/>
              </w:rPr>
              <w:t>При поступлении документа</w:t>
            </w:r>
          </w:p>
        </w:tc>
      </w:tr>
      <w:tr w:rsidR="0027132E" w:rsidRPr="007940BE" w:rsidTr="0027132E">
        <w:tc>
          <w:tcPr>
            <w:tcW w:w="148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488"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Отражение документа по регистрам учета и </w:t>
            </w:r>
            <w:r w:rsidRPr="007940BE">
              <w:rPr>
                <w:rFonts w:ascii="Times New Roman" w:hAnsi="Times New Roman" w:cs="Times New Roman"/>
                <w:sz w:val="24"/>
                <w:szCs w:val="24"/>
              </w:rPr>
              <w:lastRenderedPageBreak/>
              <w:t>подшивка в дело согласно утвержденной номенклатуре дел и книг</w:t>
            </w:r>
          </w:p>
        </w:tc>
        <w:tc>
          <w:tcPr>
            <w:tcW w:w="5670" w:type="dxa"/>
            <w:gridSpan w:val="2"/>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 день</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Платежное поручение Администрации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 0401060) (электронный документ)</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7"/>
        <w:gridCol w:w="2772"/>
        <w:gridCol w:w="1701"/>
        <w:gridCol w:w="1984"/>
        <w:gridCol w:w="1984"/>
      </w:tblGrid>
      <w:tr w:rsidR="0027132E" w:rsidRPr="007940BE" w:rsidTr="0027132E">
        <w:tc>
          <w:tcPr>
            <w:tcW w:w="1197"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этапа</w:t>
            </w:r>
          </w:p>
        </w:tc>
        <w:tc>
          <w:tcPr>
            <w:tcW w:w="2772" w:type="dxa"/>
            <w:vMerge w:val="restart"/>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этапа документооборота</w:t>
            </w:r>
          </w:p>
        </w:tc>
        <w:tc>
          <w:tcPr>
            <w:tcW w:w="5669" w:type="dxa"/>
            <w:gridSpan w:val="3"/>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Ответственный сотрудник</w:t>
            </w:r>
          </w:p>
        </w:tc>
      </w:tr>
      <w:tr w:rsidR="0027132E" w:rsidRPr="007940BE" w:rsidTr="0027132E">
        <w:tc>
          <w:tcPr>
            <w:tcW w:w="1197" w:type="dxa"/>
            <w:vMerge/>
          </w:tcPr>
          <w:p w:rsidR="0027132E" w:rsidRPr="007940BE" w:rsidRDefault="0027132E" w:rsidP="0027132E">
            <w:pPr>
              <w:rPr>
                <w:rFonts w:ascii="Times New Roman" w:hAnsi="Times New Roman" w:cs="Times New Roman"/>
                <w:sz w:val="24"/>
                <w:szCs w:val="24"/>
              </w:rPr>
            </w:pPr>
          </w:p>
        </w:tc>
        <w:tc>
          <w:tcPr>
            <w:tcW w:w="2772" w:type="dxa"/>
            <w:vMerge/>
          </w:tcPr>
          <w:p w:rsidR="0027132E" w:rsidRPr="007940BE" w:rsidRDefault="0027132E" w:rsidP="0027132E">
            <w:pPr>
              <w:rPr>
                <w:rFonts w:ascii="Times New Roman" w:hAnsi="Times New Roman" w:cs="Times New Roman"/>
                <w:sz w:val="24"/>
                <w:szCs w:val="24"/>
              </w:rPr>
            </w:pP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Ведущий бухгалтер</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Главный бухгалтер </w:t>
            </w:r>
          </w:p>
        </w:tc>
        <w:tc>
          <w:tcPr>
            <w:tcW w:w="1984"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 xml:space="preserve">Руководитель Администрации </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Формирование электронного документа</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отправки платежного поручения</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и подписание ЭЦП</w:t>
            </w: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3968" w:type="dxa"/>
            <w:gridSpan w:val="2"/>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За день до отправки платежного поручения</w:t>
            </w: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Передача документа на исполнение</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 день</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19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2772"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Проверка поступившего исполненного документа и отражение документа по регистрам учета</w:t>
            </w:r>
          </w:p>
        </w:tc>
        <w:tc>
          <w:tcPr>
            <w:tcW w:w="1701" w:type="dxa"/>
          </w:tcPr>
          <w:p w:rsidR="0027132E" w:rsidRPr="007940BE" w:rsidRDefault="0027132E" w:rsidP="00C5598F">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В день получения электронной выписки по банковскому счету</w:t>
            </w:r>
          </w:p>
        </w:tc>
        <w:tc>
          <w:tcPr>
            <w:tcW w:w="1984"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BA2FAE" w:rsidRDefault="00BA2FAE" w:rsidP="0027132E">
      <w:pPr>
        <w:pStyle w:val="ConsPlusNormal"/>
        <w:jc w:val="right"/>
        <w:outlineLvl w:val="1"/>
        <w:rPr>
          <w:rFonts w:ascii="Times New Roman" w:hAnsi="Times New Roman" w:cs="Times New Roman"/>
          <w:sz w:val="24"/>
          <w:szCs w:val="24"/>
        </w:rPr>
      </w:pPr>
    </w:p>
    <w:p w:rsidR="00BA2FAE" w:rsidRDefault="00BA2FAE" w:rsidP="0027132E">
      <w:pPr>
        <w:pStyle w:val="ConsPlusNormal"/>
        <w:jc w:val="right"/>
        <w:outlineLvl w:val="1"/>
        <w:rPr>
          <w:rFonts w:ascii="Times New Roman" w:hAnsi="Times New Roman" w:cs="Times New Roman"/>
          <w:sz w:val="24"/>
          <w:szCs w:val="24"/>
        </w:rPr>
      </w:pPr>
    </w:p>
    <w:p w:rsidR="00BA2FAE" w:rsidRDefault="00BA2FAE" w:rsidP="0027132E">
      <w:pPr>
        <w:pStyle w:val="ConsPlusNormal"/>
        <w:jc w:val="right"/>
        <w:outlineLvl w:val="1"/>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5</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1" w:name="P4556"/>
      <w:bookmarkEnd w:id="21"/>
      <w:r w:rsidRPr="007940BE">
        <w:rPr>
          <w:rFonts w:ascii="Times New Roman" w:hAnsi="Times New Roman" w:cs="Times New Roman"/>
          <w:b/>
          <w:sz w:val="24"/>
          <w:szCs w:val="24"/>
        </w:rPr>
        <w:t>Журнал</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учета выданных доверенностей</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Наименование учреждения ____________________________________________________________</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Период _____________________________________________________________________________</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701"/>
        <w:gridCol w:w="1701"/>
        <w:gridCol w:w="1701"/>
        <w:gridCol w:w="1701"/>
        <w:gridCol w:w="1701"/>
        <w:gridCol w:w="1701"/>
        <w:gridCol w:w="1984"/>
      </w:tblGrid>
      <w:tr w:rsidR="0027132E" w:rsidRPr="007940BE" w:rsidTr="0027132E">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доверенности</w:t>
            </w:r>
          </w:p>
        </w:tc>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Дата выдачи доверенности</w:t>
            </w:r>
          </w:p>
        </w:tc>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Срок действия</w:t>
            </w:r>
          </w:p>
        </w:tc>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Должность, фамилия, имя, отчество лица, получившего доверенность</w:t>
            </w:r>
          </w:p>
        </w:tc>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Расписка в получении доверенности</w:t>
            </w:r>
          </w:p>
        </w:tc>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поставщика</w:t>
            </w:r>
          </w:p>
        </w:tc>
        <w:tc>
          <w:tcPr>
            <w:tcW w:w="170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и дата наряда (заменяющего документа)</w:t>
            </w:r>
          </w:p>
        </w:tc>
        <w:tc>
          <w:tcPr>
            <w:tcW w:w="1984"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Номер и дата документа, подтверждающего выполнение поручения</w:t>
            </w:r>
          </w:p>
        </w:tc>
      </w:tr>
      <w:tr w:rsidR="0027132E" w:rsidRPr="007940BE" w:rsidTr="0027132E">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984"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Исполнитель _____________ ___________ 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(расшифровка подписи)</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 ____________ 20__ г.</w:t>
      </w:r>
    </w:p>
    <w:p w:rsidR="0027132E" w:rsidRPr="007940BE" w:rsidRDefault="0027132E" w:rsidP="0027132E">
      <w:pPr>
        <w:rPr>
          <w:rFonts w:ascii="Times New Roman" w:hAnsi="Times New Roman" w:cs="Times New Roman"/>
          <w:sz w:val="24"/>
          <w:szCs w:val="24"/>
        </w:rPr>
        <w:sectPr w:rsidR="0027132E" w:rsidRPr="007940BE">
          <w:pgSz w:w="16838" w:h="11905" w:orient="landscape"/>
          <w:pgMar w:top="1418" w:right="1134" w:bottom="850" w:left="850" w:header="0" w:footer="0" w:gutter="0"/>
          <w:cols w:space="720"/>
        </w:sect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6</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2" w:name="P4616"/>
      <w:bookmarkEnd w:id="22"/>
      <w:r w:rsidRPr="007940BE">
        <w:rPr>
          <w:rFonts w:ascii="Times New Roman" w:hAnsi="Times New Roman" w:cs="Times New Roman"/>
          <w:b/>
          <w:sz w:val="24"/>
          <w:szCs w:val="24"/>
        </w:rPr>
        <w:t>Периодичность формирования регистров бухгалтерского учета</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на бумажных носителях</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4535"/>
        <w:gridCol w:w="2551"/>
      </w:tblGrid>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 xml:space="preserve">N </w:t>
            </w:r>
            <w:proofErr w:type="spellStart"/>
            <w:proofErr w:type="gramStart"/>
            <w:r w:rsidRPr="007940BE">
              <w:rPr>
                <w:rFonts w:ascii="Times New Roman" w:hAnsi="Times New Roman" w:cs="Times New Roman"/>
                <w:sz w:val="24"/>
                <w:szCs w:val="24"/>
              </w:rPr>
              <w:t>п</w:t>
            </w:r>
            <w:proofErr w:type="spellEnd"/>
            <w:proofErr w:type="gramEnd"/>
            <w:r w:rsidRPr="007940BE">
              <w:rPr>
                <w:rFonts w:ascii="Times New Roman" w:hAnsi="Times New Roman" w:cs="Times New Roman"/>
                <w:sz w:val="24"/>
                <w:szCs w:val="24"/>
              </w:rPr>
              <w:t>/</w:t>
            </w:r>
            <w:proofErr w:type="spellStart"/>
            <w:r w:rsidRPr="007940BE">
              <w:rPr>
                <w:rFonts w:ascii="Times New Roman" w:hAnsi="Times New Roman" w:cs="Times New Roman"/>
                <w:sz w:val="24"/>
                <w:szCs w:val="24"/>
              </w:rPr>
              <w:t>п</w:t>
            </w:r>
            <w:proofErr w:type="spellEnd"/>
          </w:p>
        </w:tc>
        <w:tc>
          <w:tcPr>
            <w:tcW w:w="1984" w:type="dxa"/>
            <w:vAlign w:val="center"/>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Код формы документа</w:t>
            </w:r>
          </w:p>
        </w:tc>
        <w:tc>
          <w:tcPr>
            <w:tcW w:w="4535"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регистра</w:t>
            </w:r>
          </w:p>
        </w:tc>
        <w:tc>
          <w:tcPr>
            <w:tcW w:w="2551"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Периодичность</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984"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4535"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2551"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0504031</w:t>
            </w:r>
          </w:p>
        </w:tc>
        <w:tc>
          <w:tcPr>
            <w:tcW w:w="4535" w:type="dxa"/>
            <w:vAlign w:val="center"/>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Инвентарная карточка учета нефинансовых активов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0504032</w:t>
            </w:r>
          </w:p>
        </w:tc>
        <w:tc>
          <w:tcPr>
            <w:tcW w:w="4535" w:type="dxa"/>
            <w:vAlign w:val="center"/>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Инвентарная карточка группового учета нефинансовых активов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3</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0504033</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Опись инвентарных карточек по учету нефинансовых активов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4</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0504034</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Инвентарный список нефинансовых активов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5</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0504035</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Оборотная ведомость по нефинансовым активам</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Ежеквартально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6</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0504036</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Оборотная ведомость</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7</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0504041</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Карточка количественно-суммового учета материальных ценностей</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8</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0504042</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учета материальных ценностей</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9</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0504043</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Карточка учета материальных </w:t>
            </w:r>
            <w:r w:rsidRPr="007940BE">
              <w:rPr>
                <w:rFonts w:ascii="Times New Roman" w:hAnsi="Times New Roman" w:cs="Times New Roman"/>
                <w:sz w:val="24"/>
                <w:szCs w:val="24"/>
              </w:rPr>
              <w:lastRenderedPageBreak/>
              <w:t>ценностей</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lastRenderedPageBreak/>
              <w:t xml:space="preserve">По мере </w:t>
            </w:r>
            <w:r w:rsidRPr="007940BE">
              <w:rPr>
                <w:rFonts w:ascii="Times New Roman" w:hAnsi="Times New Roman" w:cs="Times New Roman"/>
                <w:sz w:val="24"/>
                <w:szCs w:val="24"/>
              </w:rPr>
              <w:lastRenderedPageBreak/>
              <w:t>совершения операций</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10</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0504044</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регистрации боя посуды</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11</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0504045</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учета бланков строгой отчетности</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12</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0504047</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Реестр депонированных сумм</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13</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0504048</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аналитического учета депонированной заработной платы, денежного довольствия и стипендий</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14</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0504051</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Карточка учета средств и расчетов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15</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0504052</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Реестр карточек</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16</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0504053</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Реестр сдачи документов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По мере необходимости формирования регистра</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17</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0504054</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proofErr w:type="spellStart"/>
            <w:r w:rsidRPr="007940BE">
              <w:rPr>
                <w:rFonts w:ascii="Times New Roman" w:hAnsi="Times New Roman" w:cs="Times New Roman"/>
                <w:sz w:val="24"/>
                <w:szCs w:val="24"/>
              </w:rPr>
              <w:t>Многографная</w:t>
            </w:r>
            <w:proofErr w:type="spellEnd"/>
            <w:r w:rsidRPr="007940BE">
              <w:rPr>
                <w:rFonts w:ascii="Times New Roman" w:hAnsi="Times New Roman" w:cs="Times New Roman"/>
                <w:sz w:val="24"/>
                <w:szCs w:val="24"/>
              </w:rPr>
              <w:t xml:space="preserve"> карточка</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18</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0504055</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Книга учета материальных ценностей, оплаченных в централизованном порядке</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Ежегодно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19</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0504064</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Журнал регистрации обязательств</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lastRenderedPageBreak/>
              <w:t>20</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0504071</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Журналы операций</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vAlign w:val="center"/>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21</w:t>
            </w:r>
          </w:p>
        </w:tc>
        <w:tc>
          <w:tcPr>
            <w:tcW w:w="1984"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0504072</w:t>
            </w:r>
          </w:p>
        </w:tc>
        <w:tc>
          <w:tcPr>
            <w:tcW w:w="4535"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Главная книга</w:t>
            </w:r>
          </w:p>
        </w:tc>
        <w:tc>
          <w:tcPr>
            <w:tcW w:w="2551" w:type="dxa"/>
            <w:vAlign w:val="center"/>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Ежемесячно</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22</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0504082</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остатков на счетах учета денежных средств</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23</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0504086</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(сличительная ведомость) бланков строгой отчетности и денежных документов</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24</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0504087</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(сличительная ведомость) по объектам нефинансовых активов</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25</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0504088</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наличных денежных средств</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26</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0504089</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27</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0504091</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Инвентаризационная опись расчетов по поступлениям</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28</w:t>
            </w:r>
          </w:p>
        </w:tc>
        <w:tc>
          <w:tcPr>
            <w:tcW w:w="1984"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0504092</w:t>
            </w: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Ведомость расхождений по результатам инвентаризации</w:t>
            </w:r>
          </w:p>
        </w:tc>
        <w:tc>
          <w:tcPr>
            <w:tcW w:w="2551"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При инвентаризации</w:t>
            </w:r>
          </w:p>
        </w:tc>
      </w:tr>
      <w:tr w:rsidR="0027132E" w:rsidRPr="007940BE" w:rsidTr="0027132E">
        <w:tc>
          <w:tcPr>
            <w:tcW w:w="56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w:t>
            </w:r>
          </w:p>
        </w:tc>
        <w:tc>
          <w:tcPr>
            <w:tcW w:w="1984" w:type="dxa"/>
          </w:tcPr>
          <w:p w:rsidR="0027132E" w:rsidRPr="007940BE" w:rsidRDefault="0027132E" w:rsidP="00BA2FAE">
            <w:pPr>
              <w:pStyle w:val="ConsPlusNormal"/>
              <w:rPr>
                <w:rFonts w:ascii="Times New Roman" w:hAnsi="Times New Roman" w:cs="Times New Roman"/>
                <w:sz w:val="24"/>
                <w:szCs w:val="24"/>
              </w:rPr>
            </w:pPr>
          </w:p>
        </w:tc>
        <w:tc>
          <w:tcPr>
            <w:tcW w:w="4535" w:type="dxa"/>
          </w:tcPr>
          <w:p w:rsidR="0027132E" w:rsidRPr="007940BE" w:rsidRDefault="0027132E" w:rsidP="00BA2FAE">
            <w:pPr>
              <w:pStyle w:val="ConsPlusNormal"/>
              <w:rPr>
                <w:rFonts w:ascii="Times New Roman" w:hAnsi="Times New Roman" w:cs="Times New Roman"/>
                <w:sz w:val="24"/>
                <w:szCs w:val="24"/>
              </w:rPr>
            </w:pPr>
            <w:r w:rsidRPr="007940BE">
              <w:rPr>
                <w:rFonts w:ascii="Times New Roman" w:hAnsi="Times New Roman" w:cs="Times New Roman"/>
                <w:sz w:val="24"/>
                <w:szCs w:val="24"/>
              </w:rPr>
              <w:t>Иные регистры</w:t>
            </w:r>
          </w:p>
        </w:tc>
        <w:tc>
          <w:tcPr>
            <w:tcW w:w="2551"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Ежегодно или по мере необходимости формирования регистра</w:t>
            </w: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7</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 </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3" w:name="P4752"/>
      <w:bookmarkEnd w:id="23"/>
      <w:r w:rsidRPr="007940BE">
        <w:rPr>
          <w:rFonts w:ascii="Times New Roman" w:hAnsi="Times New Roman" w:cs="Times New Roman"/>
          <w:b/>
          <w:sz w:val="24"/>
          <w:szCs w:val="24"/>
        </w:rPr>
        <w:t>Перечень лиц, имеющих право получения доверенностей</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4820"/>
      </w:tblGrid>
      <w:tr w:rsidR="0027132E" w:rsidRPr="007940BE" w:rsidTr="0027132E">
        <w:tc>
          <w:tcPr>
            <w:tcW w:w="482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должности работника</w:t>
            </w:r>
          </w:p>
        </w:tc>
        <w:tc>
          <w:tcPr>
            <w:tcW w:w="4820"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Цель получения доверенности</w:t>
            </w:r>
          </w:p>
        </w:tc>
      </w:tr>
      <w:tr w:rsidR="0027132E" w:rsidRPr="007940BE" w:rsidTr="0027132E">
        <w:tc>
          <w:tcPr>
            <w:tcW w:w="482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 xml:space="preserve"> Глава администрации</w:t>
            </w:r>
          </w:p>
        </w:tc>
        <w:tc>
          <w:tcPr>
            <w:tcW w:w="4820" w:type="dxa"/>
            <w:vMerge w:val="restart"/>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Получение материальных ценностей</w:t>
            </w:r>
          </w:p>
        </w:tc>
      </w:tr>
      <w:tr w:rsidR="0027132E" w:rsidRPr="007940BE" w:rsidTr="0027132E">
        <w:tc>
          <w:tcPr>
            <w:tcW w:w="482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Специалисты</w:t>
            </w:r>
          </w:p>
        </w:tc>
        <w:tc>
          <w:tcPr>
            <w:tcW w:w="4820"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4820" w:type="dxa"/>
          </w:tcPr>
          <w:p w:rsidR="0027132E" w:rsidRPr="007940BE" w:rsidRDefault="0027132E" w:rsidP="0027132E">
            <w:pPr>
              <w:pStyle w:val="ConsPlusNormal"/>
              <w:rPr>
                <w:rFonts w:ascii="Times New Roman" w:hAnsi="Times New Roman" w:cs="Times New Roman"/>
                <w:sz w:val="24"/>
                <w:szCs w:val="24"/>
              </w:rPr>
            </w:pPr>
          </w:p>
        </w:tc>
        <w:tc>
          <w:tcPr>
            <w:tcW w:w="4820"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482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Глава администрации</w:t>
            </w:r>
          </w:p>
        </w:tc>
        <w:tc>
          <w:tcPr>
            <w:tcW w:w="4820" w:type="dxa"/>
            <w:vMerge w:val="restart"/>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Представление интересов Администрации в других учреждениях, организациях, предприятиях</w:t>
            </w:r>
          </w:p>
        </w:tc>
      </w:tr>
      <w:tr w:rsidR="0027132E" w:rsidRPr="007940BE" w:rsidTr="0027132E">
        <w:tc>
          <w:tcPr>
            <w:tcW w:w="4820"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Специалист</w:t>
            </w:r>
          </w:p>
        </w:tc>
        <w:tc>
          <w:tcPr>
            <w:tcW w:w="4820" w:type="dxa"/>
            <w:vMerge/>
          </w:tcPr>
          <w:p w:rsidR="0027132E" w:rsidRPr="007940BE" w:rsidRDefault="0027132E" w:rsidP="0027132E">
            <w:pPr>
              <w:rPr>
                <w:rFonts w:ascii="Times New Roman" w:hAnsi="Times New Roman" w:cs="Times New Roman"/>
                <w:sz w:val="24"/>
                <w:szCs w:val="24"/>
              </w:rPr>
            </w:pPr>
          </w:p>
        </w:tc>
      </w:tr>
      <w:tr w:rsidR="0027132E" w:rsidRPr="007940BE" w:rsidTr="0027132E">
        <w:tc>
          <w:tcPr>
            <w:tcW w:w="4820" w:type="dxa"/>
          </w:tcPr>
          <w:p w:rsidR="0027132E" w:rsidRPr="007940BE" w:rsidRDefault="0027132E" w:rsidP="0027132E">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820" w:type="dxa"/>
            <w:vMerge/>
          </w:tcPr>
          <w:p w:rsidR="0027132E" w:rsidRPr="007940BE" w:rsidRDefault="0027132E" w:rsidP="0027132E">
            <w:pPr>
              <w:rPr>
                <w:rFonts w:ascii="Times New Roman" w:hAnsi="Times New Roman" w:cs="Times New Roman"/>
                <w:sz w:val="24"/>
                <w:szCs w:val="24"/>
              </w:rPr>
            </w:pPr>
          </w:p>
        </w:tc>
      </w:tr>
    </w:tbl>
    <w:p w:rsidR="0027132E" w:rsidRPr="007940BE" w:rsidRDefault="0027132E" w:rsidP="0027132E">
      <w:pPr>
        <w:rPr>
          <w:rFonts w:ascii="Times New Roman" w:hAnsi="Times New Roman" w:cs="Times New Roman"/>
          <w:sz w:val="24"/>
          <w:szCs w:val="24"/>
        </w:rPr>
        <w:sectPr w:rsidR="0027132E" w:rsidRPr="007940BE">
          <w:pgSz w:w="16838" w:h="11905" w:orient="landscape"/>
          <w:pgMar w:top="1418" w:right="1134" w:bottom="850" w:left="850" w:header="0" w:footer="0" w:gutter="0"/>
          <w:cols w:space="720"/>
        </w:sect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8</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 xml:space="preserve">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4" w:name="P4773"/>
      <w:bookmarkEnd w:id="24"/>
      <w:r w:rsidRPr="007940BE">
        <w:rPr>
          <w:rFonts w:ascii="Times New Roman" w:hAnsi="Times New Roman" w:cs="Times New Roman"/>
          <w:b/>
          <w:sz w:val="24"/>
          <w:szCs w:val="24"/>
        </w:rPr>
        <w:t xml:space="preserve">Перечень лиц, имеющих право получать </w:t>
      </w:r>
      <w:proofErr w:type="gramStart"/>
      <w:r w:rsidRPr="007940BE">
        <w:rPr>
          <w:rFonts w:ascii="Times New Roman" w:hAnsi="Times New Roman" w:cs="Times New Roman"/>
          <w:b/>
          <w:sz w:val="24"/>
          <w:szCs w:val="24"/>
        </w:rPr>
        <w:t>денежные</w:t>
      </w:r>
      <w:proofErr w:type="gram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средства под отчет на приобретение товаров (работ, услуг)</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Глава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Специалист.</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940BE">
        <w:rPr>
          <w:rFonts w:ascii="Times New Roman" w:hAnsi="Times New Roman" w:cs="Times New Roman"/>
          <w:sz w:val="24"/>
          <w:szCs w:val="24"/>
        </w:rPr>
        <w:t>. Другие лица в соответствии с распоряжением главы Администрации, в том числе привлеченные по договорам гражданско-правового характера.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9</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 xml:space="preserve">вский </w:t>
      </w:r>
      <w:r w:rsidRPr="007940BE">
        <w:rPr>
          <w:rFonts w:ascii="Times New Roman" w:hAnsi="Times New Roman" w:cs="Times New Roman"/>
          <w:sz w:val="24"/>
          <w:szCs w:val="24"/>
        </w:rPr>
        <w:t>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5" w:name="P4791"/>
      <w:bookmarkEnd w:id="25"/>
      <w:r w:rsidRPr="007940BE">
        <w:rPr>
          <w:rFonts w:ascii="Times New Roman" w:hAnsi="Times New Roman" w:cs="Times New Roman"/>
          <w:b/>
          <w:sz w:val="24"/>
          <w:szCs w:val="24"/>
        </w:rPr>
        <w:t>Положение о выдаче под отчет денежных средств,</w:t>
      </w:r>
    </w:p>
    <w:p w:rsidR="0027132E" w:rsidRPr="007940BE" w:rsidRDefault="0027132E" w:rsidP="0027132E">
      <w:pPr>
        <w:pStyle w:val="ConsPlusNormal"/>
        <w:jc w:val="center"/>
        <w:rPr>
          <w:rFonts w:ascii="Times New Roman" w:hAnsi="Times New Roman" w:cs="Times New Roman"/>
          <w:sz w:val="24"/>
          <w:szCs w:val="24"/>
        </w:rPr>
      </w:pPr>
      <w:proofErr w:type="gramStart"/>
      <w:r w:rsidRPr="007940BE">
        <w:rPr>
          <w:rFonts w:ascii="Times New Roman" w:hAnsi="Times New Roman" w:cs="Times New Roman"/>
          <w:b/>
          <w:sz w:val="24"/>
          <w:szCs w:val="24"/>
        </w:rPr>
        <w:t>составлении</w:t>
      </w:r>
      <w:proofErr w:type="gramEnd"/>
      <w:r w:rsidRPr="007940BE">
        <w:rPr>
          <w:rFonts w:ascii="Times New Roman" w:hAnsi="Times New Roman" w:cs="Times New Roman"/>
          <w:b/>
          <w:sz w:val="24"/>
          <w:szCs w:val="24"/>
        </w:rPr>
        <w:t xml:space="preserve"> и представлении отчетов подотчетными лицами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Настоящее Положение устанавливает единый порядок расчетов с подотчетными лицами в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Основными нормативными правовыми актами, использованными при разработке настоящего Положения, являются: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hyperlink r:id="rId162" w:history="1">
        <w:r w:rsidRPr="007940BE">
          <w:rPr>
            <w:rFonts w:ascii="Times New Roman" w:hAnsi="Times New Roman" w:cs="Times New Roman"/>
            <w:color w:val="0000FF"/>
            <w:sz w:val="24"/>
            <w:szCs w:val="24"/>
          </w:rPr>
          <w:t>Указание</w:t>
        </w:r>
      </w:hyperlink>
      <w:r w:rsidRPr="007940BE">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hyperlink r:id="rId163" w:history="1">
        <w:r w:rsidRPr="007940BE">
          <w:rPr>
            <w:rFonts w:ascii="Times New Roman" w:hAnsi="Times New Roman" w:cs="Times New Roman"/>
            <w:color w:val="0000FF"/>
            <w:sz w:val="24"/>
            <w:szCs w:val="24"/>
          </w:rPr>
          <w:t>Инструкция</w:t>
        </w:r>
      </w:hyperlink>
      <w:r w:rsidRPr="007940BE">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hyperlink r:id="rId164" w:history="1">
        <w:r w:rsidRPr="007940BE">
          <w:rPr>
            <w:rFonts w:ascii="Times New Roman" w:hAnsi="Times New Roman" w:cs="Times New Roman"/>
            <w:color w:val="0000FF"/>
            <w:sz w:val="24"/>
            <w:szCs w:val="24"/>
          </w:rPr>
          <w:t>Приказ</w:t>
        </w:r>
      </w:hyperlink>
      <w:r w:rsidRPr="007940BE">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Порядок выдачи денежных средств под отчет</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Денежные средства выдаются (перечисляются) под отчет на расходы Администрации, связанные с приобретением товаров, работ, услуг, и командировочные расходы.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Выдача под отчет денежных средств на расходы Администрации, связанные с приобретением товаров, работ, услуг, производится работникам Администрации, приведенным в Перечне лиц, имеющих право получать денежные средства под отчет на приобретение товаров, работ, услуг (</w:t>
      </w:r>
      <w:hyperlink w:anchor="P4773" w:history="1">
        <w:r w:rsidRPr="007940BE">
          <w:rPr>
            <w:rFonts w:ascii="Times New Roman" w:hAnsi="Times New Roman" w:cs="Times New Roman"/>
            <w:color w:val="0000FF"/>
            <w:sz w:val="24"/>
            <w:szCs w:val="24"/>
          </w:rPr>
          <w:t>Приложение N 8</w:t>
        </w:r>
      </w:hyperlink>
      <w:r w:rsidRPr="007940BE">
        <w:rPr>
          <w:rFonts w:ascii="Times New Roman" w:hAnsi="Times New Roman" w:cs="Times New Roman"/>
          <w:sz w:val="24"/>
          <w:szCs w:val="24"/>
        </w:rPr>
        <w:t xml:space="preserve"> к Учетной политике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Авансы на командировочные расходы выдаются под отчет всем лицам, работающим в Администрации на основании трудовых договоров (контрактов), направленным в служебную командировку в соответствии с распоряжением главы.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Для получения денежных средств под отчет работник оформляет письменное заявление с указанием суммы аванса, срока, на который он выдается, назначения аванса, расчета (обоснования) его размера и другие необходимые данные. Форма заявления приведена в </w:t>
      </w:r>
      <w:hyperlink w:anchor="P4848" w:history="1">
        <w:r w:rsidRPr="007940BE">
          <w:rPr>
            <w:rFonts w:ascii="Times New Roman" w:hAnsi="Times New Roman" w:cs="Times New Roman"/>
            <w:color w:val="0000FF"/>
            <w:sz w:val="24"/>
            <w:szCs w:val="24"/>
          </w:rPr>
          <w:t>Приложении N 1</w:t>
        </w:r>
      </w:hyperlink>
      <w:r w:rsidRPr="007940BE">
        <w:rPr>
          <w:rFonts w:ascii="Times New Roman" w:hAnsi="Times New Roman" w:cs="Times New Roman"/>
          <w:sz w:val="24"/>
          <w:szCs w:val="24"/>
        </w:rPr>
        <w:t xml:space="preserve"> к настоящему Положению.</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2.5. На заявлении работника бухгалтерией Администрации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главного бухгалтера</w:t>
      </w:r>
      <w:proofErr w:type="gramStart"/>
      <w:r w:rsidRPr="007940BE">
        <w:rPr>
          <w:rFonts w:ascii="Times New Roman" w:hAnsi="Times New Roman" w:cs="Times New Roman"/>
          <w:sz w:val="24"/>
          <w:szCs w:val="24"/>
        </w:rPr>
        <w:t xml:space="preserve"> .</w:t>
      </w:r>
      <w:proofErr w:type="gramEnd"/>
      <w:r w:rsidRPr="007940BE">
        <w:rPr>
          <w:rFonts w:ascii="Times New Roman" w:hAnsi="Times New Roman" w:cs="Times New Roman"/>
          <w:sz w:val="24"/>
          <w:szCs w:val="24"/>
        </w:rPr>
        <w:t xml:space="preserve">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 .</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Глава Администрации в течение трех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2.7. Выдача денежных средств под отчет производится при условии отсутствия за подотчетным лицом задолженности по денежным средствам, по которым наступил срок представления Авансового отчета.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2.8. Выдача денежных средств под отчет на расходы, связанные с приобретением товаров, работ, услуг, производится </w:t>
      </w:r>
      <w:r>
        <w:rPr>
          <w:rFonts w:ascii="Times New Roman" w:hAnsi="Times New Roman" w:cs="Times New Roman"/>
          <w:sz w:val="24"/>
          <w:szCs w:val="24"/>
        </w:rPr>
        <w:t>перечислением на карточку</w:t>
      </w:r>
      <w:r w:rsidRPr="007940BE">
        <w:rPr>
          <w:rFonts w:ascii="Times New Roman" w:hAnsi="Times New Roman" w:cs="Times New Roman"/>
          <w:sz w:val="24"/>
          <w:szCs w:val="24"/>
        </w:rPr>
        <w:t>. Предельная сумма выдачи денежных средств под отчет одному подотчетному на эти цели не может превышать 30 000 руб.</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2.9. Авансы на расходы, связанные со служебными командировками на территории Российской Федерации, работникам перечисляются на личные банковские карты в пределах сумм расходов, установленных Положением о служебных командировках (</w:t>
      </w:r>
      <w:hyperlink w:anchor="P5056" w:history="1">
        <w:r w:rsidRPr="007940BE">
          <w:rPr>
            <w:rFonts w:ascii="Times New Roman" w:hAnsi="Times New Roman" w:cs="Times New Roman"/>
            <w:color w:val="0000FF"/>
            <w:sz w:val="24"/>
            <w:szCs w:val="24"/>
          </w:rPr>
          <w:t>Приложение N 15</w:t>
        </w:r>
      </w:hyperlink>
      <w:r w:rsidRPr="007940BE">
        <w:rPr>
          <w:rFonts w:ascii="Times New Roman" w:hAnsi="Times New Roman" w:cs="Times New Roman"/>
          <w:sz w:val="24"/>
          <w:szCs w:val="24"/>
        </w:rPr>
        <w:t xml:space="preserve"> к Учетной политике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2.10. Денежные средства на расходы, связанные со служебными командировками на территории иностранных государств, выдаются работникам под отчет в иностранной валюте из кассы Администрации в пределах сумм расходов, установленных Положением о служебных командировках (</w:t>
      </w:r>
      <w:hyperlink w:anchor="P5056" w:history="1">
        <w:r w:rsidRPr="007940BE">
          <w:rPr>
            <w:rFonts w:ascii="Times New Roman" w:hAnsi="Times New Roman" w:cs="Times New Roman"/>
            <w:color w:val="0000FF"/>
            <w:sz w:val="24"/>
            <w:szCs w:val="24"/>
          </w:rPr>
          <w:t>Приложение N 15</w:t>
        </w:r>
      </w:hyperlink>
      <w:r w:rsidRPr="007940BE">
        <w:rPr>
          <w:rFonts w:ascii="Times New Roman" w:hAnsi="Times New Roman" w:cs="Times New Roman"/>
          <w:sz w:val="24"/>
          <w:szCs w:val="24"/>
        </w:rPr>
        <w:t xml:space="preserve"> к Учетной политике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2.11. Учет задолженности подотчетных лиц по выданным авансам в иностранной валюте одновременно ведется в соответствующей иностранной валюте и в рублевом эквиваленте на дату выдачи денежных средств под отчет.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2.12. Максимальный срок выдачи денежных средств под отчет на расходы по приобретению товаров, работ, услуг составляет 30 календарных дней.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2.13. Передача выданных под отчет денежных средств одним лицом другому запрещается.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2.14. В исключительных случаях, когда работник Администрации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w:t>
      </w:r>
      <w:r>
        <w:rPr>
          <w:rFonts w:ascii="Times New Roman" w:hAnsi="Times New Roman" w:cs="Times New Roman"/>
          <w:sz w:val="24"/>
          <w:szCs w:val="24"/>
        </w:rPr>
        <w:t>перечислением на карточку</w:t>
      </w:r>
      <w:r w:rsidRPr="007940BE">
        <w:rPr>
          <w:rFonts w:ascii="Times New Roman" w:hAnsi="Times New Roman" w:cs="Times New Roman"/>
          <w:sz w:val="24"/>
          <w:szCs w:val="24"/>
        </w:rPr>
        <w:t xml:space="preserve"> на основании авансового отчета работника об израсходованных средствах, утвержденного главой Администрации, с приложением подтверждающих документов.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Представление отчетности подотчетными лицами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Об израсходовании полученных сумм подотчетное лицо представляет в бухгалтерию Администрации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Авансовый отчет по расходам, связанным с приобретением товаров, работ, услуг, представляется подотчетным лицом в бухгалтерию Администрации не позднее трех рабочих дней со дня истечения срока, на который были выданы денежные средства.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Авансовый отчет по командировочным расходам представляется работником в бухгалтерию Администрации не позднее трех рабочих дней со дня его возвращения из командировки.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Бухгалтерия Администрации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Проверенный бухгалтерией авансовый отчет утверждается главой Администрации. После этого утвержденный авансовый отчет принимается бухгалтерией к учету.</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3.7. Проверка авансового отчета бухгалтерией и утверждение его главой осуществляются в течение трех рабочих дней со дня представления авансового отчета подотчетным лицом в бухгалтерию.</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3.8. Сумма превышения принятых к учету расходов подотчетного лица над ранее выданным авансом (сумма утвержденного перерасхода) выдается подотчетному лицу в течение 30 календарных дней.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3.9. Остаток неиспользованного аванса вносится подотчетным лицом в кассу Администрации по приходному кассовому ордеру не позднее дня, следующего за днем утверждения руководителем Администрации авансового отчета.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3.10. Погашение задолженности (подотчетной суммы) в иностранной валюте подотчетными лицами и отражение этой суммы в авансовом отчете в рублевом эквиваленте производятся по курсу Банка России на дату утверждения авансового отчета главой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3.11. В случае если в установленный срок работник не представил авансовый отчет в бухгалтерию Администрации или не внес остаток неиспользованного аванса в кассу Администрации, Администрация имеет право удержать сумму задолженности по выданному авансу из заработной платы работника с соблюдением требований, установленных </w:t>
      </w:r>
      <w:hyperlink r:id="rId165" w:history="1">
        <w:r w:rsidRPr="007940BE">
          <w:rPr>
            <w:rFonts w:ascii="Times New Roman" w:hAnsi="Times New Roman" w:cs="Times New Roman"/>
            <w:color w:val="0000FF"/>
            <w:sz w:val="24"/>
            <w:szCs w:val="24"/>
          </w:rPr>
          <w:t>ст. ст. 137</w:t>
        </w:r>
      </w:hyperlink>
      <w:r w:rsidRPr="007940BE">
        <w:rPr>
          <w:rFonts w:ascii="Times New Roman" w:hAnsi="Times New Roman" w:cs="Times New Roman"/>
          <w:sz w:val="24"/>
          <w:szCs w:val="24"/>
        </w:rPr>
        <w:t xml:space="preserve"> и </w:t>
      </w:r>
      <w:hyperlink r:id="rId166" w:history="1">
        <w:r w:rsidRPr="007940BE">
          <w:rPr>
            <w:rFonts w:ascii="Times New Roman" w:hAnsi="Times New Roman" w:cs="Times New Roman"/>
            <w:color w:val="0000FF"/>
            <w:sz w:val="24"/>
            <w:szCs w:val="24"/>
          </w:rPr>
          <w:t>138</w:t>
        </w:r>
      </w:hyperlink>
      <w:r w:rsidRPr="007940BE">
        <w:rPr>
          <w:rFonts w:ascii="Times New Roman" w:hAnsi="Times New Roman" w:cs="Times New Roman"/>
          <w:sz w:val="24"/>
          <w:szCs w:val="24"/>
        </w:rPr>
        <w:t xml:space="preserve"> Трудового кодекса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3.12.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r w:rsidRPr="007940BE">
        <w:rPr>
          <w:rFonts w:ascii="Times New Roman" w:hAnsi="Times New Roman" w:cs="Times New Roman"/>
          <w:sz w:val="24"/>
          <w:szCs w:val="24"/>
        </w:rPr>
        <w:tab/>
      </w: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Default="0027132E" w:rsidP="0027132E">
      <w:pPr>
        <w:pStyle w:val="ConsPlusNormal"/>
        <w:tabs>
          <w:tab w:val="left" w:pos="2530"/>
        </w:tabs>
        <w:jc w:val="both"/>
        <w:rPr>
          <w:rFonts w:ascii="Times New Roman" w:hAnsi="Times New Roman" w:cs="Times New Roman"/>
          <w:sz w:val="24"/>
          <w:szCs w:val="24"/>
        </w:rPr>
      </w:pPr>
    </w:p>
    <w:p w:rsidR="0027132E" w:rsidRDefault="0027132E" w:rsidP="0027132E">
      <w:pPr>
        <w:pStyle w:val="ConsPlusNormal"/>
        <w:tabs>
          <w:tab w:val="left" w:pos="2530"/>
        </w:tabs>
        <w:jc w:val="both"/>
        <w:rPr>
          <w:rFonts w:ascii="Times New Roman" w:hAnsi="Times New Roman" w:cs="Times New Roman"/>
          <w:sz w:val="24"/>
          <w:szCs w:val="24"/>
        </w:rPr>
      </w:pPr>
    </w:p>
    <w:p w:rsidR="0027132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tabs>
          <w:tab w:val="left" w:pos="2530"/>
        </w:tabs>
        <w:jc w:val="both"/>
        <w:rPr>
          <w:rFonts w:ascii="Times New Roman" w:hAnsi="Times New Roman" w:cs="Times New Roman"/>
          <w:sz w:val="24"/>
          <w:szCs w:val="24"/>
        </w:rPr>
      </w:pPr>
    </w:p>
    <w:p w:rsidR="0027132E" w:rsidRPr="007940BE" w:rsidRDefault="0027132E" w:rsidP="0027132E">
      <w:pPr>
        <w:pStyle w:val="ConsPlusNormal"/>
        <w:jc w:val="right"/>
        <w:outlineLvl w:val="2"/>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w:t>
      </w:r>
    </w:p>
    <w:p w:rsidR="0027132E" w:rsidRPr="007940BE" w:rsidRDefault="0027132E" w:rsidP="0027132E">
      <w:pPr>
        <w:pStyle w:val="ConsPlusNormal"/>
        <w:jc w:val="right"/>
        <w:outlineLvl w:val="2"/>
        <w:rPr>
          <w:rFonts w:ascii="Times New Roman" w:hAnsi="Times New Roman" w:cs="Times New Roman"/>
          <w:sz w:val="24"/>
          <w:szCs w:val="24"/>
        </w:rPr>
      </w:pPr>
      <w:r w:rsidRPr="007940BE">
        <w:rPr>
          <w:rFonts w:ascii="Times New Roman" w:hAnsi="Times New Roman" w:cs="Times New Roman"/>
          <w:sz w:val="24"/>
          <w:szCs w:val="24"/>
        </w:rPr>
        <w:t xml:space="preserve"> к Положению о выдаче под отчет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денежных средств, </w:t>
      </w:r>
      <w:proofErr w:type="gramStart"/>
      <w:r w:rsidRPr="007940BE">
        <w:rPr>
          <w:rFonts w:ascii="Times New Roman" w:hAnsi="Times New Roman" w:cs="Times New Roman"/>
          <w:sz w:val="24"/>
          <w:szCs w:val="24"/>
        </w:rPr>
        <w:t>составлении</w:t>
      </w:r>
      <w:proofErr w:type="gramEnd"/>
      <w:r w:rsidRPr="007940BE">
        <w:rPr>
          <w:rFonts w:ascii="Times New Roman" w:hAnsi="Times New Roman" w:cs="Times New Roman"/>
          <w:sz w:val="24"/>
          <w:szCs w:val="24"/>
        </w:rPr>
        <w:t xml:space="preserve"> и представлении</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отчетов подотчетными лицами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Главе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__________________________</w:t>
      </w:r>
      <w:r w:rsidR="00BA2FAE">
        <w:rPr>
          <w:rFonts w:ascii="Times New Roman" w:hAnsi="Times New Roman" w:cs="Times New Roman"/>
          <w:sz w:val="24"/>
          <w:szCs w:val="24"/>
        </w:rPr>
        <w:t>Брусилов</w:t>
      </w:r>
      <w:proofErr w:type="spellEnd"/>
      <w:r w:rsidR="00BA2FAE">
        <w:rPr>
          <w:rFonts w:ascii="Times New Roman" w:hAnsi="Times New Roman" w:cs="Times New Roman"/>
          <w:sz w:val="24"/>
          <w:szCs w:val="24"/>
        </w:rPr>
        <w:t xml:space="preserve"> А.В.</w:t>
      </w:r>
      <w:r>
        <w:rPr>
          <w:rFonts w:ascii="Times New Roman" w:hAnsi="Times New Roman" w:cs="Times New Roman"/>
          <w:sz w:val="24"/>
          <w:szCs w:val="24"/>
          <w:u w:val="single"/>
        </w:rPr>
        <w:t xml:space="preserve">  </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(должность, фамилия, инициалы работника)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Заявление</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о выдаче (перечислении) денежных средств под отчет</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Прошу  выдать  (перечислить)  мне денежные средства под отчет в размере</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 руб.</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на 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(указать назначение аванса)</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Расчет (обоснование) суммы аванса, срок и иные необходимые сведения:</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 __________ 20 __ г.                  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работника)</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(отметка бухгалтерии о наличии задолженности работника</w:t>
      </w:r>
      <w:proofErr w:type="gram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 ранее полученным авансам)</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 __________ 20__ г.  _____________  ____________   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(должность)    (подпись)     (фамилия, инициалы)</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___________________________________________________________________________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(решение руководителя о выдаче денежных средств под отчет)</w:t>
      </w:r>
    </w:p>
    <w:p w:rsidR="0027132E" w:rsidRPr="007940BE" w:rsidRDefault="0027132E" w:rsidP="0027132E">
      <w:pPr>
        <w:pStyle w:val="ConsPlusNonformat"/>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"___" _________ 20__ г.      __________________  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(подпись)          (фамилия, инициалы)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rPr>
          <w:rFonts w:ascii="Times New Roman" w:hAnsi="Times New Roman" w:cs="Times New Roman"/>
          <w:sz w:val="24"/>
          <w:szCs w:val="24"/>
        </w:rPr>
        <w:sectPr w:rsidR="0027132E" w:rsidRPr="007940BE">
          <w:pgSz w:w="11905" w:h="16838"/>
          <w:pgMar w:top="1134" w:right="850" w:bottom="850" w:left="1418" w:header="0" w:footer="0" w:gutter="0"/>
          <w:cols w:space="720"/>
        </w:sect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10</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Перечень лиц, имеющих право</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получать бланки строгой отчетности</w:t>
      </w:r>
    </w:p>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5386"/>
      </w:tblGrid>
      <w:tr w:rsidR="0027132E" w:rsidRPr="007940BE" w:rsidTr="0027132E">
        <w:tc>
          <w:tcPr>
            <w:tcW w:w="4252"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Наименование бланка строгой отчетности</w:t>
            </w:r>
          </w:p>
        </w:tc>
        <w:tc>
          <w:tcPr>
            <w:tcW w:w="5386"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Наименование должности работника</w:t>
            </w:r>
          </w:p>
        </w:tc>
      </w:tr>
      <w:tr w:rsidR="0027132E" w:rsidRPr="007940BE" w:rsidTr="0027132E">
        <w:tc>
          <w:tcPr>
            <w:tcW w:w="4252"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Бланки трудовых книжек и вкладышей к трудовой книжке</w:t>
            </w:r>
          </w:p>
        </w:tc>
        <w:tc>
          <w:tcPr>
            <w:tcW w:w="5386"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Специалист</w:t>
            </w:r>
          </w:p>
        </w:tc>
      </w:tr>
      <w:tr w:rsidR="0027132E" w:rsidRPr="007940BE" w:rsidTr="0027132E">
        <w:tc>
          <w:tcPr>
            <w:tcW w:w="4252"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Бланки путевых листов</w:t>
            </w:r>
          </w:p>
        </w:tc>
        <w:tc>
          <w:tcPr>
            <w:tcW w:w="5386"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Глава</w:t>
            </w:r>
          </w:p>
        </w:tc>
      </w:tr>
      <w:tr w:rsidR="0027132E" w:rsidRPr="007940BE" w:rsidTr="0027132E">
        <w:tc>
          <w:tcPr>
            <w:tcW w:w="4252" w:type="dxa"/>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Абонементы, квитанции, лицензии, талоны</w:t>
            </w:r>
          </w:p>
        </w:tc>
        <w:tc>
          <w:tcPr>
            <w:tcW w:w="5386" w:type="dxa"/>
          </w:tcPr>
          <w:p w:rsidR="0027132E" w:rsidRPr="007940BE" w:rsidRDefault="0027132E" w:rsidP="00BA2FAE">
            <w:pPr>
              <w:pStyle w:val="ConsPlusNormal"/>
              <w:ind w:firstLine="0"/>
              <w:rPr>
                <w:rFonts w:ascii="Times New Roman" w:hAnsi="Times New Roman" w:cs="Times New Roman"/>
                <w:sz w:val="24"/>
                <w:szCs w:val="24"/>
              </w:rPr>
            </w:pPr>
            <w:r w:rsidRPr="007940BE">
              <w:rPr>
                <w:rFonts w:ascii="Times New Roman" w:hAnsi="Times New Roman" w:cs="Times New Roman"/>
                <w:sz w:val="24"/>
                <w:szCs w:val="24"/>
              </w:rPr>
              <w:t>Иные работники в соответствии с распоряжением главы Администрации</w:t>
            </w:r>
          </w:p>
        </w:tc>
      </w:tr>
    </w:tbl>
    <w:p w:rsidR="0027132E" w:rsidRPr="007940BE" w:rsidRDefault="0027132E" w:rsidP="0027132E">
      <w:pPr>
        <w:rPr>
          <w:rFonts w:ascii="Times New Roman" w:hAnsi="Times New Roman" w:cs="Times New Roman"/>
          <w:sz w:val="24"/>
          <w:szCs w:val="24"/>
        </w:rPr>
        <w:sectPr w:rsidR="0027132E" w:rsidRPr="007940BE">
          <w:pgSz w:w="16838" w:h="11905" w:orient="landscape"/>
          <w:pgMar w:top="1418" w:right="1134" w:bottom="850" w:left="850" w:header="0" w:footer="0" w:gutter="0"/>
          <w:cols w:space="720"/>
        </w:sect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11</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 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6" w:name="P5011"/>
      <w:bookmarkEnd w:id="26"/>
      <w:r w:rsidRPr="007940BE">
        <w:rPr>
          <w:rFonts w:ascii="Times New Roman" w:hAnsi="Times New Roman" w:cs="Times New Roman"/>
          <w:b/>
          <w:sz w:val="24"/>
          <w:szCs w:val="24"/>
        </w:rPr>
        <w:t>Положение о приемке, хранении, выдаче (списании)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бланков строгой отчетности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Настоящее положение устанавливает в Администрации единый порядок приемки, хранения, выдачи (списания) бланков строгой отчетности.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С работниками, связанными с получением, выдачей, хранением бланков строгой отчетности, заключаются договоры о полной индивидуальной материальной ответственности.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Бланки строгой отчетности принимаются работником в присутствии комиссии Администрации по поступлению и выбытию активов, назначенной руководителем Администрации.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 Поступившие на склад бланки строгой отчетности учитываются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03-1 "Бланки строгой отчетности на складе".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167" w:history="1">
        <w:r w:rsidRPr="007940BE">
          <w:rPr>
            <w:rFonts w:ascii="Times New Roman" w:hAnsi="Times New Roman" w:cs="Times New Roman"/>
            <w:color w:val="0000FF"/>
            <w:sz w:val="24"/>
            <w:szCs w:val="24"/>
          </w:rPr>
          <w:t>(ф. 0504045)</w:t>
        </w:r>
      </w:hyperlink>
      <w:r w:rsidRPr="007940BE">
        <w:rPr>
          <w:rFonts w:ascii="Times New Roman" w:hAnsi="Times New Roman" w:cs="Times New Roman"/>
          <w:sz w:val="24"/>
          <w:szCs w:val="24"/>
        </w:rPr>
        <w:t xml:space="preserve"> по видам, сериям и номерам, с указанием даты получения (выдачи) бланков строгой отчетности, цены, количества, а также подписи получившего их лица. На основании данных по приходу и расходу бланков строгой отчетности выводится остаток на конец периода.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Книга должна быть прошнурована и опечатана печатью Администрации, количество листов в книге заверяется руководителем Администрации и главным бухгалтером.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Бланки хранятся в металлических шкафах и (или) сейфах. По окончании рабочего дня места хранения бланков опечатываются.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7. Выдача бланков строгой отчетности со склада оформляется Требованием-накладной </w:t>
      </w:r>
      <w:hyperlink r:id="rId168" w:history="1">
        <w:r w:rsidRPr="007940BE">
          <w:rPr>
            <w:rFonts w:ascii="Times New Roman" w:hAnsi="Times New Roman" w:cs="Times New Roman"/>
            <w:color w:val="0000FF"/>
            <w:sz w:val="24"/>
            <w:szCs w:val="24"/>
          </w:rPr>
          <w:t>(ф. 0504204)</w:t>
        </w:r>
      </w:hyperlink>
      <w:r w:rsidRPr="007940BE">
        <w:rPr>
          <w:rFonts w:ascii="Times New Roman" w:hAnsi="Times New Roman" w:cs="Times New Roman"/>
          <w:sz w:val="24"/>
          <w:szCs w:val="24"/>
        </w:rPr>
        <w:t>, подписанным руководителем Администрации или лицом, на то уполномоченным.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Требование-накладную подписывают материально ответственные лица, сдающие и принимающие бланки строгой отчетности, один экземпляр сдается в бухгалтерию для учета движения бланков строгой отчетности.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 Выданные со склада бланки строгой отчетности списываются со счета 03-1 и принимаются на счет 03-2 "Бланки строгой отчетности в подотчете".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 Уполномоченные по реализации бланков строгой отчетности и кассиры Администрации обязаны в срок, установленный приказом руководителя Администрации, сдать в кассу Администрации денежные средства за реализованные бланки.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10. При поступлении выручки от реализации бланков строгой отчетности реализованные бланки списываются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03-3 "Бланки строгой отчетности на реализации".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Возврат нереализованных бланков строгой отчетности оформляется требованием-накладной. При возврате нереализованные бланки списываются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03-3 и принимаются на </w:t>
      </w:r>
      <w:proofErr w:type="spellStart"/>
      <w:r w:rsidRPr="007940BE">
        <w:rPr>
          <w:rFonts w:ascii="Times New Roman" w:hAnsi="Times New Roman" w:cs="Times New Roman"/>
          <w:sz w:val="24"/>
          <w:szCs w:val="24"/>
        </w:rPr>
        <w:t>забалансовый</w:t>
      </w:r>
      <w:proofErr w:type="spellEnd"/>
      <w:r w:rsidRPr="007940BE">
        <w:rPr>
          <w:rFonts w:ascii="Times New Roman" w:hAnsi="Times New Roman" w:cs="Times New Roman"/>
          <w:sz w:val="24"/>
          <w:szCs w:val="24"/>
        </w:rPr>
        <w:t xml:space="preserve"> счет 03-4 "Бланки строгой отчетности, подлежащие уничтожению".</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На основании данных о регистрации бланков, требований-накладных на отпуск и возврат бланков составляется сводный отчет о реализации бланков.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Сводный отчет о реализации бланков должен представляться материально ответственными лицами в бухгалтерию не позднее следующего дня после оказания услуг. К отчету должны быть приложены корешки реализованных бланков и требования-накладные.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13. Упакованные в опечатанные мешки копии документов (корешки), подтверждающие суммы принятых наличных денежных средств, хранятся в систематизированном виде не менее пяти лет.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По окончании указанного срока, но не ранее истечения месяца со дня проведения последней инвентаризации копии документов (корешки) уничтожаются. При этом комиссия Администрации по поступлению и выбытию активов оформляет Акт о списании бланков строгой отчетности </w:t>
      </w:r>
      <w:hyperlink r:id="rId169" w:history="1">
        <w:r w:rsidRPr="007940BE">
          <w:rPr>
            <w:rFonts w:ascii="Times New Roman" w:hAnsi="Times New Roman" w:cs="Times New Roman"/>
            <w:color w:val="0000FF"/>
            <w:sz w:val="24"/>
            <w:szCs w:val="24"/>
          </w:rPr>
          <w:t>(ф. 0504816)</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14. Списание испорченных, а также нереализованных бланков строгой отчетности производится по Акту о списании бланков строгой отчетности </w:t>
      </w:r>
      <w:hyperlink r:id="rId170" w:history="1">
        <w:r w:rsidRPr="007940BE">
          <w:rPr>
            <w:rFonts w:ascii="Times New Roman" w:hAnsi="Times New Roman" w:cs="Times New Roman"/>
            <w:color w:val="0000FF"/>
            <w:sz w:val="24"/>
            <w:szCs w:val="24"/>
          </w:rPr>
          <w:t>(ф. 0504816)</w:t>
        </w:r>
      </w:hyperlink>
      <w:r w:rsidRPr="007940BE">
        <w:rPr>
          <w:rFonts w:ascii="Times New Roman" w:hAnsi="Times New Roman" w:cs="Times New Roman"/>
          <w:sz w:val="24"/>
          <w:szCs w:val="24"/>
        </w:rPr>
        <w:t xml:space="preserve">. На основании указанного акта бланки строгой отчетности списываются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03-4.</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12</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 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7" w:name="P5041"/>
      <w:bookmarkEnd w:id="27"/>
      <w:r w:rsidRPr="007940BE">
        <w:rPr>
          <w:rFonts w:ascii="Times New Roman" w:hAnsi="Times New Roman" w:cs="Times New Roman"/>
          <w:b/>
          <w:sz w:val="24"/>
          <w:szCs w:val="24"/>
        </w:rPr>
        <w:t>Перечень лиц, работа которых</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имеет разъездной характер</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1.Глава.</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940BE">
        <w:rPr>
          <w:rFonts w:ascii="Times New Roman" w:hAnsi="Times New Roman" w:cs="Times New Roman"/>
          <w:sz w:val="24"/>
          <w:szCs w:val="24"/>
        </w:rPr>
        <w:t>. Юрист (юрисконсульт).</w:t>
      </w:r>
    </w:p>
    <w:p w:rsidR="0027132E" w:rsidRPr="007940B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940BE">
        <w:rPr>
          <w:rFonts w:ascii="Times New Roman" w:hAnsi="Times New Roman" w:cs="Times New Roman"/>
          <w:sz w:val="24"/>
          <w:szCs w:val="24"/>
        </w:rPr>
        <w:t>. Специалисты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tabs>
          <w:tab w:val="left" w:pos="7380"/>
        </w:tabs>
        <w:jc w:val="both"/>
        <w:rPr>
          <w:rFonts w:ascii="Times New Roman" w:hAnsi="Times New Roman" w:cs="Times New Roman"/>
          <w:sz w:val="24"/>
          <w:szCs w:val="24"/>
        </w:rPr>
      </w:pPr>
      <w:r>
        <w:rPr>
          <w:rFonts w:ascii="Times New Roman" w:hAnsi="Times New Roman" w:cs="Times New Roman"/>
          <w:sz w:val="24"/>
          <w:szCs w:val="24"/>
        </w:rPr>
        <w:tab/>
      </w:r>
    </w:p>
    <w:p w:rsidR="0027132E" w:rsidRDefault="0027132E" w:rsidP="0027132E">
      <w:pPr>
        <w:pStyle w:val="ConsPlusNormal"/>
        <w:tabs>
          <w:tab w:val="left" w:pos="7380"/>
        </w:tabs>
        <w:jc w:val="both"/>
        <w:rPr>
          <w:rFonts w:ascii="Times New Roman" w:hAnsi="Times New Roman" w:cs="Times New Roman"/>
          <w:sz w:val="24"/>
          <w:szCs w:val="24"/>
        </w:rPr>
      </w:pPr>
    </w:p>
    <w:p w:rsidR="0027132E" w:rsidRDefault="0027132E" w:rsidP="0027132E">
      <w:pPr>
        <w:pStyle w:val="ConsPlusNormal"/>
        <w:tabs>
          <w:tab w:val="left" w:pos="7380"/>
        </w:tabs>
        <w:jc w:val="both"/>
        <w:rPr>
          <w:rFonts w:ascii="Times New Roman" w:hAnsi="Times New Roman" w:cs="Times New Roman"/>
          <w:sz w:val="24"/>
          <w:szCs w:val="24"/>
        </w:rPr>
      </w:pPr>
    </w:p>
    <w:p w:rsidR="0027132E" w:rsidRDefault="0027132E" w:rsidP="0027132E">
      <w:pPr>
        <w:pStyle w:val="ConsPlusNormal"/>
        <w:tabs>
          <w:tab w:val="left" w:pos="7380"/>
        </w:tabs>
        <w:jc w:val="both"/>
        <w:rPr>
          <w:rFonts w:ascii="Times New Roman" w:hAnsi="Times New Roman" w:cs="Times New Roman"/>
          <w:sz w:val="24"/>
          <w:szCs w:val="24"/>
        </w:rPr>
      </w:pPr>
    </w:p>
    <w:p w:rsidR="0027132E" w:rsidRPr="007940BE" w:rsidRDefault="0027132E" w:rsidP="0027132E">
      <w:pPr>
        <w:pStyle w:val="ConsPlusNormal"/>
        <w:tabs>
          <w:tab w:val="left" w:pos="7380"/>
        </w:tabs>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13</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 xml:space="preserve">к Учетной политике Администрации муниципального образования </w:t>
      </w:r>
      <w:r>
        <w:rPr>
          <w:rFonts w:ascii="Times New Roman" w:hAnsi="Times New Roman" w:cs="Times New Roman"/>
          <w:sz w:val="24"/>
          <w:szCs w:val="24"/>
        </w:rPr>
        <w:t xml:space="preserve">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center"/>
        <w:rPr>
          <w:rFonts w:ascii="Times New Roman" w:hAnsi="Times New Roman" w:cs="Times New Roman"/>
          <w:sz w:val="24"/>
          <w:szCs w:val="24"/>
        </w:rPr>
      </w:pPr>
      <w:bookmarkStart w:id="28" w:name="P5056"/>
      <w:bookmarkEnd w:id="28"/>
      <w:r w:rsidRPr="007940BE">
        <w:rPr>
          <w:rFonts w:ascii="Times New Roman" w:hAnsi="Times New Roman" w:cs="Times New Roman"/>
          <w:b/>
          <w:sz w:val="24"/>
          <w:szCs w:val="24"/>
        </w:rPr>
        <w:t>Положение о служебных командировках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 Настоящее Положение определяет особенности порядка направления работников в служебные </w:t>
      </w:r>
      <w:proofErr w:type="gramStart"/>
      <w:r w:rsidRPr="007940BE">
        <w:rPr>
          <w:rFonts w:ascii="Times New Roman" w:hAnsi="Times New Roman" w:cs="Times New Roman"/>
          <w:sz w:val="24"/>
          <w:szCs w:val="24"/>
        </w:rPr>
        <w:t>командировки</w:t>
      </w:r>
      <w:proofErr w:type="gramEnd"/>
      <w:r w:rsidRPr="007940BE">
        <w:rPr>
          <w:rFonts w:ascii="Times New Roman" w:hAnsi="Times New Roman" w:cs="Times New Roman"/>
          <w:sz w:val="24"/>
          <w:szCs w:val="24"/>
        </w:rPr>
        <w:t xml:space="preserve"> как на территории Российской Федерации, так и на территории иностранных государств в соответствии со </w:t>
      </w:r>
      <w:hyperlink r:id="rId171" w:history="1">
        <w:r w:rsidRPr="007940BE">
          <w:rPr>
            <w:rFonts w:ascii="Times New Roman" w:hAnsi="Times New Roman" w:cs="Times New Roman"/>
            <w:color w:val="0000FF"/>
            <w:sz w:val="24"/>
            <w:szCs w:val="24"/>
          </w:rPr>
          <w:t>ст. ст. 166</w:t>
        </w:r>
      </w:hyperlink>
      <w:r w:rsidRPr="007940BE">
        <w:rPr>
          <w:rFonts w:ascii="Times New Roman" w:hAnsi="Times New Roman" w:cs="Times New Roman"/>
          <w:sz w:val="24"/>
          <w:szCs w:val="24"/>
        </w:rPr>
        <w:t xml:space="preserve"> - </w:t>
      </w:r>
      <w:hyperlink r:id="rId172" w:history="1">
        <w:r w:rsidRPr="007940BE">
          <w:rPr>
            <w:rFonts w:ascii="Times New Roman" w:hAnsi="Times New Roman" w:cs="Times New Roman"/>
            <w:color w:val="0000FF"/>
            <w:sz w:val="24"/>
            <w:szCs w:val="24"/>
          </w:rPr>
          <w:t>168</w:t>
        </w:r>
      </w:hyperlink>
      <w:r w:rsidRPr="007940BE">
        <w:rPr>
          <w:rFonts w:ascii="Times New Roman" w:hAnsi="Times New Roman" w:cs="Times New Roman"/>
          <w:sz w:val="24"/>
          <w:szCs w:val="24"/>
        </w:rPr>
        <w:t xml:space="preserve"> ТК РФ и </w:t>
      </w:r>
      <w:hyperlink r:id="rId173" w:history="1">
        <w:r w:rsidRPr="007940BE">
          <w:rPr>
            <w:rFonts w:ascii="Times New Roman" w:hAnsi="Times New Roman" w:cs="Times New Roman"/>
            <w:color w:val="0000FF"/>
            <w:sz w:val="24"/>
            <w:szCs w:val="24"/>
          </w:rPr>
          <w:t>Постановлением</w:t>
        </w:r>
      </w:hyperlink>
      <w:r w:rsidRPr="007940BE">
        <w:rPr>
          <w:rFonts w:ascii="Times New Roman" w:hAnsi="Times New Roman" w:cs="Times New Roman"/>
          <w:sz w:val="24"/>
          <w:szCs w:val="24"/>
        </w:rPr>
        <w:t xml:space="preserve"> Правительства РФ от 13.10.2008 N 749.</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При оформлении командировок используются унифицированные формы кадровых документов, утвержденные Постановлением Госкомстата России от 05.01.2004 N 1 (</w:t>
      </w:r>
      <w:hyperlink r:id="rId174" w:history="1">
        <w:r w:rsidRPr="007940BE">
          <w:rPr>
            <w:rFonts w:ascii="Times New Roman" w:hAnsi="Times New Roman" w:cs="Times New Roman"/>
            <w:color w:val="0000FF"/>
            <w:sz w:val="24"/>
            <w:szCs w:val="24"/>
          </w:rPr>
          <w:t>N N Т-9</w:t>
        </w:r>
      </w:hyperlink>
      <w:r w:rsidRPr="007940BE">
        <w:rPr>
          <w:rFonts w:ascii="Times New Roman" w:hAnsi="Times New Roman" w:cs="Times New Roman"/>
          <w:sz w:val="24"/>
          <w:szCs w:val="24"/>
        </w:rPr>
        <w:t xml:space="preserve">, </w:t>
      </w:r>
      <w:hyperlink r:id="rId175" w:history="1">
        <w:r w:rsidRPr="007940BE">
          <w:rPr>
            <w:rFonts w:ascii="Times New Roman" w:hAnsi="Times New Roman" w:cs="Times New Roman"/>
            <w:color w:val="0000FF"/>
            <w:sz w:val="24"/>
            <w:szCs w:val="24"/>
          </w:rPr>
          <w:t>Т-9а</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Учет лиц, выезжающих и приезжающих в командировки, в специальных журналах не ведется.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 В командировки направляются работники, состоящие в трудовых отношениях с работодателем (постоянные работники и совместители).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5. Работники направляются </w:t>
      </w:r>
      <w:proofErr w:type="gramStart"/>
      <w:r w:rsidRPr="007940BE">
        <w:rPr>
          <w:rFonts w:ascii="Times New Roman" w:hAnsi="Times New Roman" w:cs="Times New Roman"/>
          <w:sz w:val="24"/>
          <w:szCs w:val="24"/>
        </w:rPr>
        <w:t>в командировки по распоряжению работодателя на определенный срок для выполнения служебного поручения вне места</w:t>
      </w:r>
      <w:proofErr w:type="gramEnd"/>
      <w:r w:rsidRPr="007940BE">
        <w:rPr>
          <w:rFonts w:ascii="Times New Roman" w:hAnsi="Times New Roman" w:cs="Times New Roman"/>
          <w:sz w:val="24"/>
          <w:szCs w:val="24"/>
        </w:rPr>
        <w:t xml:space="preserve"> постоянной работы.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Служебные поездки работников, постоянная работа которых осуществляется в пути или имеет разъездной характер, командировками не признаются.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 Максимальный срок командировки работника составляет 40 дней.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 Явка работника на работу в день выезда в командировку и в день приезда из командировки необязательна, за указанные дни выплачиваются суточные.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 Если работник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10. Решение работодателя о направлении работника в командировку, в том числе однодневную, оформляется Приказом о направлении работника в командировку по унифицированной форме (</w:t>
      </w:r>
      <w:hyperlink r:id="rId176" w:history="1">
        <w:r w:rsidRPr="007940BE">
          <w:rPr>
            <w:rFonts w:ascii="Times New Roman" w:hAnsi="Times New Roman" w:cs="Times New Roman"/>
            <w:color w:val="0000FF"/>
            <w:sz w:val="24"/>
            <w:szCs w:val="24"/>
          </w:rPr>
          <w:t>N N Т-9</w:t>
        </w:r>
      </w:hyperlink>
      <w:r w:rsidRPr="007940BE">
        <w:rPr>
          <w:rFonts w:ascii="Times New Roman" w:hAnsi="Times New Roman" w:cs="Times New Roman"/>
          <w:sz w:val="24"/>
          <w:szCs w:val="24"/>
        </w:rPr>
        <w:t xml:space="preserve">, </w:t>
      </w:r>
      <w:hyperlink r:id="rId177" w:history="1">
        <w:r w:rsidRPr="007940BE">
          <w:rPr>
            <w:rFonts w:ascii="Times New Roman" w:hAnsi="Times New Roman" w:cs="Times New Roman"/>
            <w:color w:val="0000FF"/>
            <w:sz w:val="24"/>
            <w:szCs w:val="24"/>
          </w:rPr>
          <w:t>Т-9а</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Для работников, работающих по совместительству, в случае направления в командировку другим работодателем Администрация предоставляет отпуск без сохранения заработной платы.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 руководителя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Размер суточных составляет 200 руб. за каждый день нахождения в командировке на территории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16. При направлении в однодневные командировки по территории РФ суточные не выплачиваются.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Расходы по найму жилого помещения, подтвержденные документально, возмещаются в размере фактических расходов,  расходы по бронированию жилого помещения - в размере фактических расходов, подтвержденных соответствующими документами. При отсутствии документов, подтверждающих эти расходы, - 300 руб. в сутки.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18. Расходы по найму жилого помещения сверх установленных норм не возмещаются.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Расходы по проезду в командировки, не подтвержденные документально, возмещаются в размере минимальной стоимости проезда (по тарифу плацкартного вагона пассажирского поезда, при отсутствии железнодорожного сообщения - по наименьшему тарифу другого вида транспорта).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20. При приобретении авиабилета в бездокументарной форме (электронного билета) оправдательными документами, подтверждающими расходы на его приобретение, являются: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маршрут/квитанция электронного пассажирского билета и багажная квитанция (выписка из автоматизированной информационной системы оформления воздушных перевозок);</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посадочный талон, подтверждающий перелет подотчетного лица по указанному в электронном авиабилете маршруту;</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В случае если посадочный талон утерян, расходы по проезду подтверждаются архивной справкой. В архивной справке должны содержаться следующие данные: Ф.И.О. пассажира, направление, номер рейса, дата вылета, стоимость билета. Справка должна быть заверена печатью агентства (авиаперевозчика).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Документами, подтверждающими произведенные расходы на приобретение железнодорожного билета в бездокументарной форме (электронного билета), являются: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контрольный купон электронного билета (выписка из автоматизированной системы управления пассажирскими перевозками на железнодорожном транспорте) или сам электронный билет;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его личную подпись и дату.</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24. 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25. Направление работника в командировку за пределы территории Российской Федерации производится по распоряжению руководителя.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26. Размер суточных при направлении работников в командировки на территории иностранных государств определяется на основании Постановления Правительства Оренбургской области .</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27. 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Постановления Правительства Оренбургской области</w:t>
      </w:r>
      <w:proofErr w:type="gramStart"/>
      <w:r w:rsidRPr="007940BE">
        <w:rPr>
          <w:rFonts w:ascii="Times New Roman" w:hAnsi="Times New Roman" w:cs="Times New Roman"/>
          <w:sz w:val="24"/>
          <w:szCs w:val="24"/>
        </w:rPr>
        <w:t xml:space="preserve"> .</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28. 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29.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 и по документам расселения (по странам </w:t>
      </w:r>
      <w:proofErr w:type="spellStart"/>
      <w:r w:rsidRPr="007940BE">
        <w:rPr>
          <w:rFonts w:ascii="Times New Roman" w:hAnsi="Times New Roman" w:cs="Times New Roman"/>
          <w:sz w:val="24"/>
          <w:szCs w:val="24"/>
        </w:rPr>
        <w:t>Шенгена</w:t>
      </w:r>
      <w:proofErr w:type="spellEnd"/>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При направлении работников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30. В случае вынужденной задержки в пути суточные за время задержки выплачиваются по решению руководителя Администрации при представлении документов, подтверждающих факт вынужденной задержки.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Работникам, выехавшим в командировку на территорию иностранного государства и возвратившимся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Работникам при направлении в командировку на территорию иностранного государства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 подтверждающим обмен. Курс обмена определяется по справке о покупке командированным лицом иностранной валюты, выписке банка при безналичных расчетах, иного документа, подтверждающего обмен. В случае отсутствия документа, подтверждающего обмен валюты, расходы принимаются из расчета на дату утверждения авансового отчета.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Работник обязан </w:t>
      </w:r>
      <w:proofErr w:type="gramStart"/>
      <w:r w:rsidRPr="007940BE">
        <w:rPr>
          <w:rFonts w:ascii="Times New Roman" w:hAnsi="Times New Roman" w:cs="Times New Roman"/>
          <w:sz w:val="24"/>
          <w:szCs w:val="24"/>
        </w:rPr>
        <w:t>отчитаться о командировке</w:t>
      </w:r>
      <w:proofErr w:type="gramEnd"/>
      <w:r w:rsidRPr="007940BE">
        <w:rPr>
          <w:rFonts w:ascii="Times New Roman" w:hAnsi="Times New Roman" w:cs="Times New Roman"/>
          <w:sz w:val="24"/>
          <w:szCs w:val="24"/>
        </w:rPr>
        <w:t xml:space="preserve"> путем представления Авансового отчета в трехдневный срок со дня возвращения.</w:t>
      </w:r>
    </w:p>
    <w:p w:rsidR="0027132E" w:rsidRPr="00BA2FAE" w:rsidRDefault="0027132E" w:rsidP="0027132E">
      <w:pPr>
        <w:pStyle w:val="ConsPlusNormal"/>
        <w:ind w:firstLine="540"/>
        <w:jc w:val="both"/>
        <w:rPr>
          <w:rFonts w:ascii="Times New Roman" w:hAnsi="Times New Roman" w:cs="Times New Roman"/>
          <w:sz w:val="22"/>
          <w:szCs w:val="22"/>
        </w:rPr>
      </w:pPr>
      <w:r w:rsidRPr="007940BE">
        <w:rPr>
          <w:rFonts w:ascii="Times New Roman" w:hAnsi="Times New Roman" w:cs="Times New Roman"/>
          <w:sz w:val="24"/>
          <w:szCs w:val="24"/>
        </w:rPr>
        <w:t>35</w:t>
      </w:r>
      <w:r w:rsidRPr="00BA2FAE">
        <w:rPr>
          <w:rFonts w:ascii="Times New Roman" w:hAnsi="Times New Roman" w:cs="Times New Roman"/>
          <w:sz w:val="22"/>
          <w:szCs w:val="22"/>
        </w:rPr>
        <w:t xml:space="preserve">. </w:t>
      </w:r>
      <w:proofErr w:type="gramStart"/>
      <w:r w:rsidRPr="00BA2FAE">
        <w:rPr>
          <w:rFonts w:ascii="Times New Roman" w:hAnsi="Times New Roman" w:cs="Times New Roman"/>
          <w:sz w:val="22"/>
          <w:szCs w:val="22"/>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14</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 xml:space="preserve">ции муниципального образования </w:t>
      </w:r>
      <w:r w:rsidR="00BA2FAE">
        <w:rPr>
          <w:rFonts w:ascii="Times New Roman" w:hAnsi="Times New Roman" w:cs="Times New Roman"/>
          <w:sz w:val="24"/>
          <w:szCs w:val="24"/>
        </w:rPr>
        <w:t>Рязанов</w:t>
      </w:r>
      <w:r>
        <w:rPr>
          <w:rFonts w:ascii="Times New Roman" w:hAnsi="Times New Roman" w:cs="Times New Roman"/>
          <w:sz w:val="24"/>
          <w:szCs w:val="24"/>
        </w:rPr>
        <w:t>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29" w:name="P5140"/>
      <w:bookmarkEnd w:id="29"/>
      <w:r w:rsidRPr="007940BE">
        <w:rPr>
          <w:rFonts w:ascii="Times New Roman" w:hAnsi="Times New Roman" w:cs="Times New Roman"/>
          <w:b/>
          <w:sz w:val="24"/>
          <w:szCs w:val="24"/>
        </w:rPr>
        <w:t>Положение о комиссии по поступлению и выбытию активов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Настоящее положение разработано в соответствии с </w:t>
      </w:r>
      <w:hyperlink r:id="rId178"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157н и </w:t>
      </w:r>
      <w:hyperlink r:id="rId179" w:history="1">
        <w:r w:rsidRPr="007940BE">
          <w:rPr>
            <w:rFonts w:ascii="Times New Roman" w:hAnsi="Times New Roman" w:cs="Times New Roman"/>
            <w:color w:val="0000FF"/>
            <w:sz w:val="24"/>
            <w:szCs w:val="24"/>
          </w:rPr>
          <w:t>Инструкцией</w:t>
        </w:r>
      </w:hyperlink>
      <w:r w:rsidRPr="007940BE">
        <w:rPr>
          <w:rFonts w:ascii="Times New Roman" w:hAnsi="Times New Roman" w:cs="Times New Roman"/>
          <w:sz w:val="24"/>
          <w:szCs w:val="24"/>
        </w:rPr>
        <w:t xml:space="preserve"> N 162н.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Состав комиссии по поступлению и выбытию активов (далее - комиссия) утверждается ежегодно, отдельным распоряжением руководителя.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Комиссия проводит заседания по мере необходимости, но не реже одного раза в две недели.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Срок рассмотрения комиссией представленных ей документов не должен превышать 14 календарных дней.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1.6. Заседание комиссии правомочно при наличии на ее заседании не менее двух третей членов ее состава.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1.7. В случае отсутствия у Администрации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1.8. Если договором, заключенным с экспертом, участвующим в работе комиссии, предусмотрена </w:t>
      </w:r>
      <w:proofErr w:type="spellStart"/>
      <w:r w:rsidRPr="007940BE">
        <w:rPr>
          <w:rFonts w:ascii="Times New Roman" w:hAnsi="Times New Roman" w:cs="Times New Roman"/>
          <w:sz w:val="24"/>
          <w:szCs w:val="24"/>
        </w:rPr>
        <w:t>возмездность</w:t>
      </w:r>
      <w:proofErr w:type="spellEnd"/>
      <w:r w:rsidRPr="007940BE">
        <w:rPr>
          <w:rFonts w:ascii="Times New Roman" w:hAnsi="Times New Roman" w:cs="Times New Roman"/>
          <w:sz w:val="24"/>
          <w:szCs w:val="24"/>
        </w:rPr>
        <w:t xml:space="preserve"> оказания услуг эксперта, оплата его труда осуществляется за счет средств бюджета при их наличии (при отсутствии указанных средств договоры с экспертами не заключаются).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Экспертом не может быть материально ответственное лицо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1.10.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Принятие решений по поступлению активов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В части поступления активов комиссия принимает решения по следующим вопросам: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 определении, к какой категории нефинансовых активов (основные средства, нематериальные активы или материальные запасы) относится поступившее имущество;</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 определении первоначальной (фактической) стоимости поступивших объектов нефинансовых активов;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2.2. Принятие решений об отнесении поступившего имущества к объектам основных средств осуществляется на основании </w:t>
      </w:r>
      <w:hyperlink r:id="rId180"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157н, других нормативных правовых актов.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2.3. Принятие решений об отнесении поступившего имущества к объектам нематериальных активов или материальных запасов осуществляется на основании </w:t>
      </w:r>
      <w:hyperlink r:id="rId181"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157н, других нормативных правовых актов.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Решение о первоначальной (фактической) стоимости объектов нефинансовых активов при их приобретении, сооружении, изготовлении (создании) принимается </w:t>
      </w:r>
      <w:r w:rsidRPr="007940BE">
        <w:rPr>
          <w:rFonts w:ascii="Times New Roman" w:hAnsi="Times New Roman" w:cs="Times New Roman"/>
          <w:sz w:val="24"/>
          <w:szCs w:val="24"/>
        </w:rPr>
        <w:lastRenderedPageBreak/>
        <w:t>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2.5. Определение первоначальной (фактической) стоимости нефинансовых активов, поступивших по договорам дарения, пожертвования, оприходованных в виде излишков, выявленных при инвентаризации, осуществляется в соответствии с </w:t>
      </w:r>
      <w:hyperlink r:id="rId182" w:history="1">
        <w:r w:rsidRPr="007940BE">
          <w:rPr>
            <w:rFonts w:ascii="Times New Roman" w:hAnsi="Times New Roman" w:cs="Times New Roman"/>
            <w:color w:val="0000FF"/>
            <w:sz w:val="24"/>
            <w:szCs w:val="24"/>
          </w:rPr>
          <w:t>п. 25</w:t>
        </w:r>
      </w:hyperlink>
      <w:r w:rsidRPr="007940BE">
        <w:rPr>
          <w:rFonts w:ascii="Times New Roman" w:hAnsi="Times New Roman" w:cs="Times New Roman"/>
          <w:sz w:val="24"/>
          <w:szCs w:val="24"/>
        </w:rPr>
        <w:t xml:space="preserve"> Инструкции N 157н.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Первоначальная (фактическая)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 указанной в акте о приеме-передаче.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2.7. В случае достройки, реконструкции, модернизации объектов основных сре</w:t>
      </w:r>
      <w:proofErr w:type="gramStart"/>
      <w:r w:rsidRPr="007940BE">
        <w:rPr>
          <w:rFonts w:ascii="Times New Roman" w:hAnsi="Times New Roman" w:cs="Times New Roman"/>
          <w:sz w:val="24"/>
          <w:szCs w:val="24"/>
        </w:rPr>
        <w:t>дств пр</w:t>
      </w:r>
      <w:proofErr w:type="gramEnd"/>
      <w:r w:rsidRPr="007940BE">
        <w:rPr>
          <w:rFonts w:ascii="Times New Roman" w:hAnsi="Times New Roman" w:cs="Times New Roman"/>
          <w:sz w:val="24"/>
          <w:szCs w:val="24"/>
        </w:rPr>
        <w:t xml:space="preserve">оизводится увеличение их первоначальной стоимости. При приеме объектов основных средств из достройки,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183" w:history="1">
        <w:r w:rsidRPr="007940BE">
          <w:rPr>
            <w:rFonts w:ascii="Times New Roman" w:hAnsi="Times New Roman" w:cs="Times New Roman"/>
            <w:color w:val="0000FF"/>
            <w:sz w:val="24"/>
            <w:szCs w:val="24"/>
          </w:rPr>
          <w:t>(ф. 0504103)</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2.8. Поступление нефинансовых активов оформляется комиссией первичными документами в соответствии с </w:t>
      </w:r>
      <w:hyperlink r:id="rId184"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2.9. Решение о сроках полезного использования поступивших основных средств, нематериальных активов и начисления амортизации принимается комиссией в соответствии с </w:t>
      </w:r>
      <w:hyperlink r:id="rId185" w:history="1">
        <w:r w:rsidRPr="007940BE">
          <w:rPr>
            <w:rFonts w:ascii="Times New Roman" w:hAnsi="Times New Roman" w:cs="Times New Roman"/>
            <w:color w:val="0000FF"/>
            <w:sz w:val="24"/>
            <w:szCs w:val="24"/>
          </w:rPr>
          <w:t>п. 44</w:t>
        </w:r>
      </w:hyperlink>
      <w:r w:rsidRPr="007940BE">
        <w:rPr>
          <w:rFonts w:ascii="Times New Roman" w:hAnsi="Times New Roman" w:cs="Times New Roman"/>
          <w:sz w:val="24"/>
          <w:szCs w:val="24"/>
        </w:rPr>
        <w:t xml:space="preserve"> Инструкции N 157н, учетной политикой Администрации, </w:t>
      </w:r>
      <w:hyperlink r:id="rId186" w:history="1">
        <w:r w:rsidRPr="007940BE">
          <w:rPr>
            <w:rFonts w:ascii="Times New Roman" w:hAnsi="Times New Roman" w:cs="Times New Roman"/>
            <w:color w:val="0000FF"/>
            <w:sz w:val="24"/>
            <w:szCs w:val="24"/>
          </w:rPr>
          <w:t>Классификацией</w:t>
        </w:r>
      </w:hyperlink>
      <w:r w:rsidRPr="007940BE">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РФ от 01.01.2002 N 1, документами производителя.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По объектам основных средств, по которым отсутствует информация о сроках полезного использования в </w:t>
      </w:r>
      <w:hyperlink r:id="rId187" w:history="1">
        <w:r w:rsidRPr="007940BE">
          <w:rPr>
            <w:rFonts w:ascii="Times New Roman" w:hAnsi="Times New Roman" w:cs="Times New Roman"/>
            <w:color w:val="0000FF"/>
            <w:sz w:val="24"/>
            <w:szCs w:val="24"/>
          </w:rPr>
          <w:t>Классификации</w:t>
        </w:r>
      </w:hyperlink>
      <w:r w:rsidRPr="007940BE">
        <w:rPr>
          <w:rFonts w:ascii="Times New Roman" w:hAnsi="Times New Roman" w:cs="Times New Roman"/>
          <w:sz w:val="24"/>
          <w:szCs w:val="24"/>
        </w:rPr>
        <w:t xml:space="preserve"> основных средств и документах производителя, комиссия принимает решение самостоятельно с учетом: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ожидаемого срока использования этого объекта в соответствии с ожидаемой производительностью или мощностью;</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нормативно-правовых и других ограничений использования этого объекта;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гарантийного срока использования объекта;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Принятие решений по выбытию (списанию)</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активов и задолженности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 выбытии (списании) нефинансовых активов (в том числе объектов стоимостью до 3000 руб. включительно, учитываемых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21);</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пригодности для дальнейшего использования отдельных узлов, деталей, конструкций и материалов, полученных в результате списания объектов основных средств;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частичной ликвидации (</w:t>
      </w:r>
      <w:proofErr w:type="spellStart"/>
      <w:r w:rsidRPr="007940BE">
        <w:rPr>
          <w:rFonts w:ascii="Times New Roman" w:hAnsi="Times New Roman" w:cs="Times New Roman"/>
          <w:sz w:val="24"/>
          <w:szCs w:val="24"/>
        </w:rPr>
        <w:t>разукомплектации</w:t>
      </w:r>
      <w:proofErr w:type="spellEnd"/>
      <w:r w:rsidRPr="007940BE">
        <w:rPr>
          <w:rFonts w:ascii="Times New Roman" w:hAnsi="Times New Roman" w:cs="Times New Roman"/>
          <w:sz w:val="24"/>
          <w:szCs w:val="24"/>
        </w:rPr>
        <w:t>) основных средств;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выбытии</w:t>
      </w:r>
      <w:proofErr w:type="gramEnd"/>
      <w:r w:rsidRPr="007940BE">
        <w:rPr>
          <w:rFonts w:ascii="Times New Roman" w:hAnsi="Times New Roman" w:cs="Times New Roman"/>
          <w:sz w:val="24"/>
          <w:szCs w:val="24"/>
        </w:rPr>
        <w:t xml:space="preserve"> периодических изданий, учитываемых на </w:t>
      </w:r>
      <w:proofErr w:type="spellStart"/>
      <w:r w:rsidRPr="007940BE">
        <w:rPr>
          <w:rFonts w:ascii="Times New Roman" w:hAnsi="Times New Roman" w:cs="Times New Roman"/>
          <w:sz w:val="24"/>
          <w:szCs w:val="24"/>
        </w:rPr>
        <w:t>забалансовом</w:t>
      </w:r>
      <w:proofErr w:type="spellEnd"/>
      <w:r w:rsidRPr="007940BE">
        <w:rPr>
          <w:rFonts w:ascii="Times New Roman" w:hAnsi="Times New Roman" w:cs="Times New Roman"/>
          <w:sz w:val="24"/>
          <w:szCs w:val="24"/>
        </w:rPr>
        <w:t xml:space="preserve"> счете 23;</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списании</w:t>
      </w:r>
      <w:proofErr w:type="gramEnd"/>
      <w:r w:rsidRPr="007940BE">
        <w:rPr>
          <w:rFonts w:ascii="Times New Roman" w:hAnsi="Times New Roman" w:cs="Times New Roman"/>
          <w:sz w:val="24"/>
          <w:szCs w:val="24"/>
        </w:rPr>
        <w:t xml:space="preserve"> задолженности с </w:t>
      </w:r>
      <w:proofErr w:type="spellStart"/>
      <w:r w:rsidRPr="007940BE">
        <w:rPr>
          <w:rFonts w:ascii="Times New Roman" w:hAnsi="Times New Roman" w:cs="Times New Roman"/>
          <w:sz w:val="24"/>
          <w:szCs w:val="24"/>
        </w:rPr>
        <w:t>забалансового</w:t>
      </w:r>
      <w:proofErr w:type="spellEnd"/>
      <w:r w:rsidRPr="007940BE">
        <w:rPr>
          <w:rFonts w:ascii="Times New Roman" w:hAnsi="Times New Roman" w:cs="Times New Roman"/>
          <w:sz w:val="24"/>
          <w:szCs w:val="24"/>
        </w:rPr>
        <w:t xml:space="preserve"> счета 04.</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Решение о выбытии имущества Администрации принимается в случае, если: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имущество выбыло из владения, пользования, распоряжения вследствие гибели или уничтожения, в том числе помимо воли Администрации (хищения, недостачи, порчи, выявленных при инвентаризации);</w:t>
      </w:r>
      <w:proofErr w:type="gramEnd"/>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других случаях прекращения права оперативного управления, предусмотренных законодательством РФ.</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Решение о списании имущества и задолженности принимается комиссией после проведения следующих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осмотра имущества, подлежащего списанию, с учетом данных, содержащихся в учетно-технической и иной документации;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принятия решения по вопросу о пригодности дальнейшего использования имущества, возможности и эффективности его восстановления;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принятия решения о возможности использования отдельных узлов, деталей, конструкций и материалов от списания имущества;</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установления лиц, виновных в списании имущества, до истечения срока его полезного использования;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проверки документов, необходимых для списания задолженности неплатежеспособных дебиторов.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Выбытие (списание) нефинансовых активов оформляется документами в соответствии с </w:t>
      </w:r>
      <w:hyperlink r:id="rId188" w:history="1">
        <w:r w:rsidRPr="007940BE">
          <w:rPr>
            <w:rFonts w:ascii="Times New Roman" w:hAnsi="Times New Roman" w:cs="Times New Roman"/>
            <w:color w:val="0000FF"/>
            <w:sz w:val="24"/>
            <w:szCs w:val="24"/>
          </w:rPr>
          <w:t>Приказом</w:t>
        </w:r>
      </w:hyperlink>
      <w:r w:rsidRPr="007940BE">
        <w:rPr>
          <w:rFonts w:ascii="Times New Roman" w:hAnsi="Times New Roman" w:cs="Times New Roman"/>
          <w:sz w:val="24"/>
          <w:szCs w:val="24"/>
        </w:rPr>
        <w:t xml:space="preserve"> Минфина России от 30.03.2015 N 52н.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3.5. Оформленный комиссией акт о списании имущества утверждается руководителем после соответствующего согласования.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До утверждения в установленном порядке акта о списании реализация мероприятий, предусмотренных актом о списании, не допускается.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Реализация таких мероприятий осуществляется Администрацией самостоятельно либо с привлечением третьих лиц на основании заключенного договора (контракта) и подтверждается комиссией.</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15</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Администрации муниципального образования</w:t>
      </w:r>
      <w:r w:rsidRPr="004E3D02">
        <w:rPr>
          <w:rFonts w:ascii="Times New Roman" w:hAnsi="Times New Roman" w:cs="Times New Roman"/>
          <w:sz w:val="24"/>
          <w:szCs w:val="24"/>
        </w:rPr>
        <w:t xml:space="preserve"> </w:t>
      </w:r>
      <w:r w:rsidR="00BA2FAE">
        <w:rPr>
          <w:rFonts w:ascii="Times New Roman" w:hAnsi="Times New Roman" w:cs="Times New Roman"/>
          <w:sz w:val="24"/>
          <w:szCs w:val="24"/>
        </w:rPr>
        <w:t xml:space="preserve"> 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30" w:name="P5212"/>
      <w:bookmarkEnd w:id="30"/>
      <w:r w:rsidRPr="007940BE">
        <w:rPr>
          <w:rFonts w:ascii="Times New Roman" w:hAnsi="Times New Roman" w:cs="Times New Roman"/>
          <w:b/>
          <w:sz w:val="24"/>
          <w:szCs w:val="24"/>
        </w:rPr>
        <w:t>Положение о внутреннем финансовом контроле</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Настоящее Положение разработано в соответствии с требованиями Федерального </w:t>
      </w:r>
      <w:hyperlink r:id="rId189" w:history="1">
        <w:r w:rsidRPr="007940BE">
          <w:rPr>
            <w:rFonts w:ascii="Times New Roman" w:hAnsi="Times New Roman" w:cs="Times New Roman"/>
            <w:color w:val="0000FF"/>
            <w:sz w:val="24"/>
            <w:szCs w:val="24"/>
          </w:rPr>
          <w:t>закона</w:t>
        </w:r>
      </w:hyperlink>
      <w:r w:rsidRPr="007940BE">
        <w:rPr>
          <w:rFonts w:ascii="Times New Roman" w:hAnsi="Times New Roman" w:cs="Times New Roman"/>
          <w:sz w:val="24"/>
          <w:szCs w:val="24"/>
        </w:rPr>
        <w:t xml:space="preserve"> N 402-ФЗ, </w:t>
      </w:r>
      <w:hyperlink r:id="rId190"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157н, </w:t>
      </w:r>
      <w:hyperlink r:id="rId191" w:history="1">
        <w:r w:rsidRPr="007940BE">
          <w:rPr>
            <w:rFonts w:ascii="Times New Roman" w:hAnsi="Times New Roman" w:cs="Times New Roman"/>
            <w:color w:val="0000FF"/>
            <w:sz w:val="24"/>
            <w:szCs w:val="24"/>
          </w:rPr>
          <w:t>Инструкции</w:t>
        </w:r>
      </w:hyperlink>
      <w:r w:rsidRPr="007940BE">
        <w:rPr>
          <w:rFonts w:ascii="Times New Roman" w:hAnsi="Times New Roman" w:cs="Times New Roman"/>
          <w:sz w:val="24"/>
          <w:szCs w:val="24"/>
        </w:rPr>
        <w:t xml:space="preserve"> N 162н.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Настоящее Положение определяет: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цели, задачи и объекты внутреннего финансового контроля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организацию внутреннего финансового контроля в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обязанности и права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при проведении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порядок оформления результатов проверки финансово-хозяйственной деятельности (далее - ФХД)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(далее - НПА), регулирующих финансово-хозяйственную деятельность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Задачи внутреннего финансового контроля: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установление соответствия проводимых финансово-хозяйственных операций требованиям НПА и учетной политики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установление полноты и достоверности отражения совершенных финансово-хозяйственных операций в учете и отчетности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предупреждение и пресечение финансовых нарушений в процессе финансово-хозяйственной деятельности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осуществление </w:t>
      </w:r>
      <w:proofErr w:type="gramStart"/>
      <w:r w:rsidRPr="007940BE">
        <w:rPr>
          <w:rFonts w:ascii="Times New Roman" w:hAnsi="Times New Roman" w:cs="Times New Roman"/>
          <w:sz w:val="24"/>
          <w:szCs w:val="24"/>
        </w:rPr>
        <w:t>контроля за</w:t>
      </w:r>
      <w:proofErr w:type="gramEnd"/>
      <w:r w:rsidRPr="007940BE">
        <w:rPr>
          <w:rFonts w:ascii="Times New Roman" w:hAnsi="Times New Roman" w:cs="Times New Roman"/>
          <w:sz w:val="24"/>
          <w:szCs w:val="24"/>
        </w:rPr>
        <w:t xml:space="preserve"> сохранностью имущества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Объекты внутреннего финансового контроля: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плановые документы (сметы и иные плановые документы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договоры (контракты) на приобретение товаров (работ, услуг);</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приказы (распоряжения) руководителя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первичные учетные документы и регистры учета;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хозяйственные операции, отраженные в учете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бухгалтерская (бюджетная, финансовая), налоговая, статистическая и иная отчетность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иные объекты по распоряжению руководителя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Организация внутреннего финансового контроля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Ответственность за организацию внутреннего финансового контроля возлагается на главу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Внутренний финансовый контроль в Администрации осуществляют: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должностные лица (работники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постоянно действующая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Внутренний финансовый контроль в Администрации осуществляется в следующих видах: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предварительный контроль - мероприятия, направленные на предупреждение и пресечение ошибок и (или) незаконных действий должностных лиц Администрации до совершения факта хозяйственной жизни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2) последующий контроль - мероприятия, направленные на установление законности действий должностных лиц Администрации после совершения факта хозяйственной жизни.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Предварительный контроль в Администрации осуществляют должностные лица (работники Администрации) в соответствии с должностными (функциональными) обязанностями в процессе жизнедеятельности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К мероприятиям предварительного контроля относятся: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документов Администрации до совершения хозяйственных операций в соответствии графиком документооборота;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контроль за</w:t>
      </w:r>
      <w:proofErr w:type="gramEnd"/>
      <w:r w:rsidRPr="007940BE">
        <w:rPr>
          <w:rFonts w:ascii="Times New Roman" w:hAnsi="Times New Roman" w:cs="Times New Roman"/>
          <w:sz w:val="24"/>
          <w:szCs w:val="24"/>
        </w:rPr>
        <w:t xml:space="preserve"> приемом обязательств Администрации в пределах смет;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проектов приказов руководителя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бухгалтерской (бюджетной), финансовой, статистической, налоговой и другой отчетности до утверждения или подписания.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Последующий контроль в Администрации осуществляется: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должностными лицами (работниками Администрации) в соответствии со своими должностными (функциональными) обязанностями в процессе жизнедеятельности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К мероприятиям последующего контроля со стороны должностных лиц Администрации относятся: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первичных документов Администрации после совершения хозяйственных операций в соответствии с графиком документооборота;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анализ исполнения плановых документов;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наличия имущества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достоверности отражения хозяйственных операций в учете и отчетности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К мероприятиям последующего контроля со стороны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Администрации относятся: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проверка финансово-хозяйственной деятельности Администрации;</w:t>
      </w:r>
    </w:p>
    <w:p w:rsidR="0027132E" w:rsidRPr="007940BE" w:rsidRDefault="0027132E" w:rsidP="00BA2FA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инвентаризация имущества и обязательств Администрации 1&gt; Инвентаризация имущества и обязательств Администрации осуществляется в соответствии с Положением об инвентаризации имущества и обязательств Администрации (</w:t>
      </w:r>
      <w:hyperlink w:anchor="P5350" w:history="1">
        <w:r w:rsidRPr="007940BE">
          <w:rPr>
            <w:rFonts w:ascii="Times New Roman" w:hAnsi="Times New Roman" w:cs="Times New Roman"/>
            <w:color w:val="0000FF"/>
            <w:sz w:val="24"/>
            <w:szCs w:val="24"/>
          </w:rPr>
          <w:t>Приложение N 19</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2.4.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проводит плановые и внеплановые проверки ФХД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Периодичность проведения проверок ФХД: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плановые проверки - один раз в полгода в соответствии с утвержденным руководителем Администрации планом контрольных мероприятий на соответствующий год;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внеплановые проверки - по мере необходимости.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2.5. Состав постоянно действующей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утверждается распоряжением главы Администрации ежегодно. В приказе утверждаются: председатель комиссии, члены комиссии, срок действия полномочий комиссии.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2.6 Проверка ФХД Администрации назначается распоряжением главы Администрации, в котором указываются: тема проверки, проверяемый период, срок проведения проверки, состав комиссии.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2.7.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в своей деятельности руководствуется действующим законодательством Российской Федерации</w:t>
      </w:r>
      <w:proofErr w:type="gramStart"/>
      <w:r w:rsidRPr="007940BE">
        <w:rPr>
          <w:rFonts w:ascii="Times New Roman" w:hAnsi="Times New Roman" w:cs="Times New Roman"/>
          <w:sz w:val="24"/>
          <w:szCs w:val="24"/>
        </w:rPr>
        <w:t xml:space="preserve"> ,</w:t>
      </w:r>
      <w:proofErr w:type="gramEnd"/>
      <w:r w:rsidRPr="007940BE">
        <w:rPr>
          <w:rFonts w:ascii="Times New Roman" w:hAnsi="Times New Roman" w:cs="Times New Roman"/>
          <w:sz w:val="24"/>
          <w:szCs w:val="24"/>
        </w:rPr>
        <w:t xml:space="preserve"> иными нормативными правовыми актами, настоящим Положением.</w:t>
      </w: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lastRenderedPageBreak/>
        <w:t xml:space="preserve">3. Обязанности и права </w:t>
      </w:r>
      <w:proofErr w:type="spellStart"/>
      <w:r w:rsidRPr="007940BE">
        <w:rPr>
          <w:rFonts w:ascii="Times New Roman" w:hAnsi="Times New Roman" w:cs="Times New Roman"/>
          <w:b/>
          <w:sz w:val="24"/>
          <w:szCs w:val="24"/>
        </w:rPr>
        <w:t>внутрипроверочной</w:t>
      </w:r>
      <w:proofErr w:type="spellEnd"/>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(инвентаризационной) комиссии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при проведении контрольных мероприятий</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3.1. Председатель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перед началом контрольных мероприятий подготавливает план (</w:t>
      </w:r>
      <w:proofErr w:type="gramStart"/>
      <w:r w:rsidRPr="007940BE">
        <w:rPr>
          <w:rFonts w:ascii="Times New Roman" w:hAnsi="Times New Roman" w:cs="Times New Roman"/>
          <w:sz w:val="24"/>
          <w:szCs w:val="24"/>
        </w:rPr>
        <w:t xml:space="preserve">программу) </w:t>
      </w:r>
      <w:proofErr w:type="gramEnd"/>
      <w:r w:rsidRPr="007940BE">
        <w:rPr>
          <w:rFonts w:ascii="Times New Roman" w:hAnsi="Times New Roman" w:cs="Times New Roman"/>
          <w:sz w:val="24"/>
          <w:szCs w:val="24"/>
        </w:rPr>
        <w:t>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Администрации, ознакомляет членов комиссии с материалами предыдущих ревизий и проверок.</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Председатель комиссии обязан: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определить методы и способы проведения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распределить направления проведения контрольных мероприятий между членами комиссии;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быть принципиальным, соблюдать профессиональную этику и конфиденциальность;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организовать проведение контрольных мероприятий в Администрации согласно утвержденному плану (программе);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осуществлять общее руководство членами комиссии в процессе проведения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обеспечить сохранность полученных документов, отчетов и других материалов, проверяемых в ходе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Председатель комиссии имеет право:</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получать от должностных, а также материально ответственных лиц Администрации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привлекать сотрудников Администрации к проведению контрольных мероприятий, служебных проверок по согласованию с руководителем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вносить предложения об устранении выявленных в ходе проведения контрольных мероприятий нарушений и недостатков.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Члены комиссии обязаны: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быть принципиальными, соблюдать профессиональную этику и конфиденциальность;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проводить контрольные мероприятия Администрации в соответствии с утвержденным планом (программой);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незамедлительно докладывать председателю комиссии о выявленных в процессе контрольных мероприятий нарушениях и злоупотреблениях;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обеспечить сохранность полученных документов, отчетов и других материалов, проверяемых в ходе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Члены комиссии имеют право:</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Руководитель и проверяемые должностные лица Администрации в процессе контрольных мероприятий обязаны: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 предоставить </w:t>
      </w:r>
      <w:proofErr w:type="spellStart"/>
      <w:r w:rsidRPr="007940BE">
        <w:rPr>
          <w:rFonts w:ascii="Times New Roman" w:hAnsi="Times New Roman" w:cs="Times New Roman"/>
          <w:sz w:val="24"/>
          <w:szCs w:val="24"/>
        </w:rPr>
        <w:t>внутрипроверочной</w:t>
      </w:r>
      <w:proofErr w:type="spellEnd"/>
      <w:r w:rsidRPr="007940BE">
        <w:rPr>
          <w:rFonts w:ascii="Times New Roman" w:hAnsi="Times New Roman" w:cs="Times New Roman"/>
          <w:sz w:val="24"/>
          <w:szCs w:val="24"/>
        </w:rPr>
        <w:t xml:space="preserve"> (инвентаризационной) комиссии помещение, оборудованное персональным компьютером и обеспечивающее сохранность переданных документов;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оказывать содействие в проведении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контрольных мероприятий.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4. Оформление результатов</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контрольных мероприятий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4.1. По итогам проведения контрольных мероприятий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анализирует их результаты и составляет: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проведении плановой проверки - акт проверки ФХД Администрации за соответствующее полугодие;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проведении внеплановой проверки - акт проверки отдельных вопросов ФХД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проведении инвентаризации имущества и обязательств - документы, указанные в Положении об инвентаризации имущества и обязательств Администрации (</w:t>
      </w:r>
      <w:hyperlink w:anchor="P5350" w:history="1">
        <w:r w:rsidRPr="007940BE">
          <w:rPr>
            <w:rFonts w:ascii="Times New Roman" w:hAnsi="Times New Roman" w:cs="Times New Roman"/>
            <w:color w:val="0000FF"/>
            <w:sz w:val="24"/>
            <w:szCs w:val="24"/>
          </w:rPr>
          <w:t>Приложение N 19</w:t>
        </w:r>
      </w:hyperlink>
      <w:r w:rsidRPr="007940BE">
        <w:rPr>
          <w:rFonts w:ascii="Times New Roman" w:hAnsi="Times New Roman" w:cs="Times New Roman"/>
          <w:sz w:val="24"/>
          <w:szCs w:val="24"/>
        </w:rPr>
        <w:t xml:space="preserve"> к настоящей Учетной политике).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Акт проверки ФХД (акт проверки отдельных вопросов ФХД) Администрации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Если акт проверки не подписан хотя бы одним вышеперечисленным должностным лицом, акт проверки считается недействительным.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Акт проверки ФХД должен содержать следующие сведения: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тему и объекты проверки;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срок проведения проверки;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характеристику и состояние объектов проверки;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описание выявленных нарушений и злоупотреблений, а также причины их возникновения;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выводы о состоянии ФХД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предложения по устранению выявленных нарушений, недостатков с указанием сроков и ответственных лиц.</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Подписанные экземпляры актов проверки ФХД представляются председателем комиссии на утверждение руководителю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После утверждения руководителем акта проверки ФХД проводится совещание о подведении итогов проверки ФХД Администрации с привлечением должностных лиц, установленных руководителем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На основании утвержденного акта проверки и проведенного совещания издается распоряжение главы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Первый экземпляр акта проверки ФХД Администрации хранится в делопроизводстве Администрации, второй - в бухгалтерии.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4.2.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Администрации. Доклад об устранении выявленных нарушений (недостатков) хранится в делопроизводстве Администрации, копия - у главного бухгалтера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4.3. По окончании года </w:t>
      </w:r>
      <w:proofErr w:type="spellStart"/>
      <w:r w:rsidRPr="007940BE">
        <w:rPr>
          <w:rFonts w:ascii="Times New Roman" w:hAnsi="Times New Roman" w:cs="Times New Roman"/>
          <w:sz w:val="24"/>
          <w:szCs w:val="24"/>
        </w:rPr>
        <w:t>внутрипроверочная</w:t>
      </w:r>
      <w:proofErr w:type="spellEnd"/>
      <w:r w:rsidRPr="007940BE">
        <w:rPr>
          <w:rFonts w:ascii="Times New Roman" w:hAnsi="Times New Roman" w:cs="Times New Roman"/>
          <w:sz w:val="24"/>
          <w:szCs w:val="24"/>
        </w:rPr>
        <w:t xml:space="preserve"> (инвентаризационная) комиссия представляет руководителю Администрации отчет о проделанной работе.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отчете отражаются: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сведения о выполнении проведенных плановых и внеплановых контрольных мероприятий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результаты контрольных мероприятий за отчетный период;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анализ выявленных нарушений (недостатков) по сравнению с предыдущим периодом;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сведения о выполнении мер по устранению выявленных нарушений и недостатков;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вывод о состоянии ФХД Администрации за отчетный период.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По итогам года руководитель Администрации проводит совещание о состоянии ФХД Администрации за соответствующий период.</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BA2FAE" w:rsidRDefault="00BA2FAE" w:rsidP="0027132E">
      <w:pPr>
        <w:pStyle w:val="ConsPlusNormal"/>
        <w:jc w:val="right"/>
        <w:outlineLvl w:val="1"/>
        <w:rPr>
          <w:rFonts w:ascii="Times New Roman" w:hAnsi="Times New Roman" w:cs="Times New Roman"/>
          <w:sz w:val="24"/>
          <w:szCs w:val="24"/>
        </w:rPr>
      </w:pPr>
    </w:p>
    <w:p w:rsidR="00BA2FAE" w:rsidRDefault="00BA2FAE" w:rsidP="0027132E">
      <w:pPr>
        <w:pStyle w:val="ConsPlusNormal"/>
        <w:jc w:val="right"/>
        <w:outlineLvl w:val="1"/>
        <w:rPr>
          <w:rFonts w:ascii="Times New Roman" w:hAnsi="Times New Roman" w:cs="Times New Roman"/>
          <w:sz w:val="24"/>
          <w:szCs w:val="24"/>
        </w:rPr>
      </w:pPr>
    </w:p>
    <w:p w:rsidR="00BA2FAE" w:rsidRDefault="00BA2FAE" w:rsidP="0027132E">
      <w:pPr>
        <w:pStyle w:val="ConsPlusNormal"/>
        <w:jc w:val="right"/>
        <w:outlineLvl w:val="1"/>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16</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 xml:space="preserve">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BA2FAE" w:rsidRPr="007940BE" w:rsidRDefault="00BA2FAE" w:rsidP="0027132E">
      <w:pPr>
        <w:pStyle w:val="ConsPlusNormal"/>
        <w:jc w:val="right"/>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31" w:name="P5350"/>
      <w:bookmarkEnd w:id="31"/>
      <w:r w:rsidRPr="007940BE">
        <w:rPr>
          <w:rFonts w:ascii="Times New Roman" w:hAnsi="Times New Roman" w:cs="Times New Roman"/>
          <w:b/>
          <w:sz w:val="24"/>
          <w:szCs w:val="24"/>
        </w:rPr>
        <w:t>Положение</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об инвентаризации имущества и обязательств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Организация проведения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 Инвентаризация имущества и обязательств Администрации проводится в соответствии с требованиями </w:t>
      </w:r>
      <w:hyperlink r:id="rId192" w:history="1">
        <w:r w:rsidRPr="007940BE">
          <w:rPr>
            <w:rFonts w:ascii="Times New Roman" w:hAnsi="Times New Roman" w:cs="Times New Roman"/>
            <w:color w:val="0000FF"/>
            <w:sz w:val="24"/>
            <w:szCs w:val="24"/>
          </w:rPr>
          <w:t>ст. 11</w:t>
        </w:r>
      </w:hyperlink>
      <w:r w:rsidRPr="007940BE">
        <w:rPr>
          <w:rFonts w:ascii="Times New Roman" w:hAnsi="Times New Roman" w:cs="Times New Roman"/>
          <w:sz w:val="24"/>
          <w:szCs w:val="24"/>
        </w:rPr>
        <w:t xml:space="preserve"> Федерального закона N 402-ФЗ, </w:t>
      </w:r>
      <w:hyperlink r:id="rId193" w:history="1">
        <w:r w:rsidRPr="007940BE">
          <w:rPr>
            <w:rFonts w:ascii="Times New Roman" w:hAnsi="Times New Roman" w:cs="Times New Roman"/>
            <w:color w:val="0000FF"/>
            <w:sz w:val="24"/>
            <w:szCs w:val="24"/>
          </w:rPr>
          <w:t>п. п. 6</w:t>
        </w:r>
      </w:hyperlink>
      <w:r w:rsidRPr="007940BE">
        <w:rPr>
          <w:rFonts w:ascii="Times New Roman" w:hAnsi="Times New Roman" w:cs="Times New Roman"/>
          <w:sz w:val="24"/>
          <w:szCs w:val="24"/>
        </w:rPr>
        <w:t xml:space="preserve">, </w:t>
      </w:r>
      <w:hyperlink r:id="rId194" w:history="1">
        <w:r w:rsidRPr="007940BE">
          <w:rPr>
            <w:rFonts w:ascii="Times New Roman" w:hAnsi="Times New Roman" w:cs="Times New Roman"/>
            <w:color w:val="0000FF"/>
            <w:sz w:val="24"/>
            <w:szCs w:val="24"/>
          </w:rPr>
          <w:t>20</w:t>
        </w:r>
      </w:hyperlink>
      <w:r w:rsidRPr="007940BE">
        <w:rPr>
          <w:rFonts w:ascii="Times New Roman" w:hAnsi="Times New Roman" w:cs="Times New Roman"/>
          <w:sz w:val="24"/>
          <w:szCs w:val="24"/>
        </w:rPr>
        <w:t xml:space="preserve"> Инструкции N 157н, Методических </w:t>
      </w:r>
      <w:hyperlink r:id="rId195" w:history="1">
        <w:r w:rsidRPr="007940BE">
          <w:rPr>
            <w:rFonts w:ascii="Times New Roman" w:hAnsi="Times New Roman" w:cs="Times New Roman"/>
            <w:color w:val="0000FF"/>
            <w:sz w:val="24"/>
            <w:szCs w:val="24"/>
          </w:rPr>
          <w:t>указаний</w:t>
        </w:r>
      </w:hyperlink>
      <w:r w:rsidRPr="007940BE">
        <w:rPr>
          <w:rFonts w:ascii="Times New Roman" w:hAnsi="Times New Roman" w:cs="Times New Roman"/>
          <w:sz w:val="24"/>
          <w:szCs w:val="24"/>
        </w:rPr>
        <w:t xml:space="preserve"> по инвентаризации имущества и финансовых обязательств, утвержденных Приказом Минфина России от 13.06.1995 N 49.</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1.2.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1.3. Настоящее Положение устанавливает случаи, сроки и порядок проведения инвентаризации имущества и обязательств и оформления ее результатов.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1.4.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Администрации, кроме случаев, предусмотренных в п. 1.5 настоящего Положения.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1.5. Инвентаризация имущества и обязательств Администрации проводится обязательно:</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передаче имущества Администрации в аренду, выкупе, продаже;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w:t>
      </w:r>
      <w:proofErr w:type="gramStart"/>
      <w:r w:rsidRPr="007940BE">
        <w:rPr>
          <w:rFonts w:ascii="Times New Roman" w:hAnsi="Times New Roman" w:cs="Times New Roman"/>
          <w:sz w:val="24"/>
          <w:szCs w:val="24"/>
        </w:rPr>
        <w:t>дств пр</w:t>
      </w:r>
      <w:proofErr w:type="gramEnd"/>
      <w:r w:rsidRPr="007940BE">
        <w:rPr>
          <w:rFonts w:ascii="Times New Roman" w:hAnsi="Times New Roman" w:cs="Times New Roman"/>
          <w:sz w:val="24"/>
          <w:szCs w:val="24"/>
        </w:rPr>
        <w:t>оводится ежегодно, а библиотечных фондов - один раз в пять лет;</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смене материально ответственных лиц (на день приемки-передачи дел);</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установлении фактов хищений или злоупотреблений, а также порчи ценностей;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в случае стихийных бедствий, пожара, аварий или других чрезвычайных ситуаций, вызванных экстремальными условиями;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 ликвидации (реорганизации) Администрации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Минфина России.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Ежемесячно подлежат инвентаризации наличные денежные средства, денежные документы и бланки строгой отчетности, находящиеся в кассе Администрации.</w:t>
      </w:r>
    </w:p>
    <w:p w:rsidR="0027132E" w:rsidRDefault="0027132E" w:rsidP="0027132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инвентаризации перед составлением годовой бухгалтерской отчетности, также проводить инвентаризацию на признание «актив». </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1.6. Распоряжения о проведении инвентаризации </w:t>
      </w:r>
      <w:hyperlink r:id="rId196" w:history="1">
        <w:r w:rsidRPr="007940BE">
          <w:rPr>
            <w:rFonts w:ascii="Times New Roman" w:hAnsi="Times New Roman" w:cs="Times New Roman"/>
            <w:color w:val="0000FF"/>
            <w:sz w:val="24"/>
            <w:szCs w:val="24"/>
          </w:rPr>
          <w:t>(форма N ИНВ-22)</w:t>
        </w:r>
      </w:hyperlink>
      <w:r w:rsidRPr="007940BE">
        <w:rPr>
          <w:rFonts w:ascii="Times New Roman" w:hAnsi="Times New Roman" w:cs="Times New Roman"/>
          <w:sz w:val="24"/>
          <w:szCs w:val="24"/>
        </w:rPr>
        <w:t xml:space="preserve"> подлежат регистрации в журнале учета </w:t>
      </w:r>
      <w:proofErr w:type="gramStart"/>
      <w:r w:rsidRPr="007940BE">
        <w:rPr>
          <w:rFonts w:ascii="Times New Roman" w:hAnsi="Times New Roman" w:cs="Times New Roman"/>
          <w:sz w:val="24"/>
          <w:szCs w:val="24"/>
        </w:rPr>
        <w:t>контроля за</w:t>
      </w:r>
      <w:proofErr w:type="gramEnd"/>
      <w:r w:rsidRPr="007940BE">
        <w:rPr>
          <w:rFonts w:ascii="Times New Roman" w:hAnsi="Times New Roman" w:cs="Times New Roman"/>
          <w:sz w:val="24"/>
          <w:szCs w:val="24"/>
        </w:rPr>
        <w:t xml:space="preserve"> выполнением приказов (постановлений, распоряжений) о проведении инвентаризации (далее - журнал </w:t>
      </w:r>
      <w:hyperlink r:id="rId197" w:history="1">
        <w:r w:rsidRPr="007940BE">
          <w:rPr>
            <w:rFonts w:ascii="Times New Roman" w:hAnsi="Times New Roman" w:cs="Times New Roman"/>
            <w:color w:val="0000FF"/>
            <w:sz w:val="24"/>
            <w:szCs w:val="24"/>
          </w:rPr>
          <w:t>(форма N ИНВ-23)</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распоряжении</w:t>
      </w:r>
      <w:hyperlink r:id="rId198" w:history="1">
        <w:r w:rsidRPr="007940BE">
          <w:rPr>
            <w:rFonts w:ascii="Times New Roman" w:hAnsi="Times New Roman" w:cs="Times New Roman"/>
            <w:color w:val="0000FF"/>
            <w:sz w:val="24"/>
            <w:szCs w:val="24"/>
          </w:rPr>
          <w:t>(форма N ИНВ-22)</w:t>
        </w:r>
      </w:hyperlink>
      <w:r w:rsidRPr="007940BE">
        <w:rPr>
          <w:rFonts w:ascii="Times New Roman" w:hAnsi="Times New Roman" w:cs="Times New Roman"/>
          <w:sz w:val="24"/>
          <w:szCs w:val="24"/>
        </w:rPr>
        <w:t xml:space="preserve"> указываются: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наименование имущества и обязательств, подлежащих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дата начала и окончания проведения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причина проведения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Председатель и члены инвентаризационной комиссии в обязательном порядке ставят подписи в журнале </w:t>
      </w:r>
      <w:hyperlink r:id="rId199" w:history="1">
        <w:r w:rsidRPr="007940BE">
          <w:rPr>
            <w:rFonts w:ascii="Times New Roman" w:hAnsi="Times New Roman" w:cs="Times New Roman"/>
            <w:color w:val="0000FF"/>
            <w:sz w:val="24"/>
            <w:szCs w:val="24"/>
          </w:rPr>
          <w:t>(форма N ИНВ-23)</w:t>
        </w:r>
      </w:hyperlink>
      <w:r w:rsidRPr="007940BE">
        <w:rPr>
          <w:rFonts w:ascii="Times New Roman" w:hAnsi="Times New Roman" w:cs="Times New Roman"/>
          <w:sz w:val="24"/>
          <w:szCs w:val="24"/>
        </w:rPr>
        <w:t>, подтверждающие их ознакомление с распоряжением.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1.7. Членами комиссии могут быть работники администрации, бухгалтерии и другие специалисты, которые способны оценить состояние имущества и обязательств </w:t>
      </w:r>
      <w:r w:rsidRPr="007940BE">
        <w:rPr>
          <w:rFonts w:ascii="Times New Roman" w:hAnsi="Times New Roman" w:cs="Times New Roman"/>
          <w:sz w:val="24"/>
          <w:szCs w:val="24"/>
        </w:rPr>
        <w:lastRenderedPageBreak/>
        <w:t>Администрации. Кроме того, в инвентаризационную комиссию могут быть включены представители независимых аудиторских организаций.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1.8.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7940BE">
        <w:rPr>
          <w:rFonts w:ascii="Times New Roman" w:hAnsi="Times New Roman" w:cs="Times New Roman"/>
          <w:sz w:val="24"/>
          <w:szCs w:val="24"/>
        </w:rPr>
        <w:t>на</w:t>
      </w:r>
      <w:proofErr w:type="gramEnd"/>
      <w:r w:rsidRPr="007940BE">
        <w:rPr>
          <w:rFonts w:ascii="Times New Roman" w:hAnsi="Times New Roman" w:cs="Times New Roman"/>
          <w:sz w:val="24"/>
          <w:szCs w:val="24"/>
        </w:rPr>
        <w:t xml:space="preserve">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1.9.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1.10. Фактическое наличие находящегося в Администрации имущества при инвентаризации проверяют путем подсчета, взвешивания, обмера. Для этого руководитель Администрации должен предоставить членам комиссии необходимый персонал и механизмы (весы, контрольно-измерительные приборы и т.п.).</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1.11.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 Учреждение использует формы инвентаризационных описей, приведенные в </w:t>
      </w:r>
      <w:hyperlink r:id="rId200" w:history="1">
        <w:r w:rsidRPr="007940BE">
          <w:rPr>
            <w:rFonts w:ascii="Times New Roman" w:hAnsi="Times New Roman" w:cs="Times New Roman"/>
            <w:color w:val="0000FF"/>
            <w:sz w:val="24"/>
            <w:szCs w:val="24"/>
          </w:rPr>
          <w:t>Приказе</w:t>
        </w:r>
      </w:hyperlink>
      <w:r w:rsidRPr="007940BE">
        <w:rPr>
          <w:rFonts w:ascii="Times New Roman" w:hAnsi="Times New Roman" w:cs="Times New Roman"/>
          <w:sz w:val="24"/>
          <w:szCs w:val="24"/>
        </w:rPr>
        <w:t xml:space="preserve"> Минфина России от 30.03.2015 N 52н.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1.12. 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1.13. На имущество, находящееся на ответственном хранении, арендованное, составляются отдельные описи (акты).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Имущество и обязательства, подлежащие инвентаризации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Инвентаризации подлежит все имущество Администрации независимо от его местонахождения, а также все виды обязательств, в том числе: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Имущество и обязательства, учтенные на балансовых счетах: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 основные средства;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 нематериальные активы;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 </w:t>
      </w:r>
      <w:proofErr w:type="spellStart"/>
      <w:r w:rsidRPr="007940BE">
        <w:rPr>
          <w:rFonts w:ascii="Times New Roman" w:hAnsi="Times New Roman" w:cs="Times New Roman"/>
          <w:sz w:val="24"/>
          <w:szCs w:val="24"/>
        </w:rPr>
        <w:t>непроизведенные</w:t>
      </w:r>
      <w:proofErr w:type="spellEnd"/>
      <w:r w:rsidRPr="007940BE">
        <w:rPr>
          <w:rFonts w:ascii="Times New Roman" w:hAnsi="Times New Roman" w:cs="Times New Roman"/>
          <w:sz w:val="24"/>
          <w:szCs w:val="24"/>
        </w:rPr>
        <w:t xml:space="preserve"> активы;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 материальные запасы;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5) денежные средства;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6) денежные документы;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7) расчеты;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8) расходы будущих периодов;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9) резервы предстоящих расходов.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2. Имущество, учтенное на </w:t>
      </w:r>
      <w:proofErr w:type="spellStart"/>
      <w:r w:rsidRPr="007940BE">
        <w:rPr>
          <w:rFonts w:ascii="Times New Roman" w:hAnsi="Times New Roman" w:cs="Times New Roman"/>
          <w:sz w:val="24"/>
          <w:szCs w:val="24"/>
        </w:rPr>
        <w:t>забалансовых</w:t>
      </w:r>
      <w:proofErr w:type="spellEnd"/>
      <w:r w:rsidRPr="007940BE">
        <w:rPr>
          <w:rFonts w:ascii="Times New Roman" w:hAnsi="Times New Roman" w:cs="Times New Roman"/>
          <w:sz w:val="24"/>
          <w:szCs w:val="24"/>
        </w:rPr>
        <w:t xml:space="preserve"> счетах.</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 Другое имущество и обязательства в соответствии с приказом об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Фактически находящееся в Администрации имущество, не учтенное по каким-либо причинам, подлежит принятию к бухгалтерскому учету.</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Оформление результатов инвентаризации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и регулирование выявленных расхождений</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3.1. </w:t>
      </w:r>
      <w:proofErr w:type="gramStart"/>
      <w:r w:rsidRPr="007940BE">
        <w:rPr>
          <w:rFonts w:ascii="Times New Roman" w:hAnsi="Times New Roman" w:cs="Times New Roman"/>
          <w:sz w:val="24"/>
          <w:szCs w:val="24"/>
        </w:rPr>
        <w:t xml:space="preserve">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данным бухгалтерского учета, бухгалтерия оформляет Ведомости расхождений по результатам инвентаризации </w:t>
      </w:r>
      <w:hyperlink r:id="rId201" w:history="1">
        <w:r w:rsidRPr="007940BE">
          <w:rPr>
            <w:rFonts w:ascii="Times New Roman" w:hAnsi="Times New Roman" w:cs="Times New Roman"/>
            <w:color w:val="0000FF"/>
            <w:sz w:val="24"/>
            <w:szCs w:val="24"/>
          </w:rPr>
          <w:t>(ф. 0504092)</w:t>
        </w:r>
      </w:hyperlink>
      <w:r w:rsidRPr="007940BE">
        <w:rPr>
          <w:rFonts w:ascii="Times New Roman" w:hAnsi="Times New Roman" w:cs="Times New Roman"/>
          <w:sz w:val="24"/>
          <w:szCs w:val="24"/>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w:t>
      </w:r>
      <w:proofErr w:type="gramEnd"/>
      <w:r w:rsidRPr="007940BE">
        <w:rPr>
          <w:rFonts w:ascii="Times New Roman" w:hAnsi="Times New Roman" w:cs="Times New Roman"/>
          <w:sz w:val="24"/>
          <w:szCs w:val="24"/>
        </w:rPr>
        <w:t xml:space="preserve"> На ценности, числящиеся в бухгалтерском учете на </w:t>
      </w:r>
      <w:proofErr w:type="spellStart"/>
      <w:r w:rsidRPr="007940BE">
        <w:rPr>
          <w:rFonts w:ascii="Times New Roman" w:hAnsi="Times New Roman" w:cs="Times New Roman"/>
          <w:sz w:val="24"/>
          <w:szCs w:val="24"/>
        </w:rPr>
        <w:t>забалансовых</w:t>
      </w:r>
      <w:proofErr w:type="spellEnd"/>
      <w:r w:rsidRPr="007940BE">
        <w:rPr>
          <w:rFonts w:ascii="Times New Roman" w:hAnsi="Times New Roman" w:cs="Times New Roman"/>
          <w:sz w:val="24"/>
          <w:szCs w:val="24"/>
        </w:rPr>
        <w:t xml:space="preserve"> счетах, составляется отдельная ведомость.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Оформленные ведомости подписываются главным бухгалтером и исполнителем и передаются председателю инвентаризационной комиссии.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По результатам инвентаризации председатель инвентаризационной комиссии подготавливает руководителю Администрации предложения: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отнесению недостач имущества, а также имущества, пришедшего в негодность, за счет виновных лиц либо их списанию;</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 по </w:t>
      </w:r>
      <w:proofErr w:type="spellStart"/>
      <w:r w:rsidRPr="007940BE">
        <w:rPr>
          <w:rFonts w:ascii="Times New Roman" w:hAnsi="Times New Roman" w:cs="Times New Roman"/>
          <w:sz w:val="24"/>
          <w:szCs w:val="24"/>
        </w:rPr>
        <w:t>оприходованию</w:t>
      </w:r>
      <w:proofErr w:type="spellEnd"/>
      <w:r w:rsidRPr="007940BE">
        <w:rPr>
          <w:rFonts w:ascii="Times New Roman" w:hAnsi="Times New Roman" w:cs="Times New Roman"/>
          <w:sz w:val="24"/>
          <w:szCs w:val="24"/>
        </w:rPr>
        <w:t xml:space="preserve"> излишков;</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 оптимизации приема, хранения и отпуска материальных ценностей;</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иные предложения.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3.5. На основании инвентаризационных описей (сличительных ведомостей), при необходимости - Ведомости расхождений по результатам инвентаризации </w:t>
      </w:r>
      <w:hyperlink r:id="rId202" w:history="1">
        <w:r w:rsidRPr="007940BE">
          <w:rPr>
            <w:rFonts w:ascii="Times New Roman" w:hAnsi="Times New Roman" w:cs="Times New Roman"/>
            <w:color w:val="0000FF"/>
            <w:sz w:val="24"/>
            <w:szCs w:val="24"/>
          </w:rPr>
          <w:t>(ф. 0504092)</w:t>
        </w:r>
      </w:hyperlink>
      <w:r w:rsidRPr="007940BE">
        <w:rPr>
          <w:rFonts w:ascii="Times New Roman" w:hAnsi="Times New Roman" w:cs="Times New Roman"/>
          <w:sz w:val="24"/>
          <w:szCs w:val="24"/>
        </w:rPr>
        <w:t xml:space="preserve">, комиссия составляет Акт о результатах инвентаризации </w:t>
      </w:r>
      <w:hyperlink r:id="rId203" w:history="1">
        <w:r w:rsidRPr="007940BE">
          <w:rPr>
            <w:rFonts w:ascii="Times New Roman" w:hAnsi="Times New Roman" w:cs="Times New Roman"/>
            <w:color w:val="0000FF"/>
            <w:sz w:val="24"/>
            <w:szCs w:val="24"/>
          </w:rPr>
          <w:t>(ф. 0504835)</w:t>
        </w:r>
      </w:hyperlink>
      <w:r w:rsidRPr="007940BE">
        <w:rPr>
          <w:rFonts w:ascii="Times New Roman" w:hAnsi="Times New Roman" w:cs="Times New Roman"/>
          <w:sz w:val="24"/>
          <w:szCs w:val="24"/>
        </w:rPr>
        <w:t>. Этот акт представляется на рассмотрение и утверждение руководителю Администрации с приложением ведомости расхождений по результатам инвентаризации.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3.6. По результатам инвентаризации руководитель Администрации издает распоряжение.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27132E" w:rsidRPr="007940BE" w:rsidRDefault="0027132E" w:rsidP="0027132E">
      <w:pPr>
        <w:pStyle w:val="ConsPlusNormal"/>
        <w:ind w:firstLine="540"/>
        <w:jc w:val="both"/>
        <w:rPr>
          <w:rFonts w:ascii="Times New Roman" w:hAnsi="Times New Roman" w:cs="Times New Roman"/>
          <w:sz w:val="24"/>
          <w:szCs w:val="24"/>
        </w:rPr>
      </w:pPr>
      <w:r w:rsidRPr="00BA2FAE">
        <w:rPr>
          <w:rFonts w:ascii="Times New Roman" w:hAnsi="Times New Roman" w:cs="Times New Roman"/>
          <w:sz w:val="22"/>
          <w:szCs w:val="22"/>
        </w:rPr>
        <w:t xml:space="preserve">3.8. В подтверждение правильности результатов инвентаризации проводятся контрольные проверки. Указанные проверки оформляются отдельным приказом по Администрации. Результаты контрольных проверок оформляются Актом о контрольной проверке правильности проведения инвентаризации ценностей </w:t>
      </w:r>
      <w:hyperlink r:id="rId204" w:history="1">
        <w:r w:rsidRPr="00BA2FAE">
          <w:rPr>
            <w:rFonts w:ascii="Times New Roman" w:hAnsi="Times New Roman" w:cs="Times New Roman"/>
            <w:color w:val="0000FF"/>
            <w:sz w:val="22"/>
            <w:szCs w:val="22"/>
          </w:rPr>
          <w:t>(форма N ИНВ-24)</w:t>
        </w:r>
      </w:hyperlink>
      <w:r w:rsidRPr="00BA2FAE">
        <w:rPr>
          <w:rFonts w:ascii="Times New Roman" w:hAnsi="Times New Roman" w:cs="Times New Roman"/>
          <w:sz w:val="22"/>
          <w:szCs w:val="22"/>
        </w:rPr>
        <w:t xml:space="preserve"> и</w:t>
      </w:r>
      <w:r w:rsidRPr="007940BE">
        <w:rPr>
          <w:rFonts w:ascii="Times New Roman" w:hAnsi="Times New Roman" w:cs="Times New Roman"/>
          <w:sz w:val="24"/>
          <w:szCs w:val="24"/>
        </w:rPr>
        <w:t xml:space="preserve"> регистрируются в Журнале учета контрольных проверок правильности проведения инвентаризации </w:t>
      </w:r>
      <w:hyperlink r:id="rId205" w:history="1">
        <w:r w:rsidRPr="007940BE">
          <w:rPr>
            <w:rFonts w:ascii="Times New Roman" w:hAnsi="Times New Roman" w:cs="Times New Roman"/>
            <w:color w:val="0000FF"/>
            <w:sz w:val="24"/>
            <w:szCs w:val="24"/>
          </w:rPr>
          <w:t>(форма N ИНВ-25)</w:t>
        </w:r>
      </w:hyperlink>
      <w:r w:rsidRPr="007940BE">
        <w:rPr>
          <w:rFonts w:ascii="Times New Roman" w:hAnsi="Times New Roman" w:cs="Times New Roman"/>
          <w:sz w:val="24"/>
          <w:szCs w:val="24"/>
        </w:rPr>
        <w:t>.</w:t>
      </w: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17</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Администрации мун</w:t>
      </w:r>
      <w:r>
        <w:rPr>
          <w:rFonts w:ascii="Times New Roman" w:hAnsi="Times New Roman" w:cs="Times New Roman"/>
          <w:sz w:val="24"/>
          <w:szCs w:val="24"/>
        </w:rPr>
        <w:t xml:space="preserve">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32" w:name="P5425"/>
      <w:bookmarkEnd w:id="32"/>
      <w:r w:rsidRPr="007940BE">
        <w:rPr>
          <w:rFonts w:ascii="Times New Roman" w:hAnsi="Times New Roman" w:cs="Times New Roman"/>
          <w:b/>
          <w:sz w:val="24"/>
          <w:szCs w:val="24"/>
        </w:rPr>
        <w:t>Порядок отражения в учете и отчетности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событий после отчетной даты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Настоящий Порядок устанавливает правила отражения в бухгалтерском учете и отчетности Администрации событий после отчетной даты.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Понятие события после отчетной даты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2.2. Датой подписания отчетности считается фактическая дата ее подписания руководителем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Существенность события после отчетной даты Администрация определяет самостоятельно, исходя из установленных требований к отчетности.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2.4. К событиям после отчетной даты относятся:</w:t>
      </w:r>
    </w:p>
    <w:p w:rsidR="0027132E" w:rsidRPr="007940BE" w:rsidRDefault="0027132E" w:rsidP="0027132E">
      <w:pPr>
        <w:pStyle w:val="ConsPlusNormal"/>
        <w:ind w:firstLine="540"/>
        <w:jc w:val="both"/>
        <w:rPr>
          <w:rFonts w:ascii="Times New Roman" w:hAnsi="Times New Roman" w:cs="Times New Roman"/>
          <w:sz w:val="24"/>
          <w:szCs w:val="24"/>
        </w:rPr>
      </w:pPr>
      <w:proofErr w:type="gramStart"/>
      <w:r w:rsidRPr="007940BE">
        <w:rPr>
          <w:rFonts w:ascii="Times New Roman" w:hAnsi="Times New Roman" w:cs="Times New Roman"/>
          <w:sz w:val="24"/>
          <w:szCs w:val="24"/>
        </w:rPr>
        <w:t>- события, подтверждающие существовавшие на отчетную дату хозяйственные условия, в которых Администрация вела свою деятельность;</w:t>
      </w:r>
      <w:proofErr w:type="gramEnd"/>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события, свидетельствующие о возникших после отчетной даты хозяйственных условиях, в которых Администрация ведет свою деятельность.</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Отражение событий после отчетной даты</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в учете и отчетности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3.2. При наступлении события после отчетной даты, подтверждающего существовавшие на отчетную дату хозяйственные условия, в которых Администрация вела свою деятельность, в учете периода, следующего </w:t>
      </w:r>
      <w:proofErr w:type="gramStart"/>
      <w:r w:rsidRPr="007940BE">
        <w:rPr>
          <w:rFonts w:ascii="Times New Roman" w:hAnsi="Times New Roman" w:cs="Times New Roman"/>
          <w:sz w:val="24"/>
          <w:szCs w:val="24"/>
        </w:rPr>
        <w:t>за</w:t>
      </w:r>
      <w:proofErr w:type="gramEnd"/>
      <w:r w:rsidRPr="007940BE">
        <w:rPr>
          <w:rFonts w:ascii="Times New Roman" w:hAnsi="Times New Roman" w:cs="Times New Roman"/>
          <w:sz w:val="24"/>
          <w:szCs w:val="24"/>
        </w:rPr>
        <w:t xml:space="preserve"> </w:t>
      </w:r>
      <w:proofErr w:type="gramStart"/>
      <w:r w:rsidRPr="007940BE">
        <w:rPr>
          <w:rFonts w:ascii="Times New Roman" w:hAnsi="Times New Roman" w:cs="Times New Roman"/>
          <w:sz w:val="24"/>
          <w:szCs w:val="24"/>
        </w:rPr>
        <w:t>отчетным</w:t>
      </w:r>
      <w:proofErr w:type="gramEnd"/>
      <w:r w:rsidRPr="007940BE">
        <w:rPr>
          <w:rFonts w:ascii="Times New Roman" w:hAnsi="Times New Roman" w:cs="Times New Roman"/>
          <w:sz w:val="24"/>
          <w:szCs w:val="24"/>
        </w:rPr>
        <w:t xml:space="preserve">, в общем порядке делается запись, отражающая это событие. Одновременно в учете этого же периода производится </w:t>
      </w:r>
      <w:proofErr w:type="spellStart"/>
      <w:r w:rsidRPr="007940BE">
        <w:rPr>
          <w:rFonts w:ascii="Times New Roman" w:hAnsi="Times New Roman" w:cs="Times New Roman"/>
          <w:sz w:val="24"/>
          <w:szCs w:val="24"/>
        </w:rPr>
        <w:t>сторнировочная</w:t>
      </w:r>
      <w:proofErr w:type="spellEnd"/>
      <w:r w:rsidRPr="007940BE">
        <w:rPr>
          <w:rFonts w:ascii="Times New Roman" w:hAnsi="Times New Roman" w:cs="Times New Roman"/>
          <w:sz w:val="24"/>
          <w:szCs w:val="24"/>
        </w:rPr>
        <w:t xml:space="preserve"> (или обратная) запись на сумму, отраженную в учете.</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В отчетном периоде события после отчетной даты отражаются в регистрах синтетического и аналитического учета Администрации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Администрации с учетом событий после отчетной даты.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lastRenderedPageBreak/>
        <w:t xml:space="preserve">Информация об отражении в отчетном периоде события после отчетной даты раскрывается Администрацией в текстовой части Пояснительной записки к Балансу </w:t>
      </w:r>
      <w:hyperlink r:id="rId206" w:history="1">
        <w:r w:rsidRPr="007940BE">
          <w:rPr>
            <w:rFonts w:ascii="Times New Roman" w:hAnsi="Times New Roman" w:cs="Times New Roman"/>
            <w:color w:val="0000FF"/>
            <w:sz w:val="24"/>
            <w:szCs w:val="24"/>
          </w:rPr>
          <w:t>(ф. 0503160)</w:t>
        </w:r>
      </w:hyperlink>
      <w:r w:rsidRPr="007940BE">
        <w:rPr>
          <w:rFonts w:ascii="Times New Roman" w:hAnsi="Times New Roman" w:cs="Times New Roman"/>
          <w:sz w:val="24"/>
          <w:szCs w:val="24"/>
        </w:rPr>
        <w:t xml:space="preserve"> (далее - Пояснительная записка </w:t>
      </w:r>
      <w:hyperlink r:id="rId207" w:history="1">
        <w:r w:rsidRPr="007940BE">
          <w:rPr>
            <w:rFonts w:ascii="Times New Roman" w:hAnsi="Times New Roman" w:cs="Times New Roman"/>
            <w:color w:val="0000FF"/>
            <w:sz w:val="24"/>
            <w:szCs w:val="24"/>
          </w:rPr>
          <w:t>(ф. 0503160)</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3.3. </w:t>
      </w:r>
      <w:proofErr w:type="gramStart"/>
      <w:r w:rsidRPr="007940BE">
        <w:rPr>
          <w:rFonts w:ascii="Times New Roman" w:hAnsi="Times New Roman" w:cs="Times New Roman"/>
          <w:sz w:val="24"/>
          <w:szCs w:val="24"/>
        </w:rPr>
        <w:t>При наступлении события после отчетной даты, свидетельствующего о возникших после отчетной даты хозяйственных условиях, в которых Администрация ведет свою деятельность, в учете периода, следующего за отчетным, в общем порядке делается запись, отражающая это событие.</w:t>
      </w:r>
      <w:proofErr w:type="gramEnd"/>
      <w:r w:rsidRPr="007940BE">
        <w:rPr>
          <w:rFonts w:ascii="Times New Roman" w:hAnsi="Times New Roman" w:cs="Times New Roman"/>
          <w:sz w:val="24"/>
          <w:szCs w:val="24"/>
        </w:rPr>
        <w:t xml:space="preserve"> При этом в отчетном периоде никакие записи в синтетическом и аналитическом учете отчетного периода не производятся.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Событие после отчетной даты, свидетельствующее о возникших после отчетной даты хозяйственных условиях, в которых Администрация ведет свою деятельность, раскрывается в текстовой части Пояснительной записки </w:t>
      </w:r>
      <w:hyperlink r:id="rId208" w:history="1">
        <w:r w:rsidRPr="007940BE">
          <w:rPr>
            <w:rFonts w:ascii="Times New Roman" w:hAnsi="Times New Roman" w:cs="Times New Roman"/>
            <w:color w:val="0000FF"/>
            <w:sz w:val="24"/>
            <w:szCs w:val="24"/>
          </w:rPr>
          <w:t>(ф. 0503160)</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3.4. Информация, раскрываемая в текстовой части Пояснительной записки в соответствии с </w:t>
      </w:r>
      <w:hyperlink w:anchor="P5446" w:history="1">
        <w:r w:rsidRPr="007940BE">
          <w:rPr>
            <w:rFonts w:ascii="Times New Roman" w:hAnsi="Times New Roman" w:cs="Times New Roman"/>
            <w:color w:val="0000FF"/>
            <w:sz w:val="24"/>
            <w:szCs w:val="24"/>
          </w:rPr>
          <w:t>п. п. 3.2</w:t>
        </w:r>
      </w:hyperlink>
      <w:r w:rsidRPr="007940BE">
        <w:rPr>
          <w:rFonts w:ascii="Times New Roman" w:hAnsi="Times New Roman" w:cs="Times New Roman"/>
          <w:sz w:val="24"/>
          <w:szCs w:val="24"/>
        </w:rPr>
        <w:t xml:space="preserve"> и </w:t>
      </w:r>
      <w:hyperlink w:anchor="P5449" w:history="1">
        <w:r w:rsidRPr="007940BE">
          <w:rPr>
            <w:rFonts w:ascii="Times New Roman" w:hAnsi="Times New Roman" w:cs="Times New Roman"/>
            <w:color w:val="0000FF"/>
            <w:sz w:val="24"/>
            <w:szCs w:val="24"/>
          </w:rPr>
          <w:t>3.3</w:t>
        </w:r>
      </w:hyperlink>
      <w:r w:rsidRPr="007940BE">
        <w:rPr>
          <w:rFonts w:ascii="Times New Roman" w:hAnsi="Times New Roman" w:cs="Times New Roman"/>
          <w:sz w:val="24"/>
          <w:szCs w:val="24"/>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Администрация должна указать на это.</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4. Примерный перечень фактов хозяйственной жизни,</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которые признаются событиями после отчетной даты</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4.1. События, подтверждающие существовавшие на отчетную дату хозяйственные условия, в которых Администрация вела свою деятельность: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объявление в установленном порядке банкротом юридического лица, являющегося дебитором (кредитором)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признание в установленном порядке неплатежеспособным физического лица, являющегося дебитором Администрации, или его гибель (смерть);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признание в установленном порядке факта гибели (смерти) физического лица, перед которым Администрация имеет непогашенную кредиторскую задолженность;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обнаружение после отчетной даты существенной ошибки в учете или нарушения законодательства при осуществлении деятельности Администрации, которые ведут к искажению отчетности за отчетный период.</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4.2. События, свидетельствующие о возникших после отчетной даты хозяйственных условиях, в которых Администрация ведет свою деятельность:</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погашение (в том числе частичное погашение) дебитором задолженности перед Администрацией, числящейся на конец отчетного года;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погашение Администрацией кредиторской задолженности, числящейся на конец отчетного года;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реконструкция или планируемая реконструкция;</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Администрации.</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18</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Администрации муниципального образования</w:t>
      </w:r>
      <w:r w:rsidRPr="004E3D02">
        <w:rPr>
          <w:rFonts w:ascii="Times New Roman" w:hAnsi="Times New Roman" w:cs="Times New Roman"/>
          <w:sz w:val="24"/>
          <w:szCs w:val="24"/>
        </w:rPr>
        <w:t xml:space="preserve">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сельсовет 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33" w:name="P5476"/>
      <w:bookmarkEnd w:id="33"/>
      <w:r w:rsidRPr="007940BE">
        <w:rPr>
          <w:rFonts w:ascii="Times New Roman" w:hAnsi="Times New Roman" w:cs="Times New Roman"/>
          <w:b/>
          <w:sz w:val="24"/>
          <w:szCs w:val="24"/>
        </w:rPr>
        <w:t>Порядок</w:t>
      </w:r>
    </w:p>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b/>
          <w:sz w:val="24"/>
          <w:szCs w:val="24"/>
        </w:rPr>
        <w:t>формирования и использования резервов предстоящих расходов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1. Общие положения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1.1. Настоящий Порядок устанавливает правила отражения в бухгалтерском учете Администрации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Администрации по обязательствам, не определенным по величине и (или) времени исполнения.</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2. Виды формируемых резервов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2.1. В Администрации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3. Оценка обязательства и формирование резерва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3.1. 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3.2. 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руководителя отдела кадров до 20 декабря года, предшествующего году, на который осуществляется расчет резерва.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В случае необходимости при оценке обязательства используется </w:t>
      </w:r>
      <w:hyperlink r:id="rId209" w:history="1">
        <w:r w:rsidRPr="007940BE">
          <w:rPr>
            <w:rFonts w:ascii="Times New Roman" w:hAnsi="Times New Roman" w:cs="Times New Roman"/>
            <w:color w:val="0000FF"/>
            <w:sz w:val="24"/>
            <w:szCs w:val="24"/>
          </w:rPr>
          <w:t>Письмо</w:t>
        </w:r>
      </w:hyperlink>
      <w:r w:rsidRPr="007940BE">
        <w:rPr>
          <w:rFonts w:ascii="Times New Roman" w:hAnsi="Times New Roman" w:cs="Times New Roman"/>
          <w:sz w:val="24"/>
          <w:szCs w:val="24"/>
        </w:rPr>
        <w:t xml:space="preserve"> Минфина России от 20.05.2015 N 02-07-07/28998.</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3.3. Расчет оценки обязательств подписывается исполнителем и главным бухгалтером Администрации.</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3.4. Сумма резерва Администрации формируется ежемесячно из расчета 1/12 величины оценки обязательства (с учетом суммы платежей на обязательное социальное страхование).</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outlineLvl w:val="2"/>
        <w:rPr>
          <w:rFonts w:ascii="Times New Roman" w:hAnsi="Times New Roman" w:cs="Times New Roman"/>
          <w:sz w:val="24"/>
          <w:szCs w:val="24"/>
        </w:rPr>
      </w:pPr>
      <w:r w:rsidRPr="007940BE">
        <w:rPr>
          <w:rFonts w:ascii="Times New Roman" w:hAnsi="Times New Roman" w:cs="Times New Roman"/>
          <w:b/>
          <w:sz w:val="24"/>
          <w:szCs w:val="24"/>
        </w:rPr>
        <w:t>4. Использование и учет сумм резервов</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4.1. Резерв используется только на покрытие тех расходов, в отношении которых он был создан.</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4.2. Признание в учете расходов, в отношении которых сформирован резерв, осуществляется за счет суммы созданного резерва.</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 xml:space="preserve">4.3. Операция по формированию резерва Администрации отражается в бухгалтерском учете в первый рабочий день месяца, на который формируется резерв, в соответствии с положениями Инструкций </w:t>
      </w:r>
      <w:hyperlink r:id="rId210" w:history="1">
        <w:r w:rsidRPr="007940BE">
          <w:rPr>
            <w:rFonts w:ascii="Times New Roman" w:hAnsi="Times New Roman" w:cs="Times New Roman"/>
            <w:color w:val="0000FF"/>
            <w:sz w:val="24"/>
            <w:szCs w:val="24"/>
          </w:rPr>
          <w:t xml:space="preserve">N </w:t>
        </w:r>
        <w:proofErr w:type="spellStart"/>
        <w:r w:rsidRPr="007940BE">
          <w:rPr>
            <w:rFonts w:ascii="Times New Roman" w:hAnsi="Times New Roman" w:cs="Times New Roman"/>
            <w:color w:val="0000FF"/>
            <w:sz w:val="24"/>
            <w:szCs w:val="24"/>
          </w:rPr>
          <w:t>N</w:t>
        </w:r>
        <w:proofErr w:type="spellEnd"/>
        <w:r w:rsidRPr="007940BE">
          <w:rPr>
            <w:rFonts w:ascii="Times New Roman" w:hAnsi="Times New Roman" w:cs="Times New Roman"/>
            <w:color w:val="0000FF"/>
            <w:sz w:val="24"/>
            <w:szCs w:val="24"/>
          </w:rPr>
          <w:t xml:space="preserve"> 157н</w:t>
        </w:r>
      </w:hyperlink>
      <w:r w:rsidRPr="007940BE">
        <w:rPr>
          <w:rFonts w:ascii="Times New Roman" w:hAnsi="Times New Roman" w:cs="Times New Roman"/>
          <w:sz w:val="24"/>
          <w:szCs w:val="24"/>
        </w:rPr>
        <w:t xml:space="preserve"> и </w:t>
      </w:r>
      <w:hyperlink r:id="rId211" w:history="1">
        <w:r w:rsidRPr="007940BE">
          <w:rPr>
            <w:rFonts w:ascii="Times New Roman" w:hAnsi="Times New Roman" w:cs="Times New Roman"/>
            <w:color w:val="0000FF"/>
            <w:sz w:val="24"/>
            <w:szCs w:val="24"/>
          </w:rPr>
          <w:t>162н</w:t>
        </w:r>
      </w:hyperlink>
      <w:r w:rsidRPr="007940BE">
        <w:rPr>
          <w:rFonts w:ascii="Times New Roman" w:hAnsi="Times New Roman" w:cs="Times New Roman"/>
          <w:sz w:val="24"/>
          <w:szCs w:val="24"/>
        </w:rPr>
        <w:t>.</w:t>
      </w:r>
    </w:p>
    <w:p w:rsidR="0027132E" w:rsidRPr="007940BE" w:rsidRDefault="0027132E" w:rsidP="0027132E">
      <w:pPr>
        <w:pStyle w:val="ConsPlusNormal"/>
        <w:ind w:firstLine="540"/>
        <w:jc w:val="both"/>
        <w:rPr>
          <w:rFonts w:ascii="Times New Roman" w:hAnsi="Times New Roman" w:cs="Times New Roman"/>
          <w:sz w:val="24"/>
          <w:szCs w:val="24"/>
        </w:rPr>
      </w:pPr>
      <w:r w:rsidRPr="007940BE">
        <w:rPr>
          <w:rFonts w:ascii="Times New Roman" w:hAnsi="Times New Roman" w:cs="Times New Roman"/>
          <w:sz w:val="24"/>
          <w:szCs w:val="24"/>
        </w:rPr>
        <w:t>4.4. При недостаточности сумм резерва осуществляется его изменение (уточнение).</w:t>
      </w:r>
    </w:p>
    <w:p w:rsidR="0027132E" w:rsidRPr="007940B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p>
    <w:p w:rsidR="0027132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p>
    <w:p w:rsidR="0027132E" w:rsidRPr="007940BE" w:rsidRDefault="0027132E" w:rsidP="0027132E">
      <w:pPr>
        <w:pStyle w:val="ConsPlusNormal"/>
        <w:jc w:val="right"/>
        <w:outlineLvl w:val="1"/>
        <w:rPr>
          <w:rFonts w:ascii="Times New Roman" w:hAnsi="Times New Roman" w:cs="Times New Roman"/>
          <w:sz w:val="24"/>
          <w:szCs w:val="24"/>
        </w:rPr>
      </w:pPr>
      <w:r w:rsidRPr="007940BE">
        <w:rPr>
          <w:rFonts w:ascii="Times New Roman" w:hAnsi="Times New Roman" w:cs="Times New Roman"/>
          <w:sz w:val="24"/>
          <w:szCs w:val="24"/>
        </w:rPr>
        <w:lastRenderedPageBreak/>
        <w:t>Приложение N 19</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к Учетной политике Администра</w:t>
      </w:r>
      <w:r>
        <w:rPr>
          <w:rFonts w:ascii="Times New Roman" w:hAnsi="Times New Roman" w:cs="Times New Roman"/>
          <w:sz w:val="24"/>
          <w:szCs w:val="24"/>
        </w:rPr>
        <w:t xml:space="preserve">ции муниципального образования </w:t>
      </w:r>
      <w:r w:rsidR="00BA2FAE">
        <w:rPr>
          <w:rFonts w:ascii="Times New Roman" w:hAnsi="Times New Roman" w:cs="Times New Roman"/>
          <w:sz w:val="24"/>
          <w:szCs w:val="24"/>
        </w:rPr>
        <w:t>Рязано</w:t>
      </w:r>
      <w:r>
        <w:rPr>
          <w:rFonts w:ascii="Times New Roman" w:hAnsi="Times New Roman" w:cs="Times New Roman"/>
          <w:sz w:val="24"/>
          <w:szCs w:val="24"/>
        </w:rPr>
        <w:t>вский</w:t>
      </w:r>
      <w:r w:rsidRPr="007940BE">
        <w:rPr>
          <w:rFonts w:ascii="Times New Roman" w:hAnsi="Times New Roman" w:cs="Times New Roman"/>
          <w:sz w:val="24"/>
          <w:szCs w:val="24"/>
        </w:rPr>
        <w:t xml:space="preserve"> </w:t>
      </w:r>
      <w:bookmarkStart w:id="34" w:name="_GoBack"/>
      <w:bookmarkEnd w:id="34"/>
      <w:r w:rsidRPr="007940BE">
        <w:rPr>
          <w:rFonts w:ascii="Times New Roman" w:hAnsi="Times New Roman" w:cs="Times New Roman"/>
          <w:sz w:val="24"/>
          <w:szCs w:val="24"/>
        </w:rPr>
        <w:t xml:space="preserve">сельсовет </w:t>
      </w:r>
    </w:p>
    <w:p w:rsidR="0027132E" w:rsidRPr="007940BE" w:rsidRDefault="0027132E" w:rsidP="0027132E">
      <w:pPr>
        <w:pStyle w:val="ConsPlusNormal"/>
        <w:jc w:val="right"/>
        <w:rPr>
          <w:rFonts w:ascii="Times New Roman" w:hAnsi="Times New Roman" w:cs="Times New Roman"/>
          <w:sz w:val="24"/>
          <w:szCs w:val="24"/>
        </w:rPr>
      </w:pPr>
      <w:r w:rsidRPr="007940BE">
        <w:rPr>
          <w:rFonts w:ascii="Times New Roman" w:hAnsi="Times New Roman" w:cs="Times New Roman"/>
          <w:sz w:val="24"/>
          <w:szCs w:val="24"/>
        </w:rPr>
        <w:t>для целей бухгалтерского (бюджетного) учета</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Учреждение ______________________________</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Структурное</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подразделение ___________________________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Табельный │   </w:t>
      </w:r>
      <w:proofErr w:type="spellStart"/>
      <w:r w:rsidRPr="007940BE">
        <w:rPr>
          <w:rFonts w:ascii="Times New Roman" w:hAnsi="Times New Roman" w:cs="Times New Roman"/>
          <w:sz w:val="24"/>
          <w:szCs w:val="24"/>
        </w:rPr>
        <w:t>│</w:t>
      </w:r>
      <w:proofErr w:type="spellEnd"/>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Работник ________________________________     номер   └───┘</w:t>
      </w:r>
    </w:p>
    <w:p w:rsidR="0027132E" w:rsidRPr="007940BE" w:rsidRDefault="0027132E" w:rsidP="0027132E">
      <w:pPr>
        <w:pStyle w:val="ConsPlusNonformat"/>
        <w:jc w:val="both"/>
        <w:rPr>
          <w:rFonts w:ascii="Times New Roman" w:hAnsi="Times New Roman" w:cs="Times New Roman"/>
          <w:sz w:val="24"/>
          <w:szCs w:val="24"/>
        </w:rPr>
      </w:pPr>
      <w:r w:rsidRPr="007940BE">
        <w:rPr>
          <w:rFonts w:ascii="Times New Roman" w:hAnsi="Times New Roman" w:cs="Times New Roman"/>
          <w:sz w:val="24"/>
          <w:szCs w:val="24"/>
        </w:rPr>
        <w:t xml:space="preserve">             (фамилия, имя, отчество)</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center"/>
        <w:rPr>
          <w:rFonts w:ascii="Times New Roman" w:hAnsi="Times New Roman" w:cs="Times New Roman"/>
          <w:sz w:val="24"/>
          <w:szCs w:val="24"/>
        </w:rPr>
      </w:pPr>
      <w:bookmarkStart w:id="35" w:name="P5518"/>
      <w:bookmarkEnd w:id="35"/>
      <w:r w:rsidRPr="007940BE">
        <w:rPr>
          <w:rFonts w:ascii="Times New Roman" w:hAnsi="Times New Roman" w:cs="Times New Roman"/>
          <w:b/>
          <w:sz w:val="24"/>
          <w:szCs w:val="24"/>
        </w:rPr>
        <w:t>Расчетный листок</w:t>
      </w:r>
    </w:p>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Период начисления _______________</w:t>
      </w:r>
    </w:p>
    <w:p w:rsidR="0027132E" w:rsidRPr="007940BE" w:rsidRDefault="0027132E" w:rsidP="0027132E">
      <w:pPr>
        <w:pStyle w:val="ConsPlusNormal"/>
        <w:jc w:val="both"/>
        <w:rPr>
          <w:rFonts w:ascii="Times New Roman" w:hAnsi="Times New Roman" w:cs="Times New Roman"/>
          <w:sz w:val="24"/>
          <w:szCs w:val="24"/>
        </w:rPr>
      </w:pPr>
    </w:p>
    <w:tbl>
      <w:tblPr>
        <w:tblW w:w="9638" w:type="dxa"/>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83"/>
        <w:gridCol w:w="1417"/>
        <w:gridCol w:w="1701"/>
        <w:gridCol w:w="1701"/>
      </w:tblGrid>
      <w:tr w:rsidR="0027132E" w:rsidRPr="007940BE" w:rsidTr="0027132E">
        <w:trPr>
          <w:gridAfter w:val="4"/>
          <w:wAfter w:w="5102" w:type="dxa"/>
        </w:trPr>
        <w:tc>
          <w:tcPr>
            <w:tcW w:w="2268" w:type="dxa"/>
            <w:tcBorders>
              <w:top w:val="nil"/>
              <w:left w:val="nil"/>
              <w:bottom w:val="nil"/>
            </w:tcBorders>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Всего начислено:</w:t>
            </w:r>
          </w:p>
        </w:tc>
        <w:tc>
          <w:tcPr>
            <w:tcW w:w="2268" w:type="dxa"/>
            <w:tcBorders>
              <w:top w:val="single" w:sz="4" w:space="0" w:color="auto"/>
              <w:bottom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top w:val="single" w:sz="4" w:space="0" w:color="auto"/>
            <w:left w:val="single" w:sz="4" w:space="0" w:color="auto"/>
            <w:bottom w:val="single" w:sz="4" w:space="0" w:color="auto"/>
            <w:insideH w:val="single" w:sz="4" w:space="0" w:color="auto"/>
          </w:tblBorders>
        </w:tblPrEx>
        <w:tc>
          <w:tcPr>
            <w:tcW w:w="4819" w:type="dxa"/>
            <w:gridSpan w:val="3"/>
          </w:tcPr>
          <w:p w:rsidR="0027132E" w:rsidRPr="007940BE" w:rsidRDefault="0027132E" w:rsidP="0027132E">
            <w:pPr>
              <w:pStyle w:val="ConsPlusNormal"/>
              <w:rPr>
                <w:rFonts w:ascii="Times New Roman" w:hAnsi="Times New Roman" w:cs="Times New Roman"/>
                <w:sz w:val="24"/>
                <w:szCs w:val="24"/>
              </w:rPr>
            </w:pPr>
            <w:r w:rsidRPr="007940BE">
              <w:rPr>
                <w:rFonts w:ascii="Times New Roman" w:hAnsi="Times New Roman" w:cs="Times New Roman"/>
                <w:sz w:val="24"/>
                <w:szCs w:val="24"/>
              </w:rPr>
              <w:t>в том числе (по видам выплат)</w:t>
            </w:r>
          </w:p>
        </w:tc>
        <w:tc>
          <w:tcPr>
            <w:tcW w:w="1417"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Период</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Дни (часы)</w:t>
            </w:r>
          </w:p>
        </w:tc>
        <w:tc>
          <w:tcPr>
            <w:tcW w:w="1701"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w:t>
            </w:r>
          </w:p>
        </w:tc>
      </w:tr>
      <w:tr w:rsidR="0027132E" w:rsidRPr="007940BE" w:rsidTr="0027132E">
        <w:tblPrEx>
          <w:tblBorders>
            <w:top w:val="single" w:sz="4" w:space="0" w:color="auto"/>
            <w:left w:val="single" w:sz="4" w:space="0" w:color="auto"/>
            <w:bottom w:val="single" w:sz="4" w:space="0" w:color="auto"/>
            <w:insideH w:val="single" w:sz="4" w:space="0" w:color="auto"/>
          </w:tblBorders>
        </w:tblPrEx>
        <w:tc>
          <w:tcPr>
            <w:tcW w:w="4819" w:type="dxa"/>
            <w:gridSpan w:val="3"/>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blPrEx>
          <w:tblBorders>
            <w:top w:val="single" w:sz="4" w:space="0" w:color="auto"/>
            <w:left w:val="single" w:sz="4" w:space="0" w:color="auto"/>
            <w:bottom w:val="single" w:sz="4" w:space="0" w:color="auto"/>
            <w:insideH w:val="single" w:sz="4" w:space="0" w:color="auto"/>
          </w:tblBorders>
        </w:tblPrEx>
        <w:tc>
          <w:tcPr>
            <w:tcW w:w="4819" w:type="dxa"/>
            <w:gridSpan w:val="3"/>
          </w:tcPr>
          <w:p w:rsidR="0027132E" w:rsidRPr="007940BE" w:rsidRDefault="0027132E" w:rsidP="0027132E">
            <w:pPr>
              <w:pStyle w:val="ConsPlusNormal"/>
              <w:rPr>
                <w:rFonts w:ascii="Times New Roman" w:hAnsi="Times New Roman" w:cs="Times New Roman"/>
                <w:sz w:val="24"/>
                <w:szCs w:val="24"/>
              </w:rPr>
            </w:pPr>
          </w:p>
        </w:tc>
        <w:tc>
          <w:tcPr>
            <w:tcW w:w="1417"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c>
          <w:tcPr>
            <w:tcW w:w="1701"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tblGrid>
      <w:tr w:rsidR="0027132E" w:rsidRPr="007940BE" w:rsidTr="0027132E">
        <w:tc>
          <w:tcPr>
            <w:tcW w:w="2268" w:type="dxa"/>
            <w:tcBorders>
              <w:top w:val="nil"/>
              <w:left w:val="nil"/>
              <w:bottom w:val="nil"/>
            </w:tcBorders>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Всего удержано:</w:t>
            </w:r>
          </w:p>
        </w:tc>
        <w:tc>
          <w:tcPr>
            <w:tcW w:w="2268" w:type="dxa"/>
            <w:tcBorders>
              <w:top w:val="single" w:sz="4" w:space="0" w:color="auto"/>
              <w:bottom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35"/>
      </w:tblGrid>
      <w:tr w:rsidR="0027132E" w:rsidRPr="007940BE" w:rsidTr="0027132E">
        <w:tc>
          <w:tcPr>
            <w:tcW w:w="5102" w:type="dxa"/>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 том числе (по видам удержаний)</w:t>
            </w:r>
          </w:p>
        </w:tc>
        <w:tc>
          <w:tcPr>
            <w:tcW w:w="453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w:t>
            </w:r>
          </w:p>
        </w:tc>
      </w:tr>
      <w:tr w:rsidR="0027132E" w:rsidRPr="007940BE" w:rsidTr="0027132E">
        <w:tc>
          <w:tcPr>
            <w:tcW w:w="5102" w:type="dxa"/>
          </w:tcPr>
          <w:p w:rsidR="0027132E" w:rsidRPr="007940BE" w:rsidRDefault="0027132E" w:rsidP="0027132E">
            <w:pPr>
              <w:pStyle w:val="ConsPlusNormal"/>
              <w:rPr>
                <w:rFonts w:ascii="Times New Roman" w:hAnsi="Times New Roman" w:cs="Times New Roman"/>
                <w:sz w:val="24"/>
                <w:szCs w:val="24"/>
              </w:rPr>
            </w:pPr>
          </w:p>
        </w:tc>
        <w:tc>
          <w:tcPr>
            <w:tcW w:w="453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5102" w:type="dxa"/>
          </w:tcPr>
          <w:p w:rsidR="0027132E" w:rsidRPr="007940BE" w:rsidRDefault="0027132E" w:rsidP="0027132E">
            <w:pPr>
              <w:pStyle w:val="ConsPlusNormal"/>
              <w:rPr>
                <w:rFonts w:ascii="Times New Roman" w:hAnsi="Times New Roman" w:cs="Times New Roman"/>
                <w:sz w:val="24"/>
                <w:szCs w:val="24"/>
              </w:rPr>
            </w:pPr>
          </w:p>
        </w:tc>
        <w:tc>
          <w:tcPr>
            <w:tcW w:w="453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tblGrid>
      <w:tr w:rsidR="0027132E" w:rsidRPr="007940BE" w:rsidTr="0027132E">
        <w:tc>
          <w:tcPr>
            <w:tcW w:w="2268" w:type="dxa"/>
            <w:tcBorders>
              <w:top w:val="nil"/>
              <w:left w:val="nil"/>
              <w:bottom w:val="nil"/>
            </w:tcBorders>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Всего выплачено:</w:t>
            </w:r>
          </w:p>
        </w:tc>
        <w:tc>
          <w:tcPr>
            <w:tcW w:w="2268" w:type="dxa"/>
            <w:tcBorders>
              <w:top w:val="single" w:sz="4" w:space="0" w:color="auto"/>
              <w:bottom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35"/>
      </w:tblGrid>
      <w:tr w:rsidR="0027132E" w:rsidRPr="007940BE" w:rsidTr="0027132E">
        <w:tc>
          <w:tcPr>
            <w:tcW w:w="5102" w:type="dxa"/>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в том числе</w:t>
            </w:r>
          </w:p>
        </w:tc>
        <w:tc>
          <w:tcPr>
            <w:tcW w:w="4535" w:type="dxa"/>
          </w:tcPr>
          <w:p w:rsidR="0027132E" w:rsidRPr="007940BE" w:rsidRDefault="0027132E" w:rsidP="0027132E">
            <w:pPr>
              <w:pStyle w:val="ConsPlusNormal"/>
              <w:jc w:val="center"/>
              <w:rPr>
                <w:rFonts w:ascii="Times New Roman" w:hAnsi="Times New Roman" w:cs="Times New Roman"/>
                <w:sz w:val="24"/>
                <w:szCs w:val="24"/>
              </w:rPr>
            </w:pPr>
            <w:r w:rsidRPr="007940BE">
              <w:rPr>
                <w:rFonts w:ascii="Times New Roman" w:hAnsi="Times New Roman" w:cs="Times New Roman"/>
                <w:sz w:val="24"/>
                <w:szCs w:val="24"/>
              </w:rPr>
              <w:t>Сумма</w:t>
            </w:r>
          </w:p>
        </w:tc>
      </w:tr>
      <w:tr w:rsidR="0027132E" w:rsidRPr="007940BE" w:rsidTr="0027132E">
        <w:tc>
          <w:tcPr>
            <w:tcW w:w="5102" w:type="dxa"/>
          </w:tcPr>
          <w:p w:rsidR="0027132E" w:rsidRPr="007940BE" w:rsidRDefault="0027132E" w:rsidP="0027132E">
            <w:pPr>
              <w:pStyle w:val="ConsPlusNormal"/>
              <w:rPr>
                <w:rFonts w:ascii="Times New Roman" w:hAnsi="Times New Roman" w:cs="Times New Roman"/>
                <w:sz w:val="24"/>
                <w:szCs w:val="24"/>
              </w:rPr>
            </w:pPr>
          </w:p>
        </w:tc>
        <w:tc>
          <w:tcPr>
            <w:tcW w:w="4535" w:type="dxa"/>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tbl>
      <w:tblPr>
        <w:tblW w:w="0" w:type="auto"/>
        <w:tblInd w:w="-1"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tblGrid>
      <w:tr w:rsidR="0027132E" w:rsidRPr="007940BE" w:rsidTr="0027132E">
        <w:tc>
          <w:tcPr>
            <w:tcW w:w="2268" w:type="dxa"/>
            <w:tcBorders>
              <w:top w:val="nil"/>
              <w:left w:val="nil"/>
              <w:bottom w:val="nil"/>
            </w:tcBorders>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К выплате:</w:t>
            </w:r>
          </w:p>
        </w:tc>
        <w:tc>
          <w:tcPr>
            <w:tcW w:w="2268" w:type="dxa"/>
            <w:tcBorders>
              <w:top w:val="single" w:sz="4" w:space="0" w:color="auto"/>
              <w:bottom w:val="single" w:sz="4" w:space="0" w:color="auto"/>
            </w:tcBorders>
          </w:tcPr>
          <w:p w:rsidR="0027132E" w:rsidRPr="007940BE" w:rsidRDefault="0027132E" w:rsidP="0027132E">
            <w:pPr>
              <w:pStyle w:val="ConsPlusNormal"/>
              <w:rPr>
                <w:rFonts w:ascii="Times New Roman" w:hAnsi="Times New Roman" w:cs="Times New Roman"/>
                <w:sz w:val="24"/>
                <w:szCs w:val="24"/>
              </w:rPr>
            </w:pPr>
          </w:p>
        </w:tc>
      </w:tr>
    </w:tbl>
    <w:p w:rsidR="0027132E" w:rsidRPr="007940BE" w:rsidRDefault="0027132E" w:rsidP="0027132E">
      <w:pPr>
        <w:pStyle w:val="ConsPlusNormal"/>
        <w:jc w:val="both"/>
        <w:rPr>
          <w:rFonts w:ascii="Times New Roman" w:hAnsi="Times New Roman" w:cs="Times New Roman"/>
          <w:sz w:val="24"/>
          <w:szCs w:val="24"/>
        </w:rPr>
      </w:pPr>
    </w:p>
    <w:p w:rsidR="0027132E" w:rsidRPr="007940BE" w:rsidRDefault="0027132E" w:rsidP="0027132E">
      <w:pPr>
        <w:pStyle w:val="ConsPlusNormal"/>
        <w:ind w:firstLine="540"/>
        <w:jc w:val="both"/>
        <w:rPr>
          <w:rFonts w:ascii="Times New Roman" w:hAnsi="Times New Roman" w:cs="Times New Roman"/>
          <w:sz w:val="24"/>
          <w:szCs w:val="24"/>
        </w:rPr>
      </w:pPr>
      <w:proofErr w:type="spellStart"/>
      <w:r w:rsidRPr="007940BE">
        <w:rPr>
          <w:rFonts w:ascii="Times New Roman" w:hAnsi="Times New Roman" w:cs="Times New Roman"/>
          <w:sz w:val="24"/>
          <w:szCs w:val="24"/>
        </w:rPr>
        <w:t>Справочно</w:t>
      </w:r>
      <w:proofErr w:type="spellEnd"/>
      <w:r w:rsidRPr="007940BE">
        <w:rPr>
          <w:rFonts w:ascii="Times New Roman" w:hAnsi="Times New Roman" w:cs="Times New Roman"/>
          <w:sz w:val="24"/>
          <w:szCs w:val="24"/>
        </w:rPr>
        <w:t>:</w:t>
      </w:r>
    </w:p>
    <w:tbl>
      <w:tblPr>
        <w:tblW w:w="96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4535"/>
      </w:tblGrid>
      <w:tr w:rsidR="0027132E" w:rsidRPr="007940BE" w:rsidTr="0027132E">
        <w:tc>
          <w:tcPr>
            <w:tcW w:w="5102" w:type="dxa"/>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Доход работника с начала года</w:t>
            </w:r>
          </w:p>
        </w:tc>
        <w:tc>
          <w:tcPr>
            <w:tcW w:w="4535" w:type="dxa"/>
          </w:tcPr>
          <w:p w:rsidR="0027132E" w:rsidRPr="007940BE" w:rsidRDefault="0027132E" w:rsidP="0027132E">
            <w:pPr>
              <w:pStyle w:val="ConsPlusNormal"/>
              <w:rPr>
                <w:rFonts w:ascii="Times New Roman" w:hAnsi="Times New Roman" w:cs="Times New Roman"/>
                <w:sz w:val="24"/>
                <w:szCs w:val="24"/>
              </w:rPr>
            </w:pPr>
          </w:p>
        </w:tc>
      </w:tr>
      <w:tr w:rsidR="0027132E" w:rsidRPr="007940BE" w:rsidTr="0027132E">
        <w:tc>
          <w:tcPr>
            <w:tcW w:w="5102" w:type="dxa"/>
          </w:tcPr>
          <w:p w:rsidR="0027132E" w:rsidRPr="007940BE" w:rsidRDefault="0027132E" w:rsidP="0027132E">
            <w:pPr>
              <w:pStyle w:val="ConsPlusNormal"/>
              <w:jc w:val="both"/>
              <w:rPr>
                <w:rFonts w:ascii="Times New Roman" w:hAnsi="Times New Roman" w:cs="Times New Roman"/>
                <w:sz w:val="24"/>
                <w:szCs w:val="24"/>
              </w:rPr>
            </w:pPr>
            <w:r w:rsidRPr="007940BE">
              <w:rPr>
                <w:rFonts w:ascii="Times New Roman" w:hAnsi="Times New Roman" w:cs="Times New Roman"/>
                <w:sz w:val="24"/>
                <w:szCs w:val="24"/>
              </w:rPr>
              <w:t>Применено вычетов по НДФЛ</w:t>
            </w:r>
          </w:p>
        </w:tc>
        <w:tc>
          <w:tcPr>
            <w:tcW w:w="4535" w:type="dxa"/>
          </w:tcPr>
          <w:p w:rsidR="0027132E" w:rsidRPr="007940BE" w:rsidRDefault="0027132E" w:rsidP="0027132E">
            <w:pPr>
              <w:pStyle w:val="ConsPlusNormal"/>
              <w:rPr>
                <w:rFonts w:ascii="Times New Roman" w:hAnsi="Times New Roman" w:cs="Times New Roman"/>
                <w:sz w:val="24"/>
                <w:szCs w:val="24"/>
              </w:rPr>
            </w:pPr>
          </w:p>
        </w:tc>
      </w:tr>
    </w:tbl>
    <w:p w:rsidR="0027132E" w:rsidRDefault="0027132E" w:rsidP="0027132E"/>
    <w:p w:rsidR="0027132E" w:rsidRDefault="0027132E" w:rsidP="0027132E"/>
    <w:p w:rsidR="0027132E" w:rsidRDefault="0027132E" w:rsidP="0027132E"/>
    <w:p w:rsidR="00FB0549" w:rsidRDefault="00FB0549"/>
    <w:sectPr w:rsidR="00FB0549" w:rsidSect="00271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1FF"/>
    <w:multiLevelType w:val="multilevel"/>
    <w:tmpl w:val="706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A75DB"/>
    <w:multiLevelType w:val="hybridMultilevel"/>
    <w:tmpl w:val="9F1A1642"/>
    <w:lvl w:ilvl="0" w:tplc="319EFA94">
      <w:start w:val="1"/>
      <w:numFmt w:val="decimal"/>
      <w:lvlText w:val="%1."/>
      <w:lvlJc w:val="left"/>
      <w:pPr>
        <w:ind w:left="1068" w:hanging="360"/>
      </w:pPr>
      <w:rPr>
        <w:rFonts w:ascii="Times New Roman" w:eastAsia="Arial Unicode MS"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7BF5B97"/>
    <w:multiLevelType w:val="multilevel"/>
    <w:tmpl w:val="4928FD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3B7C2C"/>
    <w:multiLevelType w:val="hybridMultilevel"/>
    <w:tmpl w:val="41826F1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3F11EF"/>
    <w:multiLevelType w:val="hybridMultilevel"/>
    <w:tmpl w:val="9D16C25E"/>
    <w:lvl w:ilvl="0" w:tplc="B8529B26">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5">
    <w:nsid w:val="1A641561"/>
    <w:multiLevelType w:val="hybridMultilevel"/>
    <w:tmpl w:val="5672B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64E61"/>
    <w:multiLevelType w:val="hybridMultilevel"/>
    <w:tmpl w:val="5FCA3972"/>
    <w:lvl w:ilvl="0" w:tplc="BF98A83A">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
    <w:nsid w:val="1DA73778"/>
    <w:multiLevelType w:val="multilevel"/>
    <w:tmpl w:val="3A067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D7E5B"/>
    <w:multiLevelType w:val="multilevel"/>
    <w:tmpl w:val="8D8CE110"/>
    <w:lvl w:ilvl="0">
      <w:start w:val="1"/>
      <w:numFmt w:val="decimal"/>
      <w:lvlText w:val="%1"/>
      <w:lvlJc w:val="left"/>
      <w:pPr>
        <w:ind w:left="405" w:hanging="40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nsid w:val="32E5498E"/>
    <w:multiLevelType w:val="hybridMultilevel"/>
    <w:tmpl w:val="3F564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0F1CFC"/>
    <w:multiLevelType w:val="hybridMultilevel"/>
    <w:tmpl w:val="8ABCD7D8"/>
    <w:lvl w:ilvl="0" w:tplc="F4109D34">
      <w:start w:val="1"/>
      <w:numFmt w:val="decimal"/>
      <w:lvlText w:val="%1."/>
      <w:lvlJc w:val="left"/>
      <w:pPr>
        <w:tabs>
          <w:tab w:val="num" w:pos="720"/>
        </w:tabs>
        <w:ind w:left="720" w:hanging="360"/>
      </w:pPr>
    </w:lvl>
    <w:lvl w:ilvl="1" w:tplc="4A589908">
      <w:numFmt w:val="none"/>
      <w:lvlText w:val=""/>
      <w:lvlJc w:val="left"/>
      <w:pPr>
        <w:tabs>
          <w:tab w:val="num" w:pos="360"/>
        </w:tabs>
      </w:pPr>
    </w:lvl>
    <w:lvl w:ilvl="2" w:tplc="5F4A214C">
      <w:numFmt w:val="none"/>
      <w:lvlText w:val=""/>
      <w:lvlJc w:val="left"/>
      <w:pPr>
        <w:tabs>
          <w:tab w:val="num" w:pos="360"/>
        </w:tabs>
      </w:pPr>
    </w:lvl>
    <w:lvl w:ilvl="3" w:tplc="DED08A94">
      <w:numFmt w:val="none"/>
      <w:lvlText w:val=""/>
      <w:lvlJc w:val="left"/>
      <w:pPr>
        <w:tabs>
          <w:tab w:val="num" w:pos="360"/>
        </w:tabs>
      </w:pPr>
    </w:lvl>
    <w:lvl w:ilvl="4" w:tplc="F5A42850">
      <w:numFmt w:val="none"/>
      <w:lvlText w:val=""/>
      <w:lvlJc w:val="left"/>
      <w:pPr>
        <w:tabs>
          <w:tab w:val="num" w:pos="360"/>
        </w:tabs>
      </w:pPr>
    </w:lvl>
    <w:lvl w:ilvl="5" w:tplc="C9DA4E2E">
      <w:numFmt w:val="none"/>
      <w:lvlText w:val=""/>
      <w:lvlJc w:val="left"/>
      <w:pPr>
        <w:tabs>
          <w:tab w:val="num" w:pos="360"/>
        </w:tabs>
      </w:pPr>
    </w:lvl>
    <w:lvl w:ilvl="6" w:tplc="8FDC6C2E">
      <w:numFmt w:val="none"/>
      <w:lvlText w:val=""/>
      <w:lvlJc w:val="left"/>
      <w:pPr>
        <w:tabs>
          <w:tab w:val="num" w:pos="360"/>
        </w:tabs>
      </w:pPr>
    </w:lvl>
    <w:lvl w:ilvl="7" w:tplc="824ACEB2">
      <w:numFmt w:val="none"/>
      <w:lvlText w:val=""/>
      <w:lvlJc w:val="left"/>
      <w:pPr>
        <w:tabs>
          <w:tab w:val="num" w:pos="360"/>
        </w:tabs>
      </w:pPr>
    </w:lvl>
    <w:lvl w:ilvl="8" w:tplc="1F3C9EEC">
      <w:numFmt w:val="none"/>
      <w:lvlText w:val=""/>
      <w:lvlJc w:val="left"/>
      <w:pPr>
        <w:tabs>
          <w:tab w:val="num" w:pos="360"/>
        </w:tabs>
      </w:pPr>
    </w:lvl>
  </w:abstractNum>
  <w:abstractNum w:abstractNumId="11">
    <w:nsid w:val="36F767CA"/>
    <w:multiLevelType w:val="multilevel"/>
    <w:tmpl w:val="5E6CE91A"/>
    <w:lvl w:ilvl="0">
      <w:start w:val="1"/>
      <w:numFmt w:val="decimal"/>
      <w:lvlText w:val="%1."/>
      <w:lvlJc w:val="left"/>
      <w:pPr>
        <w:ind w:left="1785" w:hanging="360"/>
      </w:pPr>
    </w:lvl>
    <w:lvl w:ilvl="1">
      <w:start w:val="1"/>
      <w:numFmt w:val="decimal"/>
      <w:isLgl/>
      <w:lvlText w:val="%1.%2"/>
      <w:lvlJc w:val="left"/>
      <w:pPr>
        <w:ind w:left="2145" w:hanging="720"/>
      </w:pPr>
    </w:lvl>
    <w:lvl w:ilvl="2">
      <w:start w:val="1"/>
      <w:numFmt w:val="decimal"/>
      <w:isLgl/>
      <w:lvlText w:val="%1.%2.%3"/>
      <w:lvlJc w:val="left"/>
      <w:pPr>
        <w:ind w:left="2145" w:hanging="720"/>
      </w:pPr>
    </w:lvl>
    <w:lvl w:ilvl="3">
      <w:start w:val="1"/>
      <w:numFmt w:val="decimal"/>
      <w:isLgl/>
      <w:lvlText w:val="%1.%2.%3.%4"/>
      <w:lvlJc w:val="left"/>
      <w:pPr>
        <w:ind w:left="2505" w:hanging="1080"/>
      </w:pPr>
    </w:lvl>
    <w:lvl w:ilvl="4">
      <w:start w:val="1"/>
      <w:numFmt w:val="decimal"/>
      <w:isLgl/>
      <w:lvlText w:val="%1.%2.%3.%4.%5"/>
      <w:lvlJc w:val="left"/>
      <w:pPr>
        <w:ind w:left="2865" w:hanging="1440"/>
      </w:pPr>
    </w:lvl>
    <w:lvl w:ilvl="5">
      <w:start w:val="1"/>
      <w:numFmt w:val="decimal"/>
      <w:isLgl/>
      <w:lvlText w:val="%1.%2.%3.%4.%5.%6"/>
      <w:lvlJc w:val="left"/>
      <w:pPr>
        <w:ind w:left="2865" w:hanging="1440"/>
      </w:pPr>
    </w:lvl>
    <w:lvl w:ilvl="6">
      <w:start w:val="1"/>
      <w:numFmt w:val="decimal"/>
      <w:isLgl/>
      <w:lvlText w:val="%1.%2.%3.%4.%5.%6.%7"/>
      <w:lvlJc w:val="left"/>
      <w:pPr>
        <w:ind w:left="3225" w:hanging="1800"/>
      </w:pPr>
    </w:lvl>
    <w:lvl w:ilvl="7">
      <w:start w:val="1"/>
      <w:numFmt w:val="decimal"/>
      <w:isLgl/>
      <w:lvlText w:val="%1.%2.%3.%4.%5.%6.%7.%8"/>
      <w:lvlJc w:val="left"/>
      <w:pPr>
        <w:ind w:left="3585" w:hanging="2160"/>
      </w:pPr>
    </w:lvl>
    <w:lvl w:ilvl="8">
      <w:start w:val="1"/>
      <w:numFmt w:val="decimal"/>
      <w:isLgl/>
      <w:lvlText w:val="%1.%2.%3.%4.%5.%6.%7.%8.%9"/>
      <w:lvlJc w:val="left"/>
      <w:pPr>
        <w:ind w:left="3585" w:hanging="2160"/>
      </w:pPr>
    </w:lvl>
  </w:abstractNum>
  <w:abstractNum w:abstractNumId="12">
    <w:nsid w:val="3F7704CC"/>
    <w:multiLevelType w:val="hybridMultilevel"/>
    <w:tmpl w:val="8778AD20"/>
    <w:lvl w:ilvl="0" w:tplc="F198F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E209AF"/>
    <w:multiLevelType w:val="hybridMultilevel"/>
    <w:tmpl w:val="A470DC78"/>
    <w:lvl w:ilvl="0" w:tplc="9CB68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FF6B3A"/>
    <w:multiLevelType w:val="hybridMultilevel"/>
    <w:tmpl w:val="CE760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4A4994"/>
    <w:multiLevelType w:val="hybridMultilevel"/>
    <w:tmpl w:val="F6E8DFB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033578"/>
    <w:multiLevelType w:val="hybridMultilevel"/>
    <w:tmpl w:val="FF561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6A4000"/>
    <w:multiLevelType w:val="hybridMultilevel"/>
    <w:tmpl w:val="288AC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B01CA0"/>
    <w:multiLevelType w:val="hybridMultilevel"/>
    <w:tmpl w:val="E536D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538EC"/>
    <w:multiLevelType w:val="hybridMultilevel"/>
    <w:tmpl w:val="8F4A84E2"/>
    <w:lvl w:ilvl="0" w:tplc="7590AE4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A36F6"/>
    <w:multiLevelType w:val="hybridMultilevel"/>
    <w:tmpl w:val="7E18F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141A27"/>
    <w:multiLevelType w:val="hybridMultilevel"/>
    <w:tmpl w:val="AF14218C"/>
    <w:lvl w:ilvl="0" w:tplc="A1969B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327AB6"/>
    <w:multiLevelType w:val="multilevel"/>
    <w:tmpl w:val="4928FD9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10"/>
  </w:num>
  <w:num w:numId="7">
    <w:abstractNumId w:val="17"/>
  </w:num>
  <w:num w:numId="8">
    <w:abstractNumId w:val="13"/>
  </w:num>
  <w:num w:numId="9">
    <w:abstractNumId w:val="5"/>
  </w:num>
  <w:num w:numId="10">
    <w:abstractNumId w:val="2"/>
  </w:num>
  <w:num w:numId="11">
    <w:abstractNumId w:val="9"/>
  </w:num>
  <w:num w:numId="12">
    <w:abstractNumId w:val="14"/>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9"/>
  </w:num>
  <w:num w:numId="19">
    <w:abstractNumId w:val="18"/>
  </w:num>
  <w:num w:numId="20">
    <w:abstractNumId w:val="6"/>
  </w:num>
  <w:num w:numId="21">
    <w:abstractNumId w:val="12"/>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7132E"/>
    <w:rsid w:val="000006EA"/>
    <w:rsid w:val="0000087F"/>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F3B"/>
    <w:rsid w:val="00017FB5"/>
    <w:rsid w:val="000200B1"/>
    <w:rsid w:val="000202E6"/>
    <w:rsid w:val="000213A6"/>
    <w:rsid w:val="00021A32"/>
    <w:rsid w:val="00021EB4"/>
    <w:rsid w:val="000236AE"/>
    <w:rsid w:val="000236FE"/>
    <w:rsid w:val="00023988"/>
    <w:rsid w:val="00023A00"/>
    <w:rsid w:val="00024440"/>
    <w:rsid w:val="00024BE0"/>
    <w:rsid w:val="00025195"/>
    <w:rsid w:val="0002539B"/>
    <w:rsid w:val="00025478"/>
    <w:rsid w:val="000255A9"/>
    <w:rsid w:val="0002562C"/>
    <w:rsid w:val="000256CF"/>
    <w:rsid w:val="000278EC"/>
    <w:rsid w:val="00027CF3"/>
    <w:rsid w:val="00027E60"/>
    <w:rsid w:val="000303C6"/>
    <w:rsid w:val="00030909"/>
    <w:rsid w:val="00030D07"/>
    <w:rsid w:val="00031832"/>
    <w:rsid w:val="0003187E"/>
    <w:rsid w:val="00031FDE"/>
    <w:rsid w:val="000324C2"/>
    <w:rsid w:val="000327A4"/>
    <w:rsid w:val="000327A6"/>
    <w:rsid w:val="0003286C"/>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B8E"/>
    <w:rsid w:val="00063568"/>
    <w:rsid w:val="000636BC"/>
    <w:rsid w:val="000639FF"/>
    <w:rsid w:val="00063BA4"/>
    <w:rsid w:val="00063E63"/>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564"/>
    <w:rsid w:val="000707DC"/>
    <w:rsid w:val="00070993"/>
    <w:rsid w:val="0007133C"/>
    <w:rsid w:val="000714A0"/>
    <w:rsid w:val="000720AE"/>
    <w:rsid w:val="000721EC"/>
    <w:rsid w:val="00072B4A"/>
    <w:rsid w:val="000733C0"/>
    <w:rsid w:val="00073E50"/>
    <w:rsid w:val="0007440D"/>
    <w:rsid w:val="00074E08"/>
    <w:rsid w:val="00075280"/>
    <w:rsid w:val="000752DF"/>
    <w:rsid w:val="0007549D"/>
    <w:rsid w:val="00075869"/>
    <w:rsid w:val="00075FBF"/>
    <w:rsid w:val="000761F7"/>
    <w:rsid w:val="00076369"/>
    <w:rsid w:val="00076B57"/>
    <w:rsid w:val="00077A51"/>
    <w:rsid w:val="00080043"/>
    <w:rsid w:val="000805F2"/>
    <w:rsid w:val="00080870"/>
    <w:rsid w:val="00080BCE"/>
    <w:rsid w:val="00081AA2"/>
    <w:rsid w:val="00081E30"/>
    <w:rsid w:val="00082042"/>
    <w:rsid w:val="000821CD"/>
    <w:rsid w:val="00082223"/>
    <w:rsid w:val="0008250E"/>
    <w:rsid w:val="00082557"/>
    <w:rsid w:val="00082C99"/>
    <w:rsid w:val="0008402E"/>
    <w:rsid w:val="000845DD"/>
    <w:rsid w:val="0008487F"/>
    <w:rsid w:val="00085110"/>
    <w:rsid w:val="00086984"/>
    <w:rsid w:val="00086EDF"/>
    <w:rsid w:val="000874D2"/>
    <w:rsid w:val="000875CC"/>
    <w:rsid w:val="00087EB4"/>
    <w:rsid w:val="000904FF"/>
    <w:rsid w:val="00090609"/>
    <w:rsid w:val="00090701"/>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A045F"/>
    <w:rsid w:val="000A0C28"/>
    <w:rsid w:val="000A1909"/>
    <w:rsid w:val="000A1BA7"/>
    <w:rsid w:val="000A1C89"/>
    <w:rsid w:val="000A1D75"/>
    <w:rsid w:val="000A210A"/>
    <w:rsid w:val="000A2790"/>
    <w:rsid w:val="000A2835"/>
    <w:rsid w:val="000A37AD"/>
    <w:rsid w:val="000A38C6"/>
    <w:rsid w:val="000A3C30"/>
    <w:rsid w:val="000A418E"/>
    <w:rsid w:val="000A4264"/>
    <w:rsid w:val="000A497F"/>
    <w:rsid w:val="000A49D4"/>
    <w:rsid w:val="000A4C84"/>
    <w:rsid w:val="000A5227"/>
    <w:rsid w:val="000A5253"/>
    <w:rsid w:val="000A5888"/>
    <w:rsid w:val="000A6011"/>
    <w:rsid w:val="000A654F"/>
    <w:rsid w:val="000A661A"/>
    <w:rsid w:val="000A7328"/>
    <w:rsid w:val="000A7349"/>
    <w:rsid w:val="000A75B6"/>
    <w:rsid w:val="000A7687"/>
    <w:rsid w:val="000B00C3"/>
    <w:rsid w:val="000B04D8"/>
    <w:rsid w:val="000B05BC"/>
    <w:rsid w:val="000B05C2"/>
    <w:rsid w:val="000B08B8"/>
    <w:rsid w:val="000B1E74"/>
    <w:rsid w:val="000B24F3"/>
    <w:rsid w:val="000B28A9"/>
    <w:rsid w:val="000B2AD8"/>
    <w:rsid w:val="000B301D"/>
    <w:rsid w:val="000B35B2"/>
    <w:rsid w:val="000B3846"/>
    <w:rsid w:val="000B3B75"/>
    <w:rsid w:val="000B4190"/>
    <w:rsid w:val="000B42F1"/>
    <w:rsid w:val="000B43CA"/>
    <w:rsid w:val="000B51A9"/>
    <w:rsid w:val="000B52E9"/>
    <w:rsid w:val="000B5644"/>
    <w:rsid w:val="000B594B"/>
    <w:rsid w:val="000B59AC"/>
    <w:rsid w:val="000B6267"/>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776"/>
    <w:rsid w:val="000C4C40"/>
    <w:rsid w:val="000C4FD0"/>
    <w:rsid w:val="000C62F3"/>
    <w:rsid w:val="000C6A61"/>
    <w:rsid w:val="000C6B99"/>
    <w:rsid w:val="000C6E9E"/>
    <w:rsid w:val="000C7471"/>
    <w:rsid w:val="000C7634"/>
    <w:rsid w:val="000C7BFF"/>
    <w:rsid w:val="000D0509"/>
    <w:rsid w:val="000D0688"/>
    <w:rsid w:val="000D0C42"/>
    <w:rsid w:val="000D1283"/>
    <w:rsid w:val="000D1D03"/>
    <w:rsid w:val="000D22AE"/>
    <w:rsid w:val="000D284A"/>
    <w:rsid w:val="000D2B30"/>
    <w:rsid w:val="000D2D21"/>
    <w:rsid w:val="000D3170"/>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523"/>
    <w:rsid w:val="000E5926"/>
    <w:rsid w:val="000E5948"/>
    <w:rsid w:val="000E5A41"/>
    <w:rsid w:val="000E5B03"/>
    <w:rsid w:val="000E5CEB"/>
    <w:rsid w:val="000E6124"/>
    <w:rsid w:val="000E6FF0"/>
    <w:rsid w:val="000E74FA"/>
    <w:rsid w:val="000E7E86"/>
    <w:rsid w:val="000E7F9F"/>
    <w:rsid w:val="000F04C8"/>
    <w:rsid w:val="000F053A"/>
    <w:rsid w:val="000F08BD"/>
    <w:rsid w:val="000F0E9C"/>
    <w:rsid w:val="000F1007"/>
    <w:rsid w:val="000F242B"/>
    <w:rsid w:val="000F2F50"/>
    <w:rsid w:val="000F3736"/>
    <w:rsid w:val="000F3757"/>
    <w:rsid w:val="000F39B9"/>
    <w:rsid w:val="000F3DA4"/>
    <w:rsid w:val="000F436E"/>
    <w:rsid w:val="000F53E2"/>
    <w:rsid w:val="000F541D"/>
    <w:rsid w:val="000F55F1"/>
    <w:rsid w:val="000F6742"/>
    <w:rsid w:val="000F67B1"/>
    <w:rsid w:val="000F6901"/>
    <w:rsid w:val="000F6943"/>
    <w:rsid w:val="000F6C18"/>
    <w:rsid w:val="000F701E"/>
    <w:rsid w:val="000F7170"/>
    <w:rsid w:val="00100255"/>
    <w:rsid w:val="0010026E"/>
    <w:rsid w:val="001003C8"/>
    <w:rsid w:val="00100B42"/>
    <w:rsid w:val="00100E92"/>
    <w:rsid w:val="00100FD1"/>
    <w:rsid w:val="00101000"/>
    <w:rsid w:val="0010136D"/>
    <w:rsid w:val="00101950"/>
    <w:rsid w:val="00101C46"/>
    <w:rsid w:val="00101CD4"/>
    <w:rsid w:val="00101EBE"/>
    <w:rsid w:val="0010236C"/>
    <w:rsid w:val="00102C2B"/>
    <w:rsid w:val="00102D2D"/>
    <w:rsid w:val="00103172"/>
    <w:rsid w:val="001034F2"/>
    <w:rsid w:val="001036E3"/>
    <w:rsid w:val="00103762"/>
    <w:rsid w:val="00104C9E"/>
    <w:rsid w:val="00105410"/>
    <w:rsid w:val="001059C5"/>
    <w:rsid w:val="001061AD"/>
    <w:rsid w:val="00106326"/>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3E45"/>
    <w:rsid w:val="001145F7"/>
    <w:rsid w:val="0011486B"/>
    <w:rsid w:val="00114D2F"/>
    <w:rsid w:val="001155C0"/>
    <w:rsid w:val="001168D0"/>
    <w:rsid w:val="0011696E"/>
    <w:rsid w:val="0012008D"/>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51"/>
    <w:rsid w:val="00135D54"/>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E6"/>
    <w:rsid w:val="001533F7"/>
    <w:rsid w:val="00153782"/>
    <w:rsid w:val="00153CC4"/>
    <w:rsid w:val="00153EC2"/>
    <w:rsid w:val="001540DA"/>
    <w:rsid w:val="0015428B"/>
    <w:rsid w:val="00154BE3"/>
    <w:rsid w:val="00154C2D"/>
    <w:rsid w:val="0015543F"/>
    <w:rsid w:val="001554DE"/>
    <w:rsid w:val="00155698"/>
    <w:rsid w:val="00155771"/>
    <w:rsid w:val="00155AEB"/>
    <w:rsid w:val="00156485"/>
    <w:rsid w:val="00156561"/>
    <w:rsid w:val="00157514"/>
    <w:rsid w:val="00157DB9"/>
    <w:rsid w:val="00157E86"/>
    <w:rsid w:val="0016021D"/>
    <w:rsid w:val="00160616"/>
    <w:rsid w:val="0016068F"/>
    <w:rsid w:val="001609AA"/>
    <w:rsid w:val="00160B21"/>
    <w:rsid w:val="0016128B"/>
    <w:rsid w:val="00161D71"/>
    <w:rsid w:val="00162093"/>
    <w:rsid w:val="001625D5"/>
    <w:rsid w:val="00162675"/>
    <w:rsid w:val="001629B3"/>
    <w:rsid w:val="00163BDD"/>
    <w:rsid w:val="00163F5D"/>
    <w:rsid w:val="00164167"/>
    <w:rsid w:val="00164415"/>
    <w:rsid w:val="00164457"/>
    <w:rsid w:val="00164F31"/>
    <w:rsid w:val="0016523B"/>
    <w:rsid w:val="00165454"/>
    <w:rsid w:val="00166797"/>
    <w:rsid w:val="00166917"/>
    <w:rsid w:val="00166A84"/>
    <w:rsid w:val="00166D6B"/>
    <w:rsid w:val="00166E00"/>
    <w:rsid w:val="00166E3D"/>
    <w:rsid w:val="00167588"/>
    <w:rsid w:val="00167621"/>
    <w:rsid w:val="00167F41"/>
    <w:rsid w:val="00167FD9"/>
    <w:rsid w:val="0017045A"/>
    <w:rsid w:val="00170480"/>
    <w:rsid w:val="00171466"/>
    <w:rsid w:val="001714C6"/>
    <w:rsid w:val="00171761"/>
    <w:rsid w:val="00171911"/>
    <w:rsid w:val="00171CE8"/>
    <w:rsid w:val="00172EDC"/>
    <w:rsid w:val="001736FC"/>
    <w:rsid w:val="00173D24"/>
    <w:rsid w:val="00174254"/>
    <w:rsid w:val="001747EA"/>
    <w:rsid w:val="001757C1"/>
    <w:rsid w:val="00175C8E"/>
    <w:rsid w:val="00175E02"/>
    <w:rsid w:val="001764B7"/>
    <w:rsid w:val="00176F84"/>
    <w:rsid w:val="0017737A"/>
    <w:rsid w:val="001775A8"/>
    <w:rsid w:val="00177729"/>
    <w:rsid w:val="0017787C"/>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B6"/>
    <w:rsid w:val="0018706E"/>
    <w:rsid w:val="00187411"/>
    <w:rsid w:val="0018796E"/>
    <w:rsid w:val="001900E9"/>
    <w:rsid w:val="0019026C"/>
    <w:rsid w:val="001906BD"/>
    <w:rsid w:val="00190760"/>
    <w:rsid w:val="00190A37"/>
    <w:rsid w:val="00190BA4"/>
    <w:rsid w:val="00192B77"/>
    <w:rsid w:val="00192CE4"/>
    <w:rsid w:val="00193089"/>
    <w:rsid w:val="001933C2"/>
    <w:rsid w:val="00193B56"/>
    <w:rsid w:val="00193C65"/>
    <w:rsid w:val="001940C1"/>
    <w:rsid w:val="001942D9"/>
    <w:rsid w:val="00194980"/>
    <w:rsid w:val="00194991"/>
    <w:rsid w:val="00195045"/>
    <w:rsid w:val="00195134"/>
    <w:rsid w:val="00195AB0"/>
    <w:rsid w:val="00195C53"/>
    <w:rsid w:val="0019651F"/>
    <w:rsid w:val="001966C3"/>
    <w:rsid w:val="00196870"/>
    <w:rsid w:val="001970EB"/>
    <w:rsid w:val="001973CC"/>
    <w:rsid w:val="0019796C"/>
    <w:rsid w:val="00197B49"/>
    <w:rsid w:val="00197E3D"/>
    <w:rsid w:val="001A00FB"/>
    <w:rsid w:val="001A05CA"/>
    <w:rsid w:val="001A157A"/>
    <w:rsid w:val="001A15B9"/>
    <w:rsid w:val="001A1B64"/>
    <w:rsid w:val="001A1C41"/>
    <w:rsid w:val="001A2119"/>
    <w:rsid w:val="001A2312"/>
    <w:rsid w:val="001A2B6F"/>
    <w:rsid w:val="001A2E0D"/>
    <w:rsid w:val="001A32E6"/>
    <w:rsid w:val="001A3CCC"/>
    <w:rsid w:val="001A3D1B"/>
    <w:rsid w:val="001A5132"/>
    <w:rsid w:val="001A56BE"/>
    <w:rsid w:val="001A5B0D"/>
    <w:rsid w:val="001A6780"/>
    <w:rsid w:val="001A6B0B"/>
    <w:rsid w:val="001A709F"/>
    <w:rsid w:val="001A74B0"/>
    <w:rsid w:val="001A759B"/>
    <w:rsid w:val="001B01F3"/>
    <w:rsid w:val="001B03D8"/>
    <w:rsid w:val="001B0B4C"/>
    <w:rsid w:val="001B0BA6"/>
    <w:rsid w:val="001B10C8"/>
    <w:rsid w:val="001B12A7"/>
    <w:rsid w:val="001B17A4"/>
    <w:rsid w:val="001B1CF5"/>
    <w:rsid w:val="001B27A4"/>
    <w:rsid w:val="001B2BF0"/>
    <w:rsid w:val="001B3360"/>
    <w:rsid w:val="001B345B"/>
    <w:rsid w:val="001B3602"/>
    <w:rsid w:val="001B49C0"/>
    <w:rsid w:val="001B5779"/>
    <w:rsid w:val="001B62A3"/>
    <w:rsid w:val="001B6868"/>
    <w:rsid w:val="001B6D5F"/>
    <w:rsid w:val="001B6F5D"/>
    <w:rsid w:val="001B7101"/>
    <w:rsid w:val="001B729E"/>
    <w:rsid w:val="001B76C5"/>
    <w:rsid w:val="001B7B92"/>
    <w:rsid w:val="001B7C2A"/>
    <w:rsid w:val="001B7D2D"/>
    <w:rsid w:val="001B7DBB"/>
    <w:rsid w:val="001C03C9"/>
    <w:rsid w:val="001C13A5"/>
    <w:rsid w:val="001C1ADE"/>
    <w:rsid w:val="001C1BB8"/>
    <w:rsid w:val="001C1EC6"/>
    <w:rsid w:val="001C246E"/>
    <w:rsid w:val="001C294D"/>
    <w:rsid w:val="001C2A61"/>
    <w:rsid w:val="001C2D7E"/>
    <w:rsid w:val="001C324B"/>
    <w:rsid w:val="001C368A"/>
    <w:rsid w:val="001C3AB3"/>
    <w:rsid w:val="001C409E"/>
    <w:rsid w:val="001C4124"/>
    <w:rsid w:val="001C445C"/>
    <w:rsid w:val="001C4741"/>
    <w:rsid w:val="001C49F0"/>
    <w:rsid w:val="001C4FA5"/>
    <w:rsid w:val="001C5001"/>
    <w:rsid w:val="001C5947"/>
    <w:rsid w:val="001C596A"/>
    <w:rsid w:val="001C5AA6"/>
    <w:rsid w:val="001C5DAD"/>
    <w:rsid w:val="001C6292"/>
    <w:rsid w:val="001C68CF"/>
    <w:rsid w:val="001C6B9A"/>
    <w:rsid w:val="001C70DB"/>
    <w:rsid w:val="001C71E9"/>
    <w:rsid w:val="001C72BA"/>
    <w:rsid w:val="001C7381"/>
    <w:rsid w:val="001C7F27"/>
    <w:rsid w:val="001D06EB"/>
    <w:rsid w:val="001D0C91"/>
    <w:rsid w:val="001D0CC1"/>
    <w:rsid w:val="001D1A8F"/>
    <w:rsid w:val="001D1F11"/>
    <w:rsid w:val="001D2726"/>
    <w:rsid w:val="001D2DA0"/>
    <w:rsid w:val="001D2FD8"/>
    <w:rsid w:val="001D30A8"/>
    <w:rsid w:val="001D3953"/>
    <w:rsid w:val="001D3DD6"/>
    <w:rsid w:val="001D3E9D"/>
    <w:rsid w:val="001D4355"/>
    <w:rsid w:val="001D4507"/>
    <w:rsid w:val="001D55AD"/>
    <w:rsid w:val="001D5B9C"/>
    <w:rsid w:val="001D5FC1"/>
    <w:rsid w:val="001D63B1"/>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6270"/>
    <w:rsid w:val="001E7599"/>
    <w:rsid w:val="001E7D81"/>
    <w:rsid w:val="001E7DC8"/>
    <w:rsid w:val="001F09E0"/>
    <w:rsid w:val="001F0ADA"/>
    <w:rsid w:val="001F0B2F"/>
    <w:rsid w:val="001F0CFB"/>
    <w:rsid w:val="001F0EB5"/>
    <w:rsid w:val="001F0F26"/>
    <w:rsid w:val="001F10D9"/>
    <w:rsid w:val="001F1AEF"/>
    <w:rsid w:val="001F1D52"/>
    <w:rsid w:val="001F20D6"/>
    <w:rsid w:val="001F2A1D"/>
    <w:rsid w:val="001F2C86"/>
    <w:rsid w:val="001F2F51"/>
    <w:rsid w:val="001F338C"/>
    <w:rsid w:val="001F3669"/>
    <w:rsid w:val="001F38EB"/>
    <w:rsid w:val="001F3A3A"/>
    <w:rsid w:val="001F3C49"/>
    <w:rsid w:val="001F4081"/>
    <w:rsid w:val="001F4867"/>
    <w:rsid w:val="001F48ED"/>
    <w:rsid w:val="001F4F20"/>
    <w:rsid w:val="001F528A"/>
    <w:rsid w:val="001F53B1"/>
    <w:rsid w:val="001F562D"/>
    <w:rsid w:val="001F5A4F"/>
    <w:rsid w:val="001F5C69"/>
    <w:rsid w:val="001F652A"/>
    <w:rsid w:val="001F6AB3"/>
    <w:rsid w:val="001F6B3E"/>
    <w:rsid w:val="001F6B98"/>
    <w:rsid w:val="001F7EBF"/>
    <w:rsid w:val="0020007A"/>
    <w:rsid w:val="00200222"/>
    <w:rsid w:val="0020059A"/>
    <w:rsid w:val="00201690"/>
    <w:rsid w:val="00201F53"/>
    <w:rsid w:val="002020E6"/>
    <w:rsid w:val="002020FE"/>
    <w:rsid w:val="00202A9B"/>
    <w:rsid w:val="00202BBB"/>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231C"/>
    <w:rsid w:val="00212454"/>
    <w:rsid w:val="00212D02"/>
    <w:rsid w:val="00213613"/>
    <w:rsid w:val="0021365A"/>
    <w:rsid w:val="00214962"/>
    <w:rsid w:val="00214C66"/>
    <w:rsid w:val="00214CE2"/>
    <w:rsid w:val="00214EC7"/>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4083"/>
    <w:rsid w:val="00224237"/>
    <w:rsid w:val="002243F9"/>
    <w:rsid w:val="0022440A"/>
    <w:rsid w:val="002244AA"/>
    <w:rsid w:val="00224ACF"/>
    <w:rsid w:val="00224B1D"/>
    <w:rsid w:val="00224D00"/>
    <w:rsid w:val="00225C34"/>
    <w:rsid w:val="00225F97"/>
    <w:rsid w:val="002262D4"/>
    <w:rsid w:val="00226553"/>
    <w:rsid w:val="00227199"/>
    <w:rsid w:val="0022759F"/>
    <w:rsid w:val="00227854"/>
    <w:rsid w:val="00227D08"/>
    <w:rsid w:val="00230023"/>
    <w:rsid w:val="00230505"/>
    <w:rsid w:val="00230624"/>
    <w:rsid w:val="00230A9B"/>
    <w:rsid w:val="00230AF9"/>
    <w:rsid w:val="00230F9A"/>
    <w:rsid w:val="002310EA"/>
    <w:rsid w:val="00231337"/>
    <w:rsid w:val="002319B7"/>
    <w:rsid w:val="00231A41"/>
    <w:rsid w:val="00231F08"/>
    <w:rsid w:val="00232CBD"/>
    <w:rsid w:val="00232E98"/>
    <w:rsid w:val="002337C9"/>
    <w:rsid w:val="00233981"/>
    <w:rsid w:val="00233FD8"/>
    <w:rsid w:val="002343E2"/>
    <w:rsid w:val="0023475A"/>
    <w:rsid w:val="00235446"/>
    <w:rsid w:val="0023555C"/>
    <w:rsid w:val="0023609E"/>
    <w:rsid w:val="00236975"/>
    <w:rsid w:val="00236CBF"/>
    <w:rsid w:val="002375EB"/>
    <w:rsid w:val="002402BD"/>
    <w:rsid w:val="00240408"/>
    <w:rsid w:val="002404A1"/>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25"/>
    <w:rsid w:val="00253A52"/>
    <w:rsid w:val="00253F0C"/>
    <w:rsid w:val="002541D4"/>
    <w:rsid w:val="0025480A"/>
    <w:rsid w:val="00254CAF"/>
    <w:rsid w:val="00254EA9"/>
    <w:rsid w:val="002550AA"/>
    <w:rsid w:val="002554DE"/>
    <w:rsid w:val="0025568B"/>
    <w:rsid w:val="00255AC2"/>
    <w:rsid w:val="00255CA5"/>
    <w:rsid w:val="00256279"/>
    <w:rsid w:val="002564A0"/>
    <w:rsid w:val="002567BF"/>
    <w:rsid w:val="002572D9"/>
    <w:rsid w:val="00257B9E"/>
    <w:rsid w:val="00257CBD"/>
    <w:rsid w:val="00257F3B"/>
    <w:rsid w:val="00260386"/>
    <w:rsid w:val="0026055B"/>
    <w:rsid w:val="00260CDA"/>
    <w:rsid w:val="00260DD6"/>
    <w:rsid w:val="0026107A"/>
    <w:rsid w:val="002611BA"/>
    <w:rsid w:val="002624F0"/>
    <w:rsid w:val="00262659"/>
    <w:rsid w:val="00263025"/>
    <w:rsid w:val="0026370D"/>
    <w:rsid w:val="002637BA"/>
    <w:rsid w:val="002638FE"/>
    <w:rsid w:val="00263C7B"/>
    <w:rsid w:val="0026403F"/>
    <w:rsid w:val="00264E73"/>
    <w:rsid w:val="00265B40"/>
    <w:rsid w:val="002661F2"/>
    <w:rsid w:val="002667C1"/>
    <w:rsid w:val="00266ECF"/>
    <w:rsid w:val="0026720C"/>
    <w:rsid w:val="0026797E"/>
    <w:rsid w:val="00267DDD"/>
    <w:rsid w:val="00267F14"/>
    <w:rsid w:val="0027003B"/>
    <w:rsid w:val="0027005C"/>
    <w:rsid w:val="002702F7"/>
    <w:rsid w:val="002704D1"/>
    <w:rsid w:val="00270FC8"/>
    <w:rsid w:val="00271277"/>
    <w:rsid w:val="0027132E"/>
    <w:rsid w:val="00271566"/>
    <w:rsid w:val="00271611"/>
    <w:rsid w:val="002722CC"/>
    <w:rsid w:val="00272353"/>
    <w:rsid w:val="00272A13"/>
    <w:rsid w:val="00272E62"/>
    <w:rsid w:val="00273403"/>
    <w:rsid w:val="0027346B"/>
    <w:rsid w:val="00273535"/>
    <w:rsid w:val="00273985"/>
    <w:rsid w:val="00274174"/>
    <w:rsid w:val="00274EF0"/>
    <w:rsid w:val="002752EA"/>
    <w:rsid w:val="002759C4"/>
    <w:rsid w:val="00275DE2"/>
    <w:rsid w:val="0027662A"/>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10ED"/>
    <w:rsid w:val="002811EC"/>
    <w:rsid w:val="00281EDC"/>
    <w:rsid w:val="00282E22"/>
    <w:rsid w:val="0028310A"/>
    <w:rsid w:val="00283508"/>
    <w:rsid w:val="002835FC"/>
    <w:rsid w:val="00283CCF"/>
    <w:rsid w:val="00283E1D"/>
    <w:rsid w:val="0028436B"/>
    <w:rsid w:val="002849B3"/>
    <w:rsid w:val="00284B26"/>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15A5"/>
    <w:rsid w:val="002A18BD"/>
    <w:rsid w:val="002A1B1A"/>
    <w:rsid w:val="002A1C12"/>
    <w:rsid w:val="002A21B4"/>
    <w:rsid w:val="002A294B"/>
    <w:rsid w:val="002A2C9D"/>
    <w:rsid w:val="002A2CC6"/>
    <w:rsid w:val="002A3145"/>
    <w:rsid w:val="002A3369"/>
    <w:rsid w:val="002A3BB1"/>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C6B"/>
    <w:rsid w:val="002C0016"/>
    <w:rsid w:val="002C0465"/>
    <w:rsid w:val="002C0823"/>
    <w:rsid w:val="002C08A9"/>
    <w:rsid w:val="002C0FC6"/>
    <w:rsid w:val="002C10A9"/>
    <w:rsid w:val="002C1CD9"/>
    <w:rsid w:val="002C1D51"/>
    <w:rsid w:val="002C201E"/>
    <w:rsid w:val="002C223C"/>
    <w:rsid w:val="002C236C"/>
    <w:rsid w:val="002C259E"/>
    <w:rsid w:val="002C27A5"/>
    <w:rsid w:val="002C27EB"/>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D0ABE"/>
    <w:rsid w:val="002D0CA3"/>
    <w:rsid w:val="002D1028"/>
    <w:rsid w:val="002D15AA"/>
    <w:rsid w:val="002D17FF"/>
    <w:rsid w:val="002D1B5C"/>
    <w:rsid w:val="002D1CCE"/>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3000B0"/>
    <w:rsid w:val="003002D5"/>
    <w:rsid w:val="003004E0"/>
    <w:rsid w:val="003007BF"/>
    <w:rsid w:val="00300F05"/>
    <w:rsid w:val="00300FA6"/>
    <w:rsid w:val="0030229D"/>
    <w:rsid w:val="0030263B"/>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55A"/>
    <w:rsid w:val="00310B08"/>
    <w:rsid w:val="00311630"/>
    <w:rsid w:val="00311C17"/>
    <w:rsid w:val="0031212D"/>
    <w:rsid w:val="003121C8"/>
    <w:rsid w:val="0031262F"/>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9B3"/>
    <w:rsid w:val="00334C70"/>
    <w:rsid w:val="00334F1A"/>
    <w:rsid w:val="0033500B"/>
    <w:rsid w:val="003352A6"/>
    <w:rsid w:val="0033546D"/>
    <w:rsid w:val="0033595F"/>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72C0"/>
    <w:rsid w:val="0035021F"/>
    <w:rsid w:val="00350645"/>
    <w:rsid w:val="00350776"/>
    <w:rsid w:val="00350851"/>
    <w:rsid w:val="00350A52"/>
    <w:rsid w:val="0035116F"/>
    <w:rsid w:val="003518CB"/>
    <w:rsid w:val="00351945"/>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BF8"/>
    <w:rsid w:val="00355DC5"/>
    <w:rsid w:val="00355EB5"/>
    <w:rsid w:val="0035616A"/>
    <w:rsid w:val="003562AD"/>
    <w:rsid w:val="003563C2"/>
    <w:rsid w:val="00356692"/>
    <w:rsid w:val="0035692B"/>
    <w:rsid w:val="00356C30"/>
    <w:rsid w:val="003574E5"/>
    <w:rsid w:val="00357AE1"/>
    <w:rsid w:val="00360B89"/>
    <w:rsid w:val="00360DA7"/>
    <w:rsid w:val="00361675"/>
    <w:rsid w:val="00361A36"/>
    <w:rsid w:val="00362820"/>
    <w:rsid w:val="0036333B"/>
    <w:rsid w:val="00363722"/>
    <w:rsid w:val="00364039"/>
    <w:rsid w:val="003645E8"/>
    <w:rsid w:val="0036478E"/>
    <w:rsid w:val="0036485A"/>
    <w:rsid w:val="00364E75"/>
    <w:rsid w:val="00364F71"/>
    <w:rsid w:val="003650C5"/>
    <w:rsid w:val="00365518"/>
    <w:rsid w:val="00365534"/>
    <w:rsid w:val="00365552"/>
    <w:rsid w:val="00366103"/>
    <w:rsid w:val="00366D28"/>
    <w:rsid w:val="00366F57"/>
    <w:rsid w:val="00367B98"/>
    <w:rsid w:val="0037132D"/>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89B"/>
    <w:rsid w:val="00382B37"/>
    <w:rsid w:val="00382C1A"/>
    <w:rsid w:val="00382F52"/>
    <w:rsid w:val="00382F9E"/>
    <w:rsid w:val="00383102"/>
    <w:rsid w:val="003841F5"/>
    <w:rsid w:val="003847C1"/>
    <w:rsid w:val="0038553F"/>
    <w:rsid w:val="0038574C"/>
    <w:rsid w:val="00385785"/>
    <w:rsid w:val="003858F1"/>
    <w:rsid w:val="003858FF"/>
    <w:rsid w:val="00385C4C"/>
    <w:rsid w:val="00386874"/>
    <w:rsid w:val="00386C9E"/>
    <w:rsid w:val="00386EC2"/>
    <w:rsid w:val="00387148"/>
    <w:rsid w:val="00387166"/>
    <w:rsid w:val="00387718"/>
    <w:rsid w:val="003877FB"/>
    <w:rsid w:val="003878E7"/>
    <w:rsid w:val="00387D62"/>
    <w:rsid w:val="00390FD8"/>
    <w:rsid w:val="00391018"/>
    <w:rsid w:val="003915D6"/>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740"/>
    <w:rsid w:val="003A7A69"/>
    <w:rsid w:val="003B0181"/>
    <w:rsid w:val="003B027F"/>
    <w:rsid w:val="003B0653"/>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788"/>
    <w:rsid w:val="003C5A8B"/>
    <w:rsid w:val="003C5C19"/>
    <w:rsid w:val="003C62D5"/>
    <w:rsid w:val="003C6D99"/>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E80"/>
    <w:rsid w:val="003E3EEB"/>
    <w:rsid w:val="003E40BB"/>
    <w:rsid w:val="003E440E"/>
    <w:rsid w:val="003E445A"/>
    <w:rsid w:val="003E4528"/>
    <w:rsid w:val="003E48EA"/>
    <w:rsid w:val="003E49F7"/>
    <w:rsid w:val="003E4A33"/>
    <w:rsid w:val="003E4F33"/>
    <w:rsid w:val="003E4F80"/>
    <w:rsid w:val="003E5255"/>
    <w:rsid w:val="003E565D"/>
    <w:rsid w:val="003E5815"/>
    <w:rsid w:val="003E5D0A"/>
    <w:rsid w:val="003E5D0C"/>
    <w:rsid w:val="003E7C54"/>
    <w:rsid w:val="003E7E4A"/>
    <w:rsid w:val="003E7EFD"/>
    <w:rsid w:val="003F0216"/>
    <w:rsid w:val="003F0374"/>
    <w:rsid w:val="003F0BCC"/>
    <w:rsid w:val="003F0BF2"/>
    <w:rsid w:val="003F12C7"/>
    <w:rsid w:val="003F15BF"/>
    <w:rsid w:val="003F18CB"/>
    <w:rsid w:val="003F1A4A"/>
    <w:rsid w:val="003F1E8D"/>
    <w:rsid w:val="003F2B8A"/>
    <w:rsid w:val="003F2E75"/>
    <w:rsid w:val="003F3471"/>
    <w:rsid w:val="003F4BDC"/>
    <w:rsid w:val="003F5337"/>
    <w:rsid w:val="003F5934"/>
    <w:rsid w:val="003F5A67"/>
    <w:rsid w:val="003F5FA1"/>
    <w:rsid w:val="003F60FF"/>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3B05"/>
    <w:rsid w:val="00403B73"/>
    <w:rsid w:val="00403E26"/>
    <w:rsid w:val="00403F5E"/>
    <w:rsid w:val="0040435D"/>
    <w:rsid w:val="00404616"/>
    <w:rsid w:val="004049D8"/>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E6F"/>
    <w:rsid w:val="004123CA"/>
    <w:rsid w:val="004129E4"/>
    <w:rsid w:val="00412A4A"/>
    <w:rsid w:val="00412B1B"/>
    <w:rsid w:val="00412B8C"/>
    <w:rsid w:val="00412CAE"/>
    <w:rsid w:val="00412F06"/>
    <w:rsid w:val="00412F5F"/>
    <w:rsid w:val="00413240"/>
    <w:rsid w:val="00413C1D"/>
    <w:rsid w:val="00413C2F"/>
    <w:rsid w:val="0041475C"/>
    <w:rsid w:val="00414954"/>
    <w:rsid w:val="0041595C"/>
    <w:rsid w:val="0041595E"/>
    <w:rsid w:val="00415D9C"/>
    <w:rsid w:val="00415DC7"/>
    <w:rsid w:val="00415E0B"/>
    <w:rsid w:val="004160AD"/>
    <w:rsid w:val="004164C2"/>
    <w:rsid w:val="004170AD"/>
    <w:rsid w:val="00417868"/>
    <w:rsid w:val="0041796F"/>
    <w:rsid w:val="00417E25"/>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30110"/>
    <w:rsid w:val="004307E2"/>
    <w:rsid w:val="00430B73"/>
    <w:rsid w:val="00430CE6"/>
    <w:rsid w:val="00430ED0"/>
    <w:rsid w:val="00431205"/>
    <w:rsid w:val="00431423"/>
    <w:rsid w:val="00431AEB"/>
    <w:rsid w:val="00431B9E"/>
    <w:rsid w:val="00431CD5"/>
    <w:rsid w:val="00431F5A"/>
    <w:rsid w:val="00432C85"/>
    <w:rsid w:val="00433258"/>
    <w:rsid w:val="0043515B"/>
    <w:rsid w:val="004354AC"/>
    <w:rsid w:val="0043574B"/>
    <w:rsid w:val="004359BB"/>
    <w:rsid w:val="00435A42"/>
    <w:rsid w:val="004366B8"/>
    <w:rsid w:val="00436A80"/>
    <w:rsid w:val="004370F3"/>
    <w:rsid w:val="004372F8"/>
    <w:rsid w:val="00440129"/>
    <w:rsid w:val="0044154F"/>
    <w:rsid w:val="004415EA"/>
    <w:rsid w:val="00441D86"/>
    <w:rsid w:val="00442604"/>
    <w:rsid w:val="004429AD"/>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47A1"/>
    <w:rsid w:val="004558A8"/>
    <w:rsid w:val="00455CB7"/>
    <w:rsid w:val="00456A67"/>
    <w:rsid w:val="00456CB0"/>
    <w:rsid w:val="00456E33"/>
    <w:rsid w:val="00456E67"/>
    <w:rsid w:val="004601E5"/>
    <w:rsid w:val="004605BF"/>
    <w:rsid w:val="00460895"/>
    <w:rsid w:val="00460E8C"/>
    <w:rsid w:val="00460FC0"/>
    <w:rsid w:val="00461BAB"/>
    <w:rsid w:val="00461ECB"/>
    <w:rsid w:val="0046219C"/>
    <w:rsid w:val="004628AC"/>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23BD"/>
    <w:rsid w:val="00472E33"/>
    <w:rsid w:val="00472F03"/>
    <w:rsid w:val="00472FC3"/>
    <w:rsid w:val="0047355D"/>
    <w:rsid w:val="00473AC0"/>
    <w:rsid w:val="00473B7E"/>
    <w:rsid w:val="00473C65"/>
    <w:rsid w:val="00474791"/>
    <w:rsid w:val="00474C95"/>
    <w:rsid w:val="00474EDE"/>
    <w:rsid w:val="004750FC"/>
    <w:rsid w:val="00475440"/>
    <w:rsid w:val="00475995"/>
    <w:rsid w:val="00475B6B"/>
    <w:rsid w:val="004761F0"/>
    <w:rsid w:val="00476460"/>
    <w:rsid w:val="004764C5"/>
    <w:rsid w:val="004765B4"/>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52E4"/>
    <w:rsid w:val="004857F5"/>
    <w:rsid w:val="004858EB"/>
    <w:rsid w:val="00485A77"/>
    <w:rsid w:val="004861C6"/>
    <w:rsid w:val="0048676E"/>
    <w:rsid w:val="0048694B"/>
    <w:rsid w:val="00486DDD"/>
    <w:rsid w:val="00486F33"/>
    <w:rsid w:val="00487566"/>
    <w:rsid w:val="004875EA"/>
    <w:rsid w:val="004900AB"/>
    <w:rsid w:val="00490378"/>
    <w:rsid w:val="004904DF"/>
    <w:rsid w:val="00490A58"/>
    <w:rsid w:val="00490C7E"/>
    <w:rsid w:val="00490D32"/>
    <w:rsid w:val="004917AD"/>
    <w:rsid w:val="00491D24"/>
    <w:rsid w:val="00492014"/>
    <w:rsid w:val="00492323"/>
    <w:rsid w:val="0049272A"/>
    <w:rsid w:val="004936F1"/>
    <w:rsid w:val="00493982"/>
    <w:rsid w:val="00493CFE"/>
    <w:rsid w:val="00493E8E"/>
    <w:rsid w:val="00493F0A"/>
    <w:rsid w:val="00494277"/>
    <w:rsid w:val="00494475"/>
    <w:rsid w:val="00494B98"/>
    <w:rsid w:val="00494FC0"/>
    <w:rsid w:val="00495756"/>
    <w:rsid w:val="004958BC"/>
    <w:rsid w:val="00495B09"/>
    <w:rsid w:val="00496172"/>
    <w:rsid w:val="00496579"/>
    <w:rsid w:val="00496CF4"/>
    <w:rsid w:val="0049778F"/>
    <w:rsid w:val="00497C5B"/>
    <w:rsid w:val="004A063C"/>
    <w:rsid w:val="004A12C1"/>
    <w:rsid w:val="004A1C36"/>
    <w:rsid w:val="004A2105"/>
    <w:rsid w:val="004A255E"/>
    <w:rsid w:val="004A27CB"/>
    <w:rsid w:val="004A2D36"/>
    <w:rsid w:val="004A3533"/>
    <w:rsid w:val="004A35B0"/>
    <w:rsid w:val="004A46BD"/>
    <w:rsid w:val="004A4E53"/>
    <w:rsid w:val="004A53AD"/>
    <w:rsid w:val="004A5698"/>
    <w:rsid w:val="004A57D6"/>
    <w:rsid w:val="004A5D07"/>
    <w:rsid w:val="004A5EB0"/>
    <w:rsid w:val="004A6126"/>
    <w:rsid w:val="004A6B45"/>
    <w:rsid w:val="004A6E7F"/>
    <w:rsid w:val="004A70E1"/>
    <w:rsid w:val="004A753E"/>
    <w:rsid w:val="004A76D0"/>
    <w:rsid w:val="004A789F"/>
    <w:rsid w:val="004B06FB"/>
    <w:rsid w:val="004B1560"/>
    <w:rsid w:val="004B1F2D"/>
    <w:rsid w:val="004B21C5"/>
    <w:rsid w:val="004B2463"/>
    <w:rsid w:val="004B250A"/>
    <w:rsid w:val="004B2F45"/>
    <w:rsid w:val="004B3532"/>
    <w:rsid w:val="004B39AD"/>
    <w:rsid w:val="004B41D2"/>
    <w:rsid w:val="004B452D"/>
    <w:rsid w:val="004B46E6"/>
    <w:rsid w:val="004B4D5D"/>
    <w:rsid w:val="004B51B3"/>
    <w:rsid w:val="004B57A2"/>
    <w:rsid w:val="004B622C"/>
    <w:rsid w:val="004B6548"/>
    <w:rsid w:val="004B66AF"/>
    <w:rsid w:val="004B67C1"/>
    <w:rsid w:val="004B71EB"/>
    <w:rsid w:val="004B726B"/>
    <w:rsid w:val="004B74F2"/>
    <w:rsid w:val="004B77EC"/>
    <w:rsid w:val="004B7B62"/>
    <w:rsid w:val="004C0061"/>
    <w:rsid w:val="004C0340"/>
    <w:rsid w:val="004C0493"/>
    <w:rsid w:val="004C06BF"/>
    <w:rsid w:val="004C06DA"/>
    <w:rsid w:val="004C0ED6"/>
    <w:rsid w:val="004C0F97"/>
    <w:rsid w:val="004C0FF5"/>
    <w:rsid w:val="004C149C"/>
    <w:rsid w:val="004C174F"/>
    <w:rsid w:val="004C1C1E"/>
    <w:rsid w:val="004C2121"/>
    <w:rsid w:val="004C2C75"/>
    <w:rsid w:val="004C3750"/>
    <w:rsid w:val="004C3EFA"/>
    <w:rsid w:val="004C437C"/>
    <w:rsid w:val="004C43CF"/>
    <w:rsid w:val="004C4F53"/>
    <w:rsid w:val="004C5611"/>
    <w:rsid w:val="004C58DB"/>
    <w:rsid w:val="004C62B6"/>
    <w:rsid w:val="004C64F1"/>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6AD"/>
    <w:rsid w:val="004D2EE3"/>
    <w:rsid w:val="004D2FD5"/>
    <w:rsid w:val="004D3018"/>
    <w:rsid w:val="004D32D9"/>
    <w:rsid w:val="004D34D3"/>
    <w:rsid w:val="004D3636"/>
    <w:rsid w:val="004D3673"/>
    <w:rsid w:val="004D374B"/>
    <w:rsid w:val="004D3B07"/>
    <w:rsid w:val="004D3D22"/>
    <w:rsid w:val="004D5A55"/>
    <w:rsid w:val="004D5B31"/>
    <w:rsid w:val="004D5E09"/>
    <w:rsid w:val="004D6EA3"/>
    <w:rsid w:val="004D7097"/>
    <w:rsid w:val="004D710C"/>
    <w:rsid w:val="004D716F"/>
    <w:rsid w:val="004D74B7"/>
    <w:rsid w:val="004D7787"/>
    <w:rsid w:val="004D7D83"/>
    <w:rsid w:val="004E014A"/>
    <w:rsid w:val="004E056A"/>
    <w:rsid w:val="004E08C9"/>
    <w:rsid w:val="004E0C5E"/>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402"/>
    <w:rsid w:val="004F28B0"/>
    <w:rsid w:val="004F2A96"/>
    <w:rsid w:val="004F3420"/>
    <w:rsid w:val="004F3486"/>
    <w:rsid w:val="004F34C2"/>
    <w:rsid w:val="004F371C"/>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D16"/>
    <w:rsid w:val="00507F66"/>
    <w:rsid w:val="005104CF"/>
    <w:rsid w:val="00510B09"/>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3D6"/>
    <w:rsid w:val="0051799C"/>
    <w:rsid w:val="00517A94"/>
    <w:rsid w:val="00517F78"/>
    <w:rsid w:val="00517F80"/>
    <w:rsid w:val="005200BD"/>
    <w:rsid w:val="00520A3D"/>
    <w:rsid w:val="00520FEE"/>
    <w:rsid w:val="00521451"/>
    <w:rsid w:val="005215DF"/>
    <w:rsid w:val="00521862"/>
    <w:rsid w:val="00521AF7"/>
    <w:rsid w:val="005225BB"/>
    <w:rsid w:val="0052297A"/>
    <w:rsid w:val="005229BF"/>
    <w:rsid w:val="00522A46"/>
    <w:rsid w:val="005231C8"/>
    <w:rsid w:val="00523672"/>
    <w:rsid w:val="00523778"/>
    <w:rsid w:val="00523A62"/>
    <w:rsid w:val="005240A1"/>
    <w:rsid w:val="005241EE"/>
    <w:rsid w:val="00524754"/>
    <w:rsid w:val="005248F3"/>
    <w:rsid w:val="00525299"/>
    <w:rsid w:val="0052536E"/>
    <w:rsid w:val="00525B9F"/>
    <w:rsid w:val="00525E54"/>
    <w:rsid w:val="00526283"/>
    <w:rsid w:val="00526388"/>
    <w:rsid w:val="005272F7"/>
    <w:rsid w:val="0053068D"/>
    <w:rsid w:val="00530B9B"/>
    <w:rsid w:val="00530FAA"/>
    <w:rsid w:val="00531297"/>
    <w:rsid w:val="00531687"/>
    <w:rsid w:val="00531B80"/>
    <w:rsid w:val="00531E0A"/>
    <w:rsid w:val="00531FD7"/>
    <w:rsid w:val="0053204D"/>
    <w:rsid w:val="0053245E"/>
    <w:rsid w:val="00532662"/>
    <w:rsid w:val="00532FA5"/>
    <w:rsid w:val="00533099"/>
    <w:rsid w:val="0053310E"/>
    <w:rsid w:val="005333E5"/>
    <w:rsid w:val="00534185"/>
    <w:rsid w:val="0053423D"/>
    <w:rsid w:val="0053423F"/>
    <w:rsid w:val="005342E7"/>
    <w:rsid w:val="00534C11"/>
    <w:rsid w:val="00534D62"/>
    <w:rsid w:val="00535488"/>
    <w:rsid w:val="005354BB"/>
    <w:rsid w:val="0053559A"/>
    <w:rsid w:val="0053628D"/>
    <w:rsid w:val="00536815"/>
    <w:rsid w:val="00536EEE"/>
    <w:rsid w:val="00537927"/>
    <w:rsid w:val="00540073"/>
    <w:rsid w:val="0054013A"/>
    <w:rsid w:val="0054016B"/>
    <w:rsid w:val="005404DF"/>
    <w:rsid w:val="00540EFB"/>
    <w:rsid w:val="00541D46"/>
    <w:rsid w:val="00541E99"/>
    <w:rsid w:val="00541FAA"/>
    <w:rsid w:val="00542065"/>
    <w:rsid w:val="0054218C"/>
    <w:rsid w:val="005421B4"/>
    <w:rsid w:val="005430ED"/>
    <w:rsid w:val="005434E0"/>
    <w:rsid w:val="005438B7"/>
    <w:rsid w:val="00543BF0"/>
    <w:rsid w:val="00543C07"/>
    <w:rsid w:val="00544166"/>
    <w:rsid w:val="00544AE2"/>
    <w:rsid w:val="00544C90"/>
    <w:rsid w:val="00545251"/>
    <w:rsid w:val="0054534A"/>
    <w:rsid w:val="00545BBD"/>
    <w:rsid w:val="00545BDF"/>
    <w:rsid w:val="005461E1"/>
    <w:rsid w:val="005463E8"/>
    <w:rsid w:val="00546613"/>
    <w:rsid w:val="00546838"/>
    <w:rsid w:val="00546842"/>
    <w:rsid w:val="00546B94"/>
    <w:rsid w:val="00546BAE"/>
    <w:rsid w:val="00547095"/>
    <w:rsid w:val="00547473"/>
    <w:rsid w:val="005478FC"/>
    <w:rsid w:val="00547969"/>
    <w:rsid w:val="005501EE"/>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CA2"/>
    <w:rsid w:val="005610FB"/>
    <w:rsid w:val="005616A6"/>
    <w:rsid w:val="00561F2C"/>
    <w:rsid w:val="005620B8"/>
    <w:rsid w:val="00562C78"/>
    <w:rsid w:val="0056350D"/>
    <w:rsid w:val="005637FB"/>
    <w:rsid w:val="005639B8"/>
    <w:rsid w:val="00564338"/>
    <w:rsid w:val="00564582"/>
    <w:rsid w:val="005646DF"/>
    <w:rsid w:val="005654BD"/>
    <w:rsid w:val="005658E7"/>
    <w:rsid w:val="00565967"/>
    <w:rsid w:val="00565B0D"/>
    <w:rsid w:val="00565F05"/>
    <w:rsid w:val="00566AD9"/>
    <w:rsid w:val="0056747F"/>
    <w:rsid w:val="005676AF"/>
    <w:rsid w:val="00567F81"/>
    <w:rsid w:val="0057010B"/>
    <w:rsid w:val="005709EC"/>
    <w:rsid w:val="00570A80"/>
    <w:rsid w:val="00570C22"/>
    <w:rsid w:val="00570DD5"/>
    <w:rsid w:val="00570F31"/>
    <w:rsid w:val="00570F51"/>
    <w:rsid w:val="00571265"/>
    <w:rsid w:val="00571317"/>
    <w:rsid w:val="00571C67"/>
    <w:rsid w:val="00571E0B"/>
    <w:rsid w:val="00572386"/>
    <w:rsid w:val="00572E2D"/>
    <w:rsid w:val="00572F2C"/>
    <w:rsid w:val="00573174"/>
    <w:rsid w:val="00573484"/>
    <w:rsid w:val="00573696"/>
    <w:rsid w:val="00573928"/>
    <w:rsid w:val="00573E54"/>
    <w:rsid w:val="00573EE9"/>
    <w:rsid w:val="0057406F"/>
    <w:rsid w:val="005742CE"/>
    <w:rsid w:val="00574A30"/>
    <w:rsid w:val="00574A76"/>
    <w:rsid w:val="0057570B"/>
    <w:rsid w:val="0057588D"/>
    <w:rsid w:val="005759DB"/>
    <w:rsid w:val="00575AC4"/>
    <w:rsid w:val="00575E07"/>
    <w:rsid w:val="00577499"/>
    <w:rsid w:val="00577527"/>
    <w:rsid w:val="00577606"/>
    <w:rsid w:val="00580091"/>
    <w:rsid w:val="0058029E"/>
    <w:rsid w:val="00580321"/>
    <w:rsid w:val="00580323"/>
    <w:rsid w:val="00580347"/>
    <w:rsid w:val="0058058C"/>
    <w:rsid w:val="005805B6"/>
    <w:rsid w:val="00580A32"/>
    <w:rsid w:val="00580D91"/>
    <w:rsid w:val="005815DD"/>
    <w:rsid w:val="00581E57"/>
    <w:rsid w:val="005831E2"/>
    <w:rsid w:val="00583357"/>
    <w:rsid w:val="00583404"/>
    <w:rsid w:val="00583DF0"/>
    <w:rsid w:val="00584004"/>
    <w:rsid w:val="005844A5"/>
    <w:rsid w:val="00584A0B"/>
    <w:rsid w:val="00584BA1"/>
    <w:rsid w:val="00584E5B"/>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7478"/>
    <w:rsid w:val="0059758E"/>
    <w:rsid w:val="00597673"/>
    <w:rsid w:val="00597CA1"/>
    <w:rsid w:val="005A0101"/>
    <w:rsid w:val="005A0BCA"/>
    <w:rsid w:val="005A139C"/>
    <w:rsid w:val="005A1783"/>
    <w:rsid w:val="005A2DB8"/>
    <w:rsid w:val="005A36F8"/>
    <w:rsid w:val="005A3B7C"/>
    <w:rsid w:val="005A4175"/>
    <w:rsid w:val="005A454D"/>
    <w:rsid w:val="005A48CE"/>
    <w:rsid w:val="005A4982"/>
    <w:rsid w:val="005A5503"/>
    <w:rsid w:val="005A5536"/>
    <w:rsid w:val="005A629F"/>
    <w:rsid w:val="005A6B04"/>
    <w:rsid w:val="005A6C4F"/>
    <w:rsid w:val="005A6E57"/>
    <w:rsid w:val="005A726A"/>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7E8"/>
    <w:rsid w:val="005B49EC"/>
    <w:rsid w:val="005B4B3A"/>
    <w:rsid w:val="005B50FF"/>
    <w:rsid w:val="005B5B34"/>
    <w:rsid w:val="005B5BE1"/>
    <w:rsid w:val="005B6819"/>
    <w:rsid w:val="005B6D58"/>
    <w:rsid w:val="005B6FEB"/>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6F"/>
    <w:rsid w:val="005C3DDC"/>
    <w:rsid w:val="005C41B6"/>
    <w:rsid w:val="005C41C9"/>
    <w:rsid w:val="005C43D3"/>
    <w:rsid w:val="005C49B8"/>
    <w:rsid w:val="005C4EC1"/>
    <w:rsid w:val="005C50F3"/>
    <w:rsid w:val="005C5110"/>
    <w:rsid w:val="005C5516"/>
    <w:rsid w:val="005C5860"/>
    <w:rsid w:val="005C65C7"/>
    <w:rsid w:val="005C6650"/>
    <w:rsid w:val="005C6870"/>
    <w:rsid w:val="005C68DD"/>
    <w:rsid w:val="005C7769"/>
    <w:rsid w:val="005C7CE5"/>
    <w:rsid w:val="005C7D81"/>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7320"/>
    <w:rsid w:val="005D777C"/>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E00"/>
    <w:rsid w:val="005E6237"/>
    <w:rsid w:val="005E6A30"/>
    <w:rsid w:val="005E733A"/>
    <w:rsid w:val="005E7838"/>
    <w:rsid w:val="005F0150"/>
    <w:rsid w:val="005F0181"/>
    <w:rsid w:val="005F0E49"/>
    <w:rsid w:val="005F0F4F"/>
    <w:rsid w:val="005F111D"/>
    <w:rsid w:val="005F12A5"/>
    <w:rsid w:val="005F15E2"/>
    <w:rsid w:val="005F19A2"/>
    <w:rsid w:val="005F20BE"/>
    <w:rsid w:val="005F21A4"/>
    <w:rsid w:val="005F220C"/>
    <w:rsid w:val="005F24E7"/>
    <w:rsid w:val="005F26F6"/>
    <w:rsid w:val="005F2826"/>
    <w:rsid w:val="005F28C8"/>
    <w:rsid w:val="005F2CBC"/>
    <w:rsid w:val="005F2DA0"/>
    <w:rsid w:val="005F2DED"/>
    <w:rsid w:val="005F2E84"/>
    <w:rsid w:val="005F48DD"/>
    <w:rsid w:val="005F491F"/>
    <w:rsid w:val="005F4A82"/>
    <w:rsid w:val="005F5591"/>
    <w:rsid w:val="005F5C77"/>
    <w:rsid w:val="005F5D90"/>
    <w:rsid w:val="005F6871"/>
    <w:rsid w:val="005F6968"/>
    <w:rsid w:val="005F7390"/>
    <w:rsid w:val="005F7C60"/>
    <w:rsid w:val="0060087B"/>
    <w:rsid w:val="006009CF"/>
    <w:rsid w:val="006010E2"/>
    <w:rsid w:val="00601115"/>
    <w:rsid w:val="00601487"/>
    <w:rsid w:val="00601568"/>
    <w:rsid w:val="00601C86"/>
    <w:rsid w:val="00602573"/>
    <w:rsid w:val="00602D13"/>
    <w:rsid w:val="00603882"/>
    <w:rsid w:val="00603E8C"/>
    <w:rsid w:val="00603F56"/>
    <w:rsid w:val="00604721"/>
    <w:rsid w:val="006047C6"/>
    <w:rsid w:val="006057D5"/>
    <w:rsid w:val="00605978"/>
    <w:rsid w:val="00605E2F"/>
    <w:rsid w:val="00606784"/>
    <w:rsid w:val="00606A50"/>
    <w:rsid w:val="0060707E"/>
    <w:rsid w:val="0060754C"/>
    <w:rsid w:val="0061038F"/>
    <w:rsid w:val="00610864"/>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A0C"/>
    <w:rsid w:val="00615D92"/>
    <w:rsid w:val="0061618F"/>
    <w:rsid w:val="00616F22"/>
    <w:rsid w:val="0061759E"/>
    <w:rsid w:val="0061799F"/>
    <w:rsid w:val="00617C03"/>
    <w:rsid w:val="00617F03"/>
    <w:rsid w:val="0062010C"/>
    <w:rsid w:val="00620682"/>
    <w:rsid w:val="006207B0"/>
    <w:rsid w:val="00620E43"/>
    <w:rsid w:val="00621135"/>
    <w:rsid w:val="006224EF"/>
    <w:rsid w:val="0062379D"/>
    <w:rsid w:val="006237B9"/>
    <w:rsid w:val="006237C6"/>
    <w:rsid w:val="006238A3"/>
    <w:rsid w:val="00624235"/>
    <w:rsid w:val="00624491"/>
    <w:rsid w:val="00624960"/>
    <w:rsid w:val="00624B39"/>
    <w:rsid w:val="006250C6"/>
    <w:rsid w:val="00625655"/>
    <w:rsid w:val="0062645A"/>
    <w:rsid w:val="00626463"/>
    <w:rsid w:val="006265A5"/>
    <w:rsid w:val="00626D3C"/>
    <w:rsid w:val="00626E0E"/>
    <w:rsid w:val="00626FA0"/>
    <w:rsid w:val="00627952"/>
    <w:rsid w:val="0063029E"/>
    <w:rsid w:val="0063114E"/>
    <w:rsid w:val="006316F7"/>
    <w:rsid w:val="00632127"/>
    <w:rsid w:val="00632497"/>
    <w:rsid w:val="006324E1"/>
    <w:rsid w:val="00632A3B"/>
    <w:rsid w:val="00632BB1"/>
    <w:rsid w:val="00632BFE"/>
    <w:rsid w:val="00632E8B"/>
    <w:rsid w:val="00633257"/>
    <w:rsid w:val="0063329E"/>
    <w:rsid w:val="00633952"/>
    <w:rsid w:val="006339C4"/>
    <w:rsid w:val="00633A2B"/>
    <w:rsid w:val="00633BB5"/>
    <w:rsid w:val="006340CD"/>
    <w:rsid w:val="0063415E"/>
    <w:rsid w:val="006344FF"/>
    <w:rsid w:val="00634554"/>
    <w:rsid w:val="0063456A"/>
    <w:rsid w:val="006345FE"/>
    <w:rsid w:val="00634CEF"/>
    <w:rsid w:val="00634FFE"/>
    <w:rsid w:val="00635884"/>
    <w:rsid w:val="00635C67"/>
    <w:rsid w:val="006360FF"/>
    <w:rsid w:val="006362F2"/>
    <w:rsid w:val="00636767"/>
    <w:rsid w:val="00636898"/>
    <w:rsid w:val="00636DC5"/>
    <w:rsid w:val="00637454"/>
    <w:rsid w:val="00637554"/>
    <w:rsid w:val="006375CB"/>
    <w:rsid w:val="006379D8"/>
    <w:rsid w:val="00637BD0"/>
    <w:rsid w:val="0064029B"/>
    <w:rsid w:val="006403F2"/>
    <w:rsid w:val="006405DE"/>
    <w:rsid w:val="00640C23"/>
    <w:rsid w:val="00640EB1"/>
    <w:rsid w:val="00642219"/>
    <w:rsid w:val="00642E4A"/>
    <w:rsid w:val="00643104"/>
    <w:rsid w:val="00643D75"/>
    <w:rsid w:val="00644646"/>
    <w:rsid w:val="00644D10"/>
    <w:rsid w:val="00644EDF"/>
    <w:rsid w:val="00645100"/>
    <w:rsid w:val="006452A4"/>
    <w:rsid w:val="006460DB"/>
    <w:rsid w:val="00646AC3"/>
    <w:rsid w:val="00647251"/>
    <w:rsid w:val="00647689"/>
    <w:rsid w:val="00647B75"/>
    <w:rsid w:val="006501C9"/>
    <w:rsid w:val="00650EEE"/>
    <w:rsid w:val="00651BBE"/>
    <w:rsid w:val="00651DC8"/>
    <w:rsid w:val="00651F21"/>
    <w:rsid w:val="006521CF"/>
    <w:rsid w:val="00652380"/>
    <w:rsid w:val="00652618"/>
    <w:rsid w:val="00652655"/>
    <w:rsid w:val="00652D0A"/>
    <w:rsid w:val="00652E79"/>
    <w:rsid w:val="00653099"/>
    <w:rsid w:val="0065337F"/>
    <w:rsid w:val="00653E4C"/>
    <w:rsid w:val="00654330"/>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367A"/>
    <w:rsid w:val="0066379B"/>
    <w:rsid w:val="00663B88"/>
    <w:rsid w:val="00663C00"/>
    <w:rsid w:val="0066437A"/>
    <w:rsid w:val="006643E6"/>
    <w:rsid w:val="0066484E"/>
    <w:rsid w:val="00664DCC"/>
    <w:rsid w:val="006655B2"/>
    <w:rsid w:val="006655BA"/>
    <w:rsid w:val="00665F37"/>
    <w:rsid w:val="0066623A"/>
    <w:rsid w:val="00666589"/>
    <w:rsid w:val="00666A09"/>
    <w:rsid w:val="00666A37"/>
    <w:rsid w:val="00666C1E"/>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2B11"/>
    <w:rsid w:val="00682C2B"/>
    <w:rsid w:val="00682FCC"/>
    <w:rsid w:val="00682FFA"/>
    <w:rsid w:val="00683EB2"/>
    <w:rsid w:val="00684003"/>
    <w:rsid w:val="006859BC"/>
    <w:rsid w:val="00685A41"/>
    <w:rsid w:val="00685B00"/>
    <w:rsid w:val="00686EA6"/>
    <w:rsid w:val="0068752C"/>
    <w:rsid w:val="00687555"/>
    <w:rsid w:val="0068779E"/>
    <w:rsid w:val="00687A1B"/>
    <w:rsid w:val="00687B2B"/>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DC"/>
    <w:rsid w:val="006957EC"/>
    <w:rsid w:val="00695C5A"/>
    <w:rsid w:val="0069622E"/>
    <w:rsid w:val="0069624F"/>
    <w:rsid w:val="00696684"/>
    <w:rsid w:val="00696F3E"/>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D28"/>
    <w:rsid w:val="006A3E3B"/>
    <w:rsid w:val="006A4689"/>
    <w:rsid w:val="006A486E"/>
    <w:rsid w:val="006A4AE8"/>
    <w:rsid w:val="006A550A"/>
    <w:rsid w:val="006A564F"/>
    <w:rsid w:val="006A5E0E"/>
    <w:rsid w:val="006A6A03"/>
    <w:rsid w:val="006A6A0F"/>
    <w:rsid w:val="006A6AB2"/>
    <w:rsid w:val="006A6AE2"/>
    <w:rsid w:val="006A6F7F"/>
    <w:rsid w:val="006A740F"/>
    <w:rsid w:val="006A75CA"/>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5051"/>
    <w:rsid w:val="006B542B"/>
    <w:rsid w:val="006B5528"/>
    <w:rsid w:val="006B56DF"/>
    <w:rsid w:val="006B571B"/>
    <w:rsid w:val="006B5AC2"/>
    <w:rsid w:val="006B625D"/>
    <w:rsid w:val="006B6785"/>
    <w:rsid w:val="006B6C6E"/>
    <w:rsid w:val="006B6FA3"/>
    <w:rsid w:val="006B6FBF"/>
    <w:rsid w:val="006B6FE7"/>
    <w:rsid w:val="006B762F"/>
    <w:rsid w:val="006B79DD"/>
    <w:rsid w:val="006B7CD1"/>
    <w:rsid w:val="006C01BF"/>
    <w:rsid w:val="006C072E"/>
    <w:rsid w:val="006C07B4"/>
    <w:rsid w:val="006C0A0B"/>
    <w:rsid w:val="006C102A"/>
    <w:rsid w:val="006C1664"/>
    <w:rsid w:val="006C16B8"/>
    <w:rsid w:val="006C19A0"/>
    <w:rsid w:val="006C2221"/>
    <w:rsid w:val="006C260A"/>
    <w:rsid w:val="006C267D"/>
    <w:rsid w:val="006C2918"/>
    <w:rsid w:val="006C2A94"/>
    <w:rsid w:val="006C3114"/>
    <w:rsid w:val="006C3666"/>
    <w:rsid w:val="006C3DFF"/>
    <w:rsid w:val="006C42A9"/>
    <w:rsid w:val="006C462B"/>
    <w:rsid w:val="006C48CE"/>
    <w:rsid w:val="006C4A93"/>
    <w:rsid w:val="006C4C43"/>
    <w:rsid w:val="006C4D8D"/>
    <w:rsid w:val="006C5769"/>
    <w:rsid w:val="006C6387"/>
    <w:rsid w:val="006C67BF"/>
    <w:rsid w:val="006C6D46"/>
    <w:rsid w:val="006C6EA2"/>
    <w:rsid w:val="006C7D2A"/>
    <w:rsid w:val="006C7D3F"/>
    <w:rsid w:val="006C7EA3"/>
    <w:rsid w:val="006C7EB0"/>
    <w:rsid w:val="006D0381"/>
    <w:rsid w:val="006D075E"/>
    <w:rsid w:val="006D0F3D"/>
    <w:rsid w:val="006D113F"/>
    <w:rsid w:val="006D1611"/>
    <w:rsid w:val="006D1D2B"/>
    <w:rsid w:val="006D24D9"/>
    <w:rsid w:val="006D24E7"/>
    <w:rsid w:val="006D265A"/>
    <w:rsid w:val="006D2840"/>
    <w:rsid w:val="006D299D"/>
    <w:rsid w:val="006D30F2"/>
    <w:rsid w:val="006D3544"/>
    <w:rsid w:val="006D4CC8"/>
    <w:rsid w:val="006D4DBD"/>
    <w:rsid w:val="006D5466"/>
    <w:rsid w:val="006D5B02"/>
    <w:rsid w:val="006D5E47"/>
    <w:rsid w:val="006D60F1"/>
    <w:rsid w:val="006D756F"/>
    <w:rsid w:val="006D77EB"/>
    <w:rsid w:val="006D7BE1"/>
    <w:rsid w:val="006E07E3"/>
    <w:rsid w:val="006E09C2"/>
    <w:rsid w:val="006E0D19"/>
    <w:rsid w:val="006E0EA3"/>
    <w:rsid w:val="006E1059"/>
    <w:rsid w:val="006E156C"/>
    <w:rsid w:val="006E1A45"/>
    <w:rsid w:val="006E1AD2"/>
    <w:rsid w:val="006E2250"/>
    <w:rsid w:val="006E2311"/>
    <w:rsid w:val="006E2721"/>
    <w:rsid w:val="006E27F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9E2"/>
    <w:rsid w:val="00702DEA"/>
    <w:rsid w:val="007036B8"/>
    <w:rsid w:val="00703DA2"/>
    <w:rsid w:val="007042E2"/>
    <w:rsid w:val="0070457A"/>
    <w:rsid w:val="0070536C"/>
    <w:rsid w:val="0070560E"/>
    <w:rsid w:val="007056A7"/>
    <w:rsid w:val="007058C9"/>
    <w:rsid w:val="00706157"/>
    <w:rsid w:val="00706489"/>
    <w:rsid w:val="00706971"/>
    <w:rsid w:val="00706A75"/>
    <w:rsid w:val="00706CE7"/>
    <w:rsid w:val="00706D60"/>
    <w:rsid w:val="00707963"/>
    <w:rsid w:val="00710431"/>
    <w:rsid w:val="00710BA6"/>
    <w:rsid w:val="00710DE1"/>
    <w:rsid w:val="00711561"/>
    <w:rsid w:val="00711595"/>
    <w:rsid w:val="00711694"/>
    <w:rsid w:val="007122B4"/>
    <w:rsid w:val="00712540"/>
    <w:rsid w:val="007126A2"/>
    <w:rsid w:val="007127D8"/>
    <w:rsid w:val="00712D65"/>
    <w:rsid w:val="00712F04"/>
    <w:rsid w:val="00713FE3"/>
    <w:rsid w:val="0071442E"/>
    <w:rsid w:val="007157CF"/>
    <w:rsid w:val="00715F4A"/>
    <w:rsid w:val="00715F62"/>
    <w:rsid w:val="00716202"/>
    <w:rsid w:val="00716435"/>
    <w:rsid w:val="0071698C"/>
    <w:rsid w:val="00717329"/>
    <w:rsid w:val="007175FC"/>
    <w:rsid w:val="00717748"/>
    <w:rsid w:val="00717B32"/>
    <w:rsid w:val="00717C05"/>
    <w:rsid w:val="00717E54"/>
    <w:rsid w:val="007210A8"/>
    <w:rsid w:val="00721199"/>
    <w:rsid w:val="00721B37"/>
    <w:rsid w:val="00721D99"/>
    <w:rsid w:val="00722081"/>
    <w:rsid w:val="00722BD0"/>
    <w:rsid w:val="007231F2"/>
    <w:rsid w:val="007232BB"/>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147"/>
    <w:rsid w:val="00732191"/>
    <w:rsid w:val="00732386"/>
    <w:rsid w:val="00732E3F"/>
    <w:rsid w:val="007330E0"/>
    <w:rsid w:val="00733187"/>
    <w:rsid w:val="0073376B"/>
    <w:rsid w:val="00733E22"/>
    <w:rsid w:val="007340BE"/>
    <w:rsid w:val="00734298"/>
    <w:rsid w:val="00734BD6"/>
    <w:rsid w:val="00734E26"/>
    <w:rsid w:val="00735A33"/>
    <w:rsid w:val="00735C71"/>
    <w:rsid w:val="00736280"/>
    <w:rsid w:val="007365DD"/>
    <w:rsid w:val="00736635"/>
    <w:rsid w:val="00736AD0"/>
    <w:rsid w:val="00736AFB"/>
    <w:rsid w:val="00736BD5"/>
    <w:rsid w:val="00736F08"/>
    <w:rsid w:val="00736F57"/>
    <w:rsid w:val="00736FCB"/>
    <w:rsid w:val="0073700B"/>
    <w:rsid w:val="00737D42"/>
    <w:rsid w:val="007400A4"/>
    <w:rsid w:val="0074060D"/>
    <w:rsid w:val="00740947"/>
    <w:rsid w:val="00740BDE"/>
    <w:rsid w:val="007413E8"/>
    <w:rsid w:val="00741CDD"/>
    <w:rsid w:val="007425F9"/>
    <w:rsid w:val="007426BD"/>
    <w:rsid w:val="0074294C"/>
    <w:rsid w:val="00742AB3"/>
    <w:rsid w:val="00743077"/>
    <w:rsid w:val="0074341C"/>
    <w:rsid w:val="00743D15"/>
    <w:rsid w:val="00744648"/>
    <w:rsid w:val="00744E5F"/>
    <w:rsid w:val="00745175"/>
    <w:rsid w:val="0074518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813"/>
    <w:rsid w:val="00747B15"/>
    <w:rsid w:val="007503C4"/>
    <w:rsid w:val="0075047B"/>
    <w:rsid w:val="007507A1"/>
    <w:rsid w:val="00750D3B"/>
    <w:rsid w:val="00751128"/>
    <w:rsid w:val="00751D2E"/>
    <w:rsid w:val="00751F32"/>
    <w:rsid w:val="0075225A"/>
    <w:rsid w:val="00752552"/>
    <w:rsid w:val="00752731"/>
    <w:rsid w:val="007528E6"/>
    <w:rsid w:val="00752FEC"/>
    <w:rsid w:val="0075332F"/>
    <w:rsid w:val="007534A0"/>
    <w:rsid w:val="00753D87"/>
    <w:rsid w:val="00754827"/>
    <w:rsid w:val="00754D2E"/>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F0F"/>
    <w:rsid w:val="00763F20"/>
    <w:rsid w:val="007649B4"/>
    <w:rsid w:val="007649EF"/>
    <w:rsid w:val="00764C16"/>
    <w:rsid w:val="00764F41"/>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2D5"/>
    <w:rsid w:val="0078249B"/>
    <w:rsid w:val="007824A1"/>
    <w:rsid w:val="007828A2"/>
    <w:rsid w:val="00782E38"/>
    <w:rsid w:val="00782F08"/>
    <w:rsid w:val="00783085"/>
    <w:rsid w:val="007831FD"/>
    <w:rsid w:val="00783ABA"/>
    <w:rsid w:val="00784048"/>
    <w:rsid w:val="00784253"/>
    <w:rsid w:val="00784659"/>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97F"/>
    <w:rsid w:val="00796A57"/>
    <w:rsid w:val="0079780D"/>
    <w:rsid w:val="00797D25"/>
    <w:rsid w:val="00797DCC"/>
    <w:rsid w:val="007A0270"/>
    <w:rsid w:val="007A0A32"/>
    <w:rsid w:val="007A16ED"/>
    <w:rsid w:val="007A2362"/>
    <w:rsid w:val="007A2E92"/>
    <w:rsid w:val="007A331E"/>
    <w:rsid w:val="007A3E1C"/>
    <w:rsid w:val="007A4633"/>
    <w:rsid w:val="007A4D36"/>
    <w:rsid w:val="007A4FFB"/>
    <w:rsid w:val="007A6054"/>
    <w:rsid w:val="007A69EF"/>
    <w:rsid w:val="007A6BE1"/>
    <w:rsid w:val="007A6FE9"/>
    <w:rsid w:val="007B0172"/>
    <w:rsid w:val="007B01EF"/>
    <w:rsid w:val="007B03CE"/>
    <w:rsid w:val="007B0627"/>
    <w:rsid w:val="007B0BDE"/>
    <w:rsid w:val="007B0ECC"/>
    <w:rsid w:val="007B12E6"/>
    <w:rsid w:val="007B1B03"/>
    <w:rsid w:val="007B1C11"/>
    <w:rsid w:val="007B1EA2"/>
    <w:rsid w:val="007B2359"/>
    <w:rsid w:val="007B3184"/>
    <w:rsid w:val="007B3C73"/>
    <w:rsid w:val="007B41D2"/>
    <w:rsid w:val="007B439D"/>
    <w:rsid w:val="007B44E5"/>
    <w:rsid w:val="007B46FA"/>
    <w:rsid w:val="007B4B0F"/>
    <w:rsid w:val="007B4E60"/>
    <w:rsid w:val="007B559C"/>
    <w:rsid w:val="007B56E3"/>
    <w:rsid w:val="007B6108"/>
    <w:rsid w:val="007B62B4"/>
    <w:rsid w:val="007B6B11"/>
    <w:rsid w:val="007C02B0"/>
    <w:rsid w:val="007C0457"/>
    <w:rsid w:val="007C078C"/>
    <w:rsid w:val="007C0974"/>
    <w:rsid w:val="007C0B0E"/>
    <w:rsid w:val="007C1015"/>
    <w:rsid w:val="007C12B9"/>
    <w:rsid w:val="007C1BBE"/>
    <w:rsid w:val="007C20AF"/>
    <w:rsid w:val="007C277B"/>
    <w:rsid w:val="007C34CC"/>
    <w:rsid w:val="007C3F8D"/>
    <w:rsid w:val="007C4208"/>
    <w:rsid w:val="007C460D"/>
    <w:rsid w:val="007C4A71"/>
    <w:rsid w:val="007C501A"/>
    <w:rsid w:val="007C59A3"/>
    <w:rsid w:val="007C78F9"/>
    <w:rsid w:val="007C7B0C"/>
    <w:rsid w:val="007D0247"/>
    <w:rsid w:val="007D04B7"/>
    <w:rsid w:val="007D065B"/>
    <w:rsid w:val="007D14AB"/>
    <w:rsid w:val="007D18FD"/>
    <w:rsid w:val="007D1E55"/>
    <w:rsid w:val="007D2187"/>
    <w:rsid w:val="007D3326"/>
    <w:rsid w:val="007D4306"/>
    <w:rsid w:val="007D4E42"/>
    <w:rsid w:val="007D5205"/>
    <w:rsid w:val="007D5701"/>
    <w:rsid w:val="007D5EA0"/>
    <w:rsid w:val="007D5EC3"/>
    <w:rsid w:val="007D60F3"/>
    <w:rsid w:val="007D630B"/>
    <w:rsid w:val="007D6453"/>
    <w:rsid w:val="007D691B"/>
    <w:rsid w:val="007D6AC6"/>
    <w:rsid w:val="007D6D15"/>
    <w:rsid w:val="007D6FB3"/>
    <w:rsid w:val="007D7272"/>
    <w:rsid w:val="007D781A"/>
    <w:rsid w:val="007E0351"/>
    <w:rsid w:val="007E0B2F"/>
    <w:rsid w:val="007E0D33"/>
    <w:rsid w:val="007E1735"/>
    <w:rsid w:val="007E1BBC"/>
    <w:rsid w:val="007E1C7A"/>
    <w:rsid w:val="007E2323"/>
    <w:rsid w:val="007E251E"/>
    <w:rsid w:val="007E260F"/>
    <w:rsid w:val="007E2663"/>
    <w:rsid w:val="007E3377"/>
    <w:rsid w:val="007E347A"/>
    <w:rsid w:val="007E37AD"/>
    <w:rsid w:val="007E3D14"/>
    <w:rsid w:val="007E3E5A"/>
    <w:rsid w:val="007E499A"/>
    <w:rsid w:val="007E5044"/>
    <w:rsid w:val="007E51E0"/>
    <w:rsid w:val="007E59C6"/>
    <w:rsid w:val="007E6675"/>
    <w:rsid w:val="007E6736"/>
    <w:rsid w:val="007E68CD"/>
    <w:rsid w:val="007E6908"/>
    <w:rsid w:val="007E6B89"/>
    <w:rsid w:val="007E72B3"/>
    <w:rsid w:val="007E75F7"/>
    <w:rsid w:val="007E7820"/>
    <w:rsid w:val="007E794E"/>
    <w:rsid w:val="007E7B54"/>
    <w:rsid w:val="007E7C09"/>
    <w:rsid w:val="007F0102"/>
    <w:rsid w:val="007F022C"/>
    <w:rsid w:val="007F046B"/>
    <w:rsid w:val="007F047B"/>
    <w:rsid w:val="007F0B85"/>
    <w:rsid w:val="007F12AD"/>
    <w:rsid w:val="007F13CF"/>
    <w:rsid w:val="007F17D0"/>
    <w:rsid w:val="007F1D44"/>
    <w:rsid w:val="007F2122"/>
    <w:rsid w:val="007F232C"/>
    <w:rsid w:val="007F270C"/>
    <w:rsid w:val="007F2D34"/>
    <w:rsid w:val="007F3990"/>
    <w:rsid w:val="007F4233"/>
    <w:rsid w:val="007F4344"/>
    <w:rsid w:val="007F4557"/>
    <w:rsid w:val="007F49AF"/>
    <w:rsid w:val="007F4F54"/>
    <w:rsid w:val="007F5DFE"/>
    <w:rsid w:val="007F6699"/>
    <w:rsid w:val="007F688C"/>
    <w:rsid w:val="0080026C"/>
    <w:rsid w:val="0080043D"/>
    <w:rsid w:val="00800F40"/>
    <w:rsid w:val="00801FB0"/>
    <w:rsid w:val="00802050"/>
    <w:rsid w:val="00802795"/>
    <w:rsid w:val="008028FA"/>
    <w:rsid w:val="00802AF2"/>
    <w:rsid w:val="00803456"/>
    <w:rsid w:val="0080354F"/>
    <w:rsid w:val="008036CA"/>
    <w:rsid w:val="0080378A"/>
    <w:rsid w:val="008041A0"/>
    <w:rsid w:val="00804291"/>
    <w:rsid w:val="00804564"/>
    <w:rsid w:val="00804BC4"/>
    <w:rsid w:val="00804F22"/>
    <w:rsid w:val="00805D8D"/>
    <w:rsid w:val="00806923"/>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AB3"/>
    <w:rsid w:val="00822200"/>
    <w:rsid w:val="008229E6"/>
    <w:rsid w:val="00822A1C"/>
    <w:rsid w:val="00822CDD"/>
    <w:rsid w:val="00822DEF"/>
    <w:rsid w:val="00823CA2"/>
    <w:rsid w:val="00823D79"/>
    <w:rsid w:val="0082503C"/>
    <w:rsid w:val="00825179"/>
    <w:rsid w:val="008252E7"/>
    <w:rsid w:val="00825322"/>
    <w:rsid w:val="00825AF6"/>
    <w:rsid w:val="008262DC"/>
    <w:rsid w:val="00826550"/>
    <w:rsid w:val="00826D75"/>
    <w:rsid w:val="00827113"/>
    <w:rsid w:val="00827717"/>
    <w:rsid w:val="00830267"/>
    <w:rsid w:val="00830768"/>
    <w:rsid w:val="008308AF"/>
    <w:rsid w:val="00831023"/>
    <w:rsid w:val="008310DE"/>
    <w:rsid w:val="00831519"/>
    <w:rsid w:val="00832524"/>
    <w:rsid w:val="00832633"/>
    <w:rsid w:val="0083272A"/>
    <w:rsid w:val="00832A9D"/>
    <w:rsid w:val="00832B12"/>
    <w:rsid w:val="00833ACD"/>
    <w:rsid w:val="00834013"/>
    <w:rsid w:val="00834D35"/>
    <w:rsid w:val="00834D88"/>
    <w:rsid w:val="00835204"/>
    <w:rsid w:val="00835755"/>
    <w:rsid w:val="00835A00"/>
    <w:rsid w:val="00835BCB"/>
    <w:rsid w:val="00835D58"/>
    <w:rsid w:val="00835EE1"/>
    <w:rsid w:val="00836569"/>
    <w:rsid w:val="008368BB"/>
    <w:rsid w:val="00836D05"/>
    <w:rsid w:val="00836D74"/>
    <w:rsid w:val="00836E60"/>
    <w:rsid w:val="00836ED5"/>
    <w:rsid w:val="008374F9"/>
    <w:rsid w:val="00837C37"/>
    <w:rsid w:val="00837C5A"/>
    <w:rsid w:val="00837D5E"/>
    <w:rsid w:val="00840195"/>
    <w:rsid w:val="008401B5"/>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C61"/>
    <w:rsid w:val="00846DF3"/>
    <w:rsid w:val="00846EB8"/>
    <w:rsid w:val="008475D8"/>
    <w:rsid w:val="00847A58"/>
    <w:rsid w:val="00847DCA"/>
    <w:rsid w:val="0085038D"/>
    <w:rsid w:val="008505DF"/>
    <w:rsid w:val="00851195"/>
    <w:rsid w:val="00851927"/>
    <w:rsid w:val="00851AB1"/>
    <w:rsid w:val="00851E90"/>
    <w:rsid w:val="008523E0"/>
    <w:rsid w:val="008528FD"/>
    <w:rsid w:val="00852A23"/>
    <w:rsid w:val="00852E9C"/>
    <w:rsid w:val="00852ED3"/>
    <w:rsid w:val="0085358C"/>
    <w:rsid w:val="008537A9"/>
    <w:rsid w:val="008539A4"/>
    <w:rsid w:val="00853FAD"/>
    <w:rsid w:val="00854371"/>
    <w:rsid w:val="00854793"/>
    <w:rsid w:val="00854E9F"/>
    <w:rsid w:val="00855519"/>
    <w:rsid w:val="00855767"/>
    <w:rsid w:val="00855E59"/>
    <w:rsid w:val="0085607C"/>
    <w:rsid w:val="00856EDD"/>
    <w:rsid w:val="008570C9"/>
    <w:rsid w:val="008579E0"/>
    <w:rsid w:val="008600B5"/>
    <w:rsid w:val="0086028F"/>
    <w:rsid w:val="008604FF"/>
    <w:rsid w:val="00860FC9"/>
    <w:rsid w:val="00861D2D"/>
    <w:rsid w:val="00861E7E"/>
    <w:rsid w:val="0086229B"/>
    <w:rsid w:val="00862714"/>
    <w:rsid w:val="00862765"/>
    <w:rsid w:val="00862850"/>
    <w:rsid w:val="008631F6"/>
    <w:rsid w:val="00864168"/>
    <w:rsid w:val="00864464"/>
    <w:rsid w:val="008647BD"/>
    <w:rsid w:val="008647C0"/>
    <w:rsid w:val="0086525D"/>
    <w:rsid w:val="00865313"/>
    <w:rsid w:val="0086541D"/>
    <w:rsid w:val="00865499"/>
    <w:rsid w:val="008658D1"/>
    <w:rsid w:val="00865A34"/>
    <w:rsid w:val="00865B89"/>
    <w:rsid w:val="00866756"/>
    <w:rsid w:val="00866989"/>
    <w:rsid w:val="00867369"/>
    <w:rsid w:val="00867681"/>
    <w:rsid w:val="00870187"/>
    <w:rsid w:val="0087034D"/>
    <w:rsid w:val="008704D6"/>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5127"/>
    <w:rsid w:val="008757F6"/>
    <w:rsid w:val="0087581D"/>
    <w:rsid w:val="008758F7"/>
    <w:rsid w:val="00875905"/>
    <w:rsid w:val="00875C04"/>
    <w:rsid w:val="008765CA"/>
    <w:rsid w:val="008766D8"/>
    <w:rsid w:val="00876A38"/>
    <w:rsid w:val="00876E9F"/>
    <w:rsid w:val="00876F7F"/>
    <w:rsid w:val="00876FC8"/>
    <w:rsid w:val="0087709C"/>
    <w:rsid w:val="0087722F"/>
    <w:rsid w:val="008772DE"/>
    <w:rsid w:val="00877405"/>
    <w:rsid w:val="0088033C"/>
    <w:rsid w:val="008810D9"/>
    <w:rsid w:val="00881389"/>
    <w:rsid w:val="00881430"/>
    <w:rsid w:val="00881D55"/>
    <w:rsid w:val="00882012"/>
    <w:rsid w:val="008824BF"/>
    <w:rsid w:val="008827FD"/>
    <w:rsid w:val="00882A1F"/>
    <w:rsid w:val="00882DB6"/>
    <w:rsid w:val="00884A78"/>
    <w:rsid w:val="00884F6B"/>
    <w:rsid w:val="00885007"/>
    <w:rsid w:val="008850A4"/>
    <w:rsid w:val="00885159"/>
    <w:rsid w:val="00886080"/>
    <w:rsid w:val="0088704E"/>
    <w:rsid w:val="008879E7"/>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E4"/>
    <w:rsid w:val="00896044"/>
    <w:rsid w:val="008962A1"/>
    <w:rsid w:val="008965C7"/>
    <w:rsid w:val="00896E68"/>
    <w:rsid w:val="00896FBD"/>
    <w:rsid w:val="0089705A"/>
    <w:rsid w:val="00897501"/>
    <w:rsid w:val="00897FAC"/>
    <w:rsid w:val="008A025E"/>
    <w:rsid w:val="008A0519"/>
    <w:rsid w:val="008A06E5"/>
    <w:rsid w:val="008A0D73"/>
    <w:rsid w:val="008A1280"/>
    <w:rsid w:val="008A1351"/>
    <w:rsid w:val="008A15B2"/>
    <w:rsid w:val="008A1F43"/>
    <w:rsid w:val="008A23A8"/>
    <w:rsid w:val="008A3892"/>
    <w:rsid w:val="008A399D"/>
    <w:rsid w:val="008A39ED"/>
    <w:rsid w:val="008A4187"/>
    <w:rsid w:val="008A529F"/>
    <w:rsid w:val="008A5655"/>
    <w:rsid w:val="008A65F8"/>
    <w:rsid w:val="008A6BC6"/>
    <w:rsid w:val="008A78BE"/>
    <w:rsid w:val="008A7AB9"/>
    <w:rsid w:val="008A7E16"/>
    <w:rsid w:val="008B0307"/>
    <w:rsid w:val="008B1BDF"/>
    <w:rsid w:val="008B2197"/>
    <w:rsid w:val="008B25F4"/>
    <w:rsid w:val="008B2CC5"/>
    <w:rsid w:val="008B3616"/>
    <w:rsid w:val="008B383F"/>
    <w:rsid w:val="008B3A31"/>
    <w:rsid w:val="008B3DF1"/>
    <w:rsid w:val="008B3DFF"/>
    <w:rsid w:val="008B3E2E"/>
    <w:rsid w:val="008B510B"/>
    <w:rsid w:val="008B5691"/>
    <w:rsid w:val="008B57ED"/>
    <w:rsid w:val="008B5DC8"/>
    <w:rsid w:val="008B6BF1"/>
    <w:rsid w:val="008B7153"/>
    <w:rsid w:val="008B7854"/>
    <w:rsid w:val="008B7AB0"/>
    <w:rsid w:val="008B7CED"/>
    <w:rsid w:val="008C0017"/>
    <w:rsid w:val="008C0045"/>
    <w:rsid w:val="008C0333"/>
    <w:rsid w:val="008C0AEE"/>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7FE"/>
    <w:rsid w:val="008C59A9"/>
    <w:rsid w:val="008C5BF1"/>
    <w:rsid w:val="008C5C23"/>
    <w:rsid w:val="008C6FCC"/>
    <w:rsid w:val="008C72D7"/>
    <w:rsid w:val="008D0524"/>
    <w:rsid w:val="008D0BCD"/>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766"/>
    <w:rsid w:val="008D6ED5"/>
    <w:rsid w:val="008D6FFF"/>
    <w:rsid w:val="008D72C8"/>
    <w:rsid w:val="008D7DAA"/>
    <w:rsid w:val="008E0089"/>
    <w:rsid w:val="008E0AF8"/>
    <w:rsid w:val="008E1023"/>
    <w:rsid w:val="008E135F"/>
    <w:rsid w:val="008E14F6"/>
    <w:rsid w:val="008E1CD5"/>
    <w:rsid w:val="008E224C"/>
    <w:rsid w:val="008E22D5"/>
    <w:rsid w:val="008E30A6"/>
    <w:rsid w:val="008E32AF"/>
    <w:rsid w:val="008E34F7"/>
    <w:rsid w:val="008E39EB"/>
    <w:rsid w:val="008E41F4"/>
    <w:rsid w:val="008E4483"/>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EA7"/>
    <w:rsid w:val="00916185"/>
    <w:rsid w:val="009161D1"/>
    <w:rsid w:val="00916F13"/>
    <w:rsid w:val="0091728C"/>
    <w:rsid w:val="00917638"/>
    <w:rsid w:val="0091790B"/>
    <w:rsid w:val="00920081"/>
    <w:rsid w:val="00920656"/>
    <w:rsid w:val="009207BC"/>
    <w:rsid w:val="00920CA1"/>
    <w:rsid w:val="00920CB7"/>
    <w:rsid w:val="00921546"/>
    <w:rsid w:val="009224BA"/>
    <w:rsid w:val="0092255C"/>
    <w:rsid w:val="009227EB"/>
    <w:rsid w:val="00922F3D"/>
    <w:rsid w:val="00923342"/>
    <w:rsid w:val="00923BBA"/>
    <w:rsid w:val="009244EA"/>
    <w:rsid w:val="009247E8"/>
    <w:rsid w:val="009252AF"/>
    <w:rsid w:val="0092541A"/>
    <w:rsid w:val="00925855"/>
    <w:rsid w:val="009261D2"/>
    <w:rsid w:val="009269CB"/>
    <w:rsid w:val="00926BF7"/>
    <w:rsid w:val="0092701B"/>
    <w:rsid w:val="0092745D"/>
    <w:rsid w:val="00927598"/>
    <w:rsid w:val="009278DE"/>
    <w:rsid w:val="00930847"/>
    <w:rsid w:val="00930C41"/>
    <w:rsid w:val="0093115C"/>
    <w:rsid w:val="00932286"/>
    <w:rsid w:val="0093230D"/>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AC3"/>
    <w:rsid w:val="00947F92"/>
    <w:rsid w:val="00947F99"/>
    <w:rsid w:val="00947FA4"/>
    <w:rsid w:val="0095092F"/>
    <w:rsid w:val="00950F7B"/>
    <w:rsid w:val="0095150F"/>
    <w:rsid w:val="00951BC4"/>
    <w:rsid w:val="00952DAD"/>
    <w:rsid w:val="00953101"/>
    <w:rsid w:val="00953254"/>
    <w:rsid w:val="00953B5C"/>
    <w:rsid w:val="00953B5E"/>
    <w:rsid w:val="00953C44"/>
    <w:rsid w:val="00954947"/>
    <w:rsid w:val="00954E3E"/>
    <w:rsid w:val="00954F96"/>
    <w:rsid w:val="009552C6"/>
    <w:rsid w:val="00955899"/>
    <w:rsid w:val="00955F99"/>
    <w:rsid w:val="00956E70"/>
    <w:rsid w:val="00956E76"/>
    <w:rsid w:val="009570F0"/>
    <w:rsid w:val="009579B7"/>
    <w:rsid w:val="00957C4F"/>
    <w:rsid w:val="00957D71"/>
    <w:rsid w:val="0096000D"/>
    <w:rsid w:val="00960506"/>
    <w:rsid w:val="00960641"/>
    <w:rsid w:val="00960CD8"/>
    <w:rsid w:val="00960E29"/>
    <w:rsid w:val="009610E2"/>
    <w:rsid w:val="009610E4"/>
    <w:rsid w:val="00961376"/>
    <w:rsid w:val="00961459"/>
    <w:rsid w:val="0096176A"/>
    <w:rsid w:val="0096203C"/>
    <w:rsid w:val="009625D5"/>
    <w:rsid w:val="009629F8"/>
    <w:rsid w:val="00962BCF"/>
    <w:rsid w:val="00962BF8"/>
    <w:rsid w:val="00962F7D"/>
    <w:rsid w:val="0096300C"/>
    <w:rsid w:val="0096322C"/>
    <w:rsid w:val="009634B9"/>
    <w:rsid w:val="009635F9"/>
    <w:rsid w:val="0096370A"/>
    <w:rsid w:val="00963C39"/>
    <w:rsid w:val="00963CE3"/>
    <w:rsid w:val="00963EDC"/>
    <w:rsid w:val="0096406F"/>
    <w:rsid w:val="00964222"/>
    <w:rsid w:val="00964523"/>
    <w:rsid w:val="00964F04"/>
    <w:rsid w:val="00965482"/>
    <w:rsid w:val="00965630"/>
    <w:rsid w:val="0096580F"/>
    <w:rsid w:val="00965D91"/>
    <w:rsid w:val="00966A2A"/>
    <w:rsid w:val="00966FCE"/>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BB3"/>
    <w:rsid w:val="00974647"/>
    <w:rsid w:val="009748D1"/>
    <w:rsid w:val="0097508B"/>
    <w:rsid w:val="0097538A"/>
    <w:rsid w:val="009754EA"/>
    <w:rsid w:val="00975EA1"/>
    <w:rsid w:val="00975F4A"/>
    <w:rsid w:val="009768B3"/>
    <w:rsid w:val="00976CF7"/>
    <w:rsid w:val="009774BB"/>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F96"/>
    <w:rsid w:val="00985274"/>
    <w:rsid w:val="0098575F"/>
    <w:rsid w:val="0098621F"/>
    <w:rsid w:val="0098650A"/>
    <w:rsid w:val="00986557"/>
    <w:rsid w:val="00987485"/>
    <w:rsid w:val="0098749D"/>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AC"/>
    <w:rsid w:val="009A716B"/>
    <w:rsid w:val="009A742F"/>
    <w:rsid w:val="009A7A06"/>
    <w:rsid w:val="009B0081"/>
    <w:rsid w:val="009B0293"/>
    <w:rsid w:val="009B096D"/>
    <w:rsid w:val="009B0C2D"/>
    <w:rsid w:val="009B20A3"/>
    <w:rsid w:val="009B230B"/>
    <w:rsid w:val="009B2372"/>
    <w:rsid w:val="009B31E6"/>
    <w:rsid w:val="009B4364"/>
    <w:rsid w:val="009B468C"/>
    <w:rsid w:val="009B46D7"/>
    <w:rsid w:val="009B4770"/>
    <w:rsid w:val="009B47F3"/>
    <w:rsid w:val="009B4D0D"/>
    <w:rsid w:val="009B4DEB"/>
    <w:rsid w:val="009B4E1C"/>
    <w:rsid w:val="009B50D1"/>
    <w:rsid w:val="009B512C"/>
    <w:rsid w:val="009B60CE"/>
    <w:rsid w:val="009B6467"/>
    <w:rsid w:val="009B658F"/>
    <w:rsid w:val="009B76C4"/>
    <w:rsid w:val="009B7A4F"/>
    <w:rsid w:val="009B7CAD"/>
    <w:rsid w:val="009C0103"/>
    <w:rsid w:val="009C079C"/>
    <w:rsid w:val="009C096B"/>
    <w:rsid w:val="009C0A06"/>
    <w:rsid w:val="009C0ACF"/>
    <w:rsid w:val="009C12B4"/>
    <w:rsid w:val="009C1BF2"/>
    <w:rsid w:val="009C28D9"/>
    <w:rsid w:val="009C297B"/>
    <w:rsid w:val="009C298E"/>
    <w:rsid w:val="009C2C8D"/>
    <w:rsid w:val="009C3450"/>
    <w:rsid w:val="009C35DA"/>
    <w:rsid w:val="009C3B0F"/>
    <w:rsid w:val="009C3C23"/>
    <w:rsid w:val="009C4143"/>
    <w:rsid w:val="009C46C9"/>
    <w:rsid w:val="009C4AA3"/>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5CB"/>
    <w:rsid w:val="009D1B84"/>
    <w:rsid w:val="009D220D"/>
    <w:rsid w:val="009D3052"/>
    <w:rsid w:val="009D33CC"/>
    <w:rsid w:val="009D33D6"/>
    <w:rsid w:val="009D34ED"/>
    <w:rsid w:val="009D36A2"/>
    <w:rsid w:val="009D37FC"/>
    <w:rsid w:val="009D4A4D"/>
    <w:rsid w:val="009D4F97"/>
    <w:rsid w:val="009D5412"/>
    <w:rsid w:val="009D5497"/>
    <w:rsid w:val="009D5E9F"/>
    <w:rsid w:val="009D5FA5"/>
    <w:rsid w:val="009D6280"/>
    <w:rsid w:val="009D70F3"/>
    <w:rsid w:val="009D73F9"/>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47A"/>
    <w:rsid w:val="009F3ACD"/>
    <w:rsid w:val="009F4020"/>
    <w:rsid w:val="009F6544"/>
    <w:rsid w:val="009F6B2D"/>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E02"/>
    <w:rsid w:val="00A06162"/>
    <w:rsid w:val="00A064B0"/>
    <w:rsid w:val="00A066E2"/>
    <w:rsid w:val="00A06A05"/>
    <w:rsid w:val="00A07061"/>
    <w:rsid w:val="00A0760C"/>
    <w:rsid w:val="00A107A6"/>
    <w:rsid w:val="00A10E01"/>
    <w:rsid w:val="00A11146"/>
    <w:rsid w:val="00A1138A"/>
    <w:rsid w:val="00A118F7"/>
    <w:rsid w:val="00A11B2C"/>
    <w:rsid w:val="00A11DA2"/>
    <w:rsid w:val="00A1225C"/>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1B24"/>
    <w:rsid w:val="00A23124"/>
    <w:rsid w:val="00A23771"/>
    <w:rsid w:val="00A23D2C"/>
    <w:rsid w:val="00A23F7B"/>
    <w:rsid w:val="00A240AD"/>
    <w:rsid w:val="00A256B2"/>
    <w:rsid w:val="00A26582"/>
    <w:rsid w:val="00A26ABE"/>
    <w:rsid w:val="00A26BE4"/>
    <w:rsid w:val="00A26D88"/>
    <w:rsid w:val="00A27581"/>
    <w:rsid w:val="00A27717"/>
    <w:rsid w:val="00A27865"/>
    <w:rsid w:val="00A30592"/>
    <w:rsid w:val="00A307B8"/>
    <w:rsid w:val="00A30CC6"/>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62F5"/>
    <w:rsid w:val="00A3658B"/>
    <w:rsid w:val="00A36C1C"/>
    <w:rsid w:val="00A36DAF"/>
    <w:rsid w:val="00A37BD0"/>
    <w:rsid w:val="00A40364"/>
    <w:rsid w:val="00A40478"/>
    <w:rsid w:val="00A40D1F"/>
    <w:rsid w:val="00A40EEE"/>
    <w:rsid w:val="00A411BC"/>
    <w:rsid w:val="00A419FB"/>
    <w:rsid w:val="00A41AD7"/>
    <w:rsid w:val="00A41E75"/>
    <w:rsid w:val="00A42197"/>
    <w:rsid w:val="00A4226C"/>
    <w:rsid w:val="00A42671"/>
    <w:rsid w:val="00A4310C"/>
    <w:rsid w:val="00A43D6F"/>
    <w:rsid w:val="00A44127"/>
    <w:rsid w:val="00A44328"/>
    <w:rsid w:val="00A446EB"/>
    <w:rsid w:val="00A44787"/>
    <w:rsid w:val="00A449FD"/>
    <w:rsid w:val="00A44CC4"/>
    <w:rsid w:val="00A45022"/>
    <w:rsid w:val="00A4549A"/>
    <w:rsid w:val="00A4585F"/>
    <w:rsid w:val="00A4601D"/>
    <w:rsid w:val="00A4772E"/>
    <w:rsid w:val="00A4775C"/>
    <w:rsid w:val="00A47B7A"/>
    <w:rsid w:val="00A5018E"/>
    <w:rsid w:val="00A5023C"/>
    <w:rsid w:val="00A50944"/>
    <w:rsid w:val="00A5095C"/>
    <w:rsid w:val="00A50C55"/>
    <w:rsid w:val="00A50F36"/>
    <w:rsid w:val="00A51016"/>
    <w:rsid w:val="00A51538"/>
    <w:rsid w:val="00A52043"/>
    <w:rsid w:val="00A521BB"/>
    <w:rsid w:val="00A521D6"/>
    <w:rsid w:val="00A525C4"/>
    <w:rsid w:val="00A52FA7"/>
    <w:rsid w:val="00A54684"/>
    <w:rsid w:val="00A55629"/>
    <w:rsid w:val="00A564ED"/>
    <w:rsid w:val="00A56A3C"/>
    <w:rsid w:val="00A56DAE"/>
    <w:rsid w:val="00A57116"/>
    <w:rsid w:val="00A577C5"/>
    <w:rsid w:val="00A57ABF"/>
    <w:rsid w:val="00A57AD8"/>
    <w:rsid w:val="00A601BD"/>
    <w:rsid w:val="00A6075B"/>
    <w:rsid w:val="00A60AF7"/>
    <w:rsid w:val="00A60E6C"/>
    <w:rsid w:val="00A60EDC"/>
    <w:rsid w:val="00A61382"/>
    <w:rsid w:val="00A613DB"/>
    <w:rsid w:val="00A61453"/>
    <w:rsid w:val="00A6171C"/>
    <w:rsid w:val="00A618E5"/>
    <w:rsid w:val="00A61B05"/>
    <w:rsid w:val="00A61FF5"/>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925"/>
    <w:rsid w:val="00A669B4"/>
    <w:rsid w:val="00A70003"/>
    <w:rsid w:val="00A702B8"/>
    <w:rsid w:val="00A70310"/>
    <w:rsid w:val="00A7043D"/>
    <w:rsid w:val="00A7067B"/>
    <w:rsid w:val="00A71213"/>
    <w:rsid w:val="00A715A5"/>
    <w:rsid w:val="00A71985"/>
    <w:rsid w:val="00A71B19"/>
    <w:rsid w:val="00A71E76"/>
    <w:rsid w:val="00A72B3E"/>
    <w:rsid w:val="00A72FB0"/>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9F"/>
    <w:rsid w:val="00A81E7F"/>
    <w:rsid w:val="00A81E84"/>
    <w:rsid w:val="00A8228E"/>
    <w:rsid w:val="00A82684"/>
    <w:rsid w:val="00A82CF2"/>
    <w:rsid w:val="00A83657"/>
    <w:rsid w:val="00A83A41"/>
    <w:rsid w:val="00A8470E"/>
    <w:rsid w:val="00A84ED1"/>
    <w:rsid w:val="00A84FBC"/>
    <w:rsid w:val="00A85333"/>
    <w:rsid w:val="00A85AFF"/>
    <w:rsid w:val="00A85CD7"/>
    <w:rsid w:val="00A8647C"/>
    <w:rsid w:val="00A86DC6"/>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F57"/>
    <w:rsid w:val="00AA09B3"/>
    <w:rsid w:val="00AA0A87"/>
    <w:rsid w:val="00AA0C5D"/>
    <w:rsid w:val="00AA0D57"/>
    <w:rsid w:val="00AA102B"/>
    <w:rsid w:val="00AA1092"/>
    <w:rsid w:val="00AA14FD"/>
    <w:rsid w:val="00AA181F"/>
    <w:rsid w:val="00AA222E"/>
    <w:rsid w:val="00AA24D4"/>
    <w:rsid w:val="00AA2E3C"/>
    <w:rsid w:val="00AA34C4"/>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3171"/>
    <w:rsid w:val="00AB36D1"/>
    <w:rsid w:val="00AB3894"/>
    <w:rsid w:val="00AB3A37"/>
    <w:rsid w:val="00AB3CB1"/>
    <w:rsid w:val="00AB4C89"/>
    <w:rsid w:val="00AB4F04"/>
    <w:rsid w:val="00AB50CD"/>
    <w:rsid w:val="00AB5156"/>
    <w:rsid w:val="00AB54F4"/>
    <w:rsid w:val="00AB59CF"/>
    <w:rsid w:val="00AB59FC"/>
    <w:rsid w:val="00AB5D2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C0"/>
    <w:rsid w:val="00AC186B"/>
    <w:rsid w:val="00AC1ECB"/>
    <w:rsid w:val="00AC2779"/>
    <w:rsid w:val="00AC2E4F"/>
    <w:rsid w:val="00AC342A"/>
    <w:rsid w:val="00AC3888"/>
    <w:rsid w:val="00AC40FF"/>
    <w:rsid w:val="00AC4608"/>
    <w:rsid w:val="00AC465C"/>
    <w:rsid w:val="00AC4894"/>
    <w:rsid w:val="00AC48FE"/>
    <w:rsid w:val="00AC4A9E"/>
    <w:rsid w:val="00AC5082"/>
    <w:rsid w:val="00AC5ABF"/>
    <w:rsid w:val="00AC5CB0"/>
    <w:rsid w:val="00AC6007"/>
    <w:rsid w:val="00AC6077"/>
    <w:rsid w:val="00AC6862"/>
    <w:rsid w:val="00AC6E0C"/>
    <w:rsid w:val="00AC73C5"/>
    <w:rsid w:val="00AC7531"/>
    <w:rsid w:val="00AC7F37"/>
    <w:rsid w:val="00AD0166"/>
    <w:rsid w:val="00AD027C"/>
    <w:rsid w:val="00AD09FF"/>
    <w:rsid w:val="00AD1430"/>
    <w:rsid w:val="00AD18EE"/>
    <w:rsid w:val="00AD1ADB"/>
    <w:rsid w:val="00AD26F3"/>
    <w:rsid w:val="00AD30EC"/>
    <w:rsid w:val="00AD320D"/>
    <w:rsid w:val="00AD39A0"/>
    <w:rsid w:val="00AD3F32"/>
    <w:rsid w:val="00AD462E"/>
    <w:rsid w:val="00AD47EF"/>
    <w:rsid w:val="00AD4BF2"/>
    <w:rsid w:val="00AD4D61"/>
    <w:rsid w:val="00AD5239"/>
    <w:rsid w:val="00AD5824"/>
    <w:rsid w:val="00AD5A83"/>
    <w:rsid w:val="00AD5DEC"/>
    <w:rsid w:val="00AD6FE6"/>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4D0"/>
    <w:rsid w:val="00AE75E7"/>
    <w:rsid w:val="00AE7F2A"/>
    <w:rsid w:val="00AF000E"/>
    <w:rsid w:val="00AF01CF"/>
    <w:rsid w:val="00AF01FD"/>
    <w:rsid w:val="00AF0297"/>
    <w:rsid w:val="00AF085F"/>
    <w:rsid w:val="00AF0E4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86F"/>
    <w:rsid w:val="00B1193F"/>
    <w:rsid w:val="00B122D4"/>
    <w:rsid w:val="00B1259B"/>
    <w:rsid w:val="00B1279E"/>
    <w:rsid w:val="00B1284F"/>
    <w:rsid w:val="00B131B7"/>
    <w:rsid w:val="00B133A7"/>
    <w:rsid w:val="00B13A29"/>
    <w:rsid w:val="00B13A8D"/>
    <w:rsid w:val="00B13DCA"/>
    <w:rsid w:val="00B143B8"/>
    <w:rsid w:val="00B152F5"/>
    <w:rsid w:val="00B15821"/>
    <w:rsid w:val="00B15970"/>
    <w:rsid w:val="00B15C94"/>
    <w:rsid w:val="00B1608B"/>
    <w:rsid w:val="00B16190"/>
    <w:rsid w:val="00B16322"/>
    <w:rsid w:val="00B16443"/>
    <w:rsid w:val="00B16477"/>
    <w:rsid w:val="00B16F1B"/>
    <w:rsid w:val="00B17BA2"/>
    <w:rsid w:val="00B2018E"/>
    <w:rsid w:val="00B20918"/>
    <w:rsid w:val="00B20A7A"/>
    <w:rsid w:val="00B20C53"/>
    <w:rsid w:val="00B20F38"/>
    <w:rsid w:val="00B21198"/>
    <w:rsid w:val="00B21813"/>
    <w:rsid w:val="00B22144"/>
    <w:rsid w:val="00B2293F"/>
    <w:rsid w:val="00B22AA2"/>
    <w:rsid w:val="00B22C06"/>
    <w:rsid w:val="00B233DA"/>
    <w:rsid w:val="00B2347A"/>
    <w:rsid w:val="00B23654"/>
    <w:rsid w:val="00B2414B"/>
    <w:rsid w:val="00B24291"/>
    <w:rsid w:val="00B242F5"/>
    <w:rsid w:val="00B243B1"/>
    <w:rsid w:val="00B24AA3"/>
    <w:rsid w:val="00B2510A"/>
    <w:rsid w:val="00B259F1"/>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2B1"/>
    <w:rsid w:val="00B374BA"/>
    <w:rsid w:val="00B374EF"/>
    <w:rsid w:val="00B379F5"/>
    <w:rsid w:val="00B4047C"/>
    <w:rsid w:val="00B4139B"/>
    <w:rsid w:val="00B4169F"/>
    <w:rsid w:val="00B41927"/>
    <w:rsid w:val="00B41D23"/>
    <w:rsid w:val="00B426FE"/>
    <w:rsid w:val="00B42979"/>
    <w:rsid w:val="00B42A50"/>
    <w:rsid w:val="00B42AEC"/>
    <w:rsid w:val="00B4426B"/>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31F4"/>
    <w:rsid w:val="00B54229"/>
    <w:rsid w:val="00B558C2"/>
    <w:rsid w:val="00B55AE4"/>
    <w:rsid w:val="00B55B10"/>
    <w:rsid w:val="00B55FD5"/>
    <w:rsid w:val="00B561A0"/>
    <w:rsid w:val="00B567E9"/>
    <w:rsid w:val="00B56BE6"/>
    <w:rsid w:val="00B57803"/>
    <w:rsid w:val="00B57CE0"/>
    <w:rsid w:val="00B60F6B"/>
    <w:rsid w:val="00B61571"/>
    <w:rsid w:val="00B61635"/>
    <w:rsid w:val="00B61ED2"/>
    <w:rsid w:val="00B61F67"/>
    <w:rsid w:val="00B625C3"/>
    <w:rsid w:val="00B626C5"/>
    <w:rsid w:val="00B62FAF"/>
    <w:rsid w:val="00B63A11"/>
    <w:rsid w:val="00B63A62"/>
    <w:rsid w:val="00B63B0B"/>
    <w:rsid w:val="00B63EF8"/>
    <w:rsid w:val="00B64179"/>
    <w:rsid w:val="00B642E3"/>
    <w:rsid w:val="00B6449C"/>
    <w:rsid w:val="00B6470C"/>
    <w:rsid w:val="00B65185"/>
    <w:rsid w:val="00B65373"/>
    <w:rsid w:val="00B65742"/>
    <w:rsid w:val="00B667DC"/>
    <w:rsid w:val="00B66A6E"/>
    <w:rsid w:val="00B670A6"/>
    <w:rsid w:val="00B6726E"/>
    <w:rsid w:val="00B67C45"/>
    <w:rsid w:val="00B70092"/>
    <w:rsid w:val="00B701AB"/>
    <w:rsid w:val="00B70294"/>
    <w:rsid w:val="00B702A4"/>
    <w:rsid w:val="00B70632"/>
    <w:rsid w:val="00B70897"/>
    <w:rsid w:val="00B70958"/>
    <w:rsid w:val="00B70A19"/>
    <w:rsid w:val="00B70F85"/>
    <w:rsid w:val="00B71219"/>
    <w:rsid w:val="00B713E3"/>
    <w:rsid w:val="00B71708"/>
    <w:rsid w:val="00B71BBA"/>
    <w:rsid w:val="00B71EFE"/>
    <w:rsid w:val="00B71F12"/>
    <w:rsid w:val="00B71F18"/>
    <w:rsid w:val="00B720D4"/>
    <w:rsid w:val="00B7220A"/>
    <w:rsid w:val="00B729AF"/>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551"/>
    <w:rsid w:val="00B80808"/>
    <w:rsid w:val="00B80884"/>
    <w:rsid w:val="00B80E82"/>
    <w:rsid w:val="00B81699"/>
    <w:rsid w:val="00B81B5A"/>
    <w:rsid w:val="00B82056"/>
    <w:rsid w:val="00B821EF"/>
    <w:rsid w:val="00B827F8"/>
    <w:rsid w:val="00B82A3A"/>
    <w:rsid w:val="00B82D68"/>
    <w:rsid w:val="00B82E8A"/>
    <w:rsid w:val="00B832FD"/>
    <w:rsid w:val="00B839C0"/>
    <w:rsid w:val="00B84B6E"/>
    <w:rsid w:val="00B84DB6"/>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FB5"/>
    <w:rsid w:val="00B9045C"/>
    <w:rsid w:val="00B908B7"/>
    <w:rsid w:val="00B92375"/>
    <w:rsid w:val="00B92611"/>
    <w:rsid w:val="00B932A3"/>
    <w:rsid w:val="00B934DF"/>
    <w:rsid w:val="00B93631"/>
    <w:rsid w:val="00B93826"/>
    <w:rsid w:val="00B93B16"/>
    <w:rsid w:val="00B93C5A"/>
    <w:rsid w:val="00B93E3E"/>
    <w:rsid w:val="00B94158"/>
    <w:rsid w:val="00B94F7A"/>
    <w:rsid w:val="00B95258"/>
    <w:rsid w:val="00B95727"/>
    <w:rsid w:val="00B95CE4"/>
    <w:rsid w:val="00B961B0"/>
    <w:rsid w:val="00B964FE"/>
    <w:rsid w:val="00B9698B"/>
    <w:rsid w:val="00B96C5D"/>
    <w:rsid w:val="00B96FA9"/>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2FAE"/>
    <w:rsid w:val="00BA30BE"/>
    <w:rsid w:val="00BA3E89"/>
    <w:rsid w:val="00BA4186"/>
    <w:rsid w:val="00BA41EA"/>
    <w:rsid w:val="00BA427A"/>
    <w:rsid w:val="00BA487B"/>
    <w:rsid w:val="00BA4BA6"/>
    <w:rsid w:val="00BA59C8"/>
    <w:rsid w:val="00BA5BC9"/>
    <w:rsid w:val="00BA5FBC"/>
    <w:rsid w:val="00BA604D"/>
    <w:rsid w:val="00BA61C6"/>
    <w:rsid w:val="00BA658F"/>
    <w:rsid w:val="00BA67AB"/>
    <w:rsid w:val="00BA6AEC"/>
    <w:rsid w:val="00BA6EAC"/>
    <w:rsid w:val="00BA6F25"/>
    <w:rsid w:val="00BA7180"/>
    <w:rsid w:val="00BA71B5"/>
    <w:rsid w:val="00BA729C"/>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DFC"/>
    <w:rsid w:val="00BC527A"/>
    <w:rsid w:val="00BC5A0B"/>
    <w:rsid w:val="00BC5B87"/>
    <w:rsid w:val="00BC6AB3"/>
    <w:rsid w:val="00BC6F93"/>
    <w:rsid w:val="00BC76CC"/>
    <w:rsid w:val="00BC7911"/>
    <w:rsid w:val="00BC79D8"/>
    <w:rsid w:val="00BC7CDE"/>
    <w:rsid w:val="00BD18BF"/>
    <w:rsid w:val="00BD1B49"/>
    <w:rsid w:val="00BD1D11"/>
    <w:rsid w:val="00BD1D8E"/>
    <w:rsid w:val="00BD2239"/>
    <w:rsid w:val="00BD22F0"/>
    <w:rsid w:val="00BD240C"/>
    <w:rsid w:val="00BD248A"/>
    <w:rsid w:val="00BD28B5"/>
    <w:rsid w:val="00BD2C77"/>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6D0"/>
    <w:rsid w:val="00BE098C"/>
    <w:rsid w:val="00BE100E"/>
    <w:rsid w:val="00BE170B"/>
    <w:rsid w:val="00BE1E43"/>
    <w:rsid w:val="00BE1F52"/>
    <w:rsid w:val="00BE294C"/>
    <w:rsid w:val="00BE29FB"/>
    <w:rsid w:val="00BE2EAC"/>
    <w:rsid w:val="00BE31BE"/>
    <w:rsid w:val="00BE3781"/>
    <w:rsid w:val="00BE3D2C"/>
    <w:rsid w:val="00BE41F3"/>
    <w:rsid w:val="00BE4609"/>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A01"/>
    <w:rsid w:val="00BF0DB8"/>
    <w:rsid w:val="00BF0E43"/>
    <w:rsid w:val="00BF1006"/>
    <w:rsid w:val="00BF1FEF"/>
    <w:rsid w:val="00BF2416"/>
    <w:rsid w:val="00BF29DD"/>
    <w:rsid w:val="00BF341D"/>
    <w:rsid w:val="00BF40FF"/>
    <w:rsid w:val="00BF46A0"/>
    <w:rsid w:val="00BF4BA6"/>
    <w:rsid w:val="00BF52AE"/>
    <w:rsid w:val="00BF5413"/>
    <w:rsid w:val="00BF5497"/>
    <w:rsid w:val="00BF5C17"/>
    <w:rsid w:val="00BF6300"/>
    <w:rsid w:val="00BF690B"/>
    <w:rsid w:val="00BF76B9"/>
    <w:rsid w:val="00BF7F06"/>
    <w:rsid w:val="00C002B5"/>
    <w:rsid w:val="00C00323"/>
    <w:rsid w:val="00C00BC4"/>
    <w:rsid w:val="00C00CE0"/>
    <w:rsid w:val="00C0135F"/>
    <w:rsid w:val="00C01AED"/>
    <w:rsid w:val="00C01EC8"/>
    <w:rsid w:val="00C01F4C"/>
    <w:rsid w:val="00C02380"/>
    <w:rsid w:val="00C02972"/>
    <w:rsid w:val="00C02B76"/>
    <w:rsid w:val="00C03879"/>
    <w:rsid w:val="00C03B04"/>
    <w:rsid w:val="00C03E2B"/>
    <w:rsid w:val="00C040CF"/>
    <w:rsid w:val="00C04204"/>
    <w:rsid w:val="00C04223"/>
    <w:rsid w:val="00C048C2"/>
    <w:rsid w:val="00C04B1E"/>
    <w:rsid w:val="00C04FAE"/>
    <w:rsid w:val="00C052B7"/>
    <w:rsid w:val="00C0589B"/>
    <w:rsid w:val="00C060C8"/>
    <w:rsid w:val="00C0616A"/>
    <w:rsid w:val="00C061EE"/>
    <w:rsid w:val="00C065EE"/>
    <w:rsid w:val="00C06D98"/>
    <w:rsid w:val="00C073B2"/>
    <w:rsid w:val="00C079C8"/>
    <w:rsid w:val="00C1076E"/>
    <w:rsid w:val="00C10CC6"/>
    <w:rsid w:val="00C117F7"/>
    <w:rsid w:val="00C11F12"/>
    <w:rsid w:val="00C1288C"/>
    <w:rsid w:val="00C12B9E"/>
    <w:rsid w:val="00C131FC"/>
    <w:rsid w:val="00C132A9"/>
    <w:rsid w:val="00C1340B"/>
    <w:rsid w:val="00C13C5C"/>
    <w:rsid w:val="00C13C61"/>
    <w:rsid w:val="00C13F74"/>
    <w:rsid w:val="00C140C9"/>
    <w:rsid w:val="00C140CD"/>
    <w:rsid w:val="00C1436C"/>
    <w:rsid w:val="00C14A01"/>
    <w:rsid w:val="00C15301"/>
    <w:rsid w:val="00C15436"/>
    <w:rsid w:val="00C176D2"/>
    <w:rsid w:val="00C17920"/>
    <w:rsid w:val="00C20AF6"/>
    <w:rsid w:val="00C216BB"/>
    <w:rsid w:val="00C21B01"/>
    <w:rsid w:val="00C21B4A"/>
    <w:rsid w:val="00C21F72"/>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3032E"/>
    <w:rsid w:val="00C30411"/>
    <w:rsid w:val="00C30A5F"/>
    <w:rsid w:val="00C30D64"/>
    <w:rsid w:val="00C3103F"/>
    <w:rsid w:val="00C3135C"/>
    <w:rsid w:val="00C31605"/>
    <w:rsid w:val="00C32294"/>
    <w:rsid w:val="00C326C7"/>
    <w:rsid w:val="00C32C5E"/>
    <w:rsid w:val="00C32D51"/>
    <w:rsid w:val="00C3352A"/>
    <w:rsid w:val="00C33686"/>
    <w:rsid w:val="00C34770"/>
    <w:rsid w:val="00C34972"/>
    <w:rsid w:val="00C34BBE"/>
    <w:rsid w:val="00C34DDF"/>
    <w:rsid w:val="00C354A9"/>
    <w:rsid w:val="00C35F80"/>
    <w:rsid w:val="00C35FD6"/>
    <w:rsid w:val="00C3606F"/>
    <w:rsid w:val="00C3617B"/>
    <w:rsid w:val="00C36225"/>
    <w:rsid w:val="00C364E0"/>
    <w:rsid w:val="00C3681E"/>
    <w:rsid w:val="00C36847"/>
    <w:rsid w:val="00C36B8C"/>
    <w:rsid w:val="00C37055"/>
    <w:rsid w:val="00C3716D"/>
    <w:rsid w:val="00C37314"/>
    <w:rsid w:val="00C377AD"/>
    <w:rsid w:val="00C37D21"/>
    <w:rsid w:val="00C40CA1"/>
    <w:rsid w:val="00C40DD3"/>
    <w:rsid w:val="00C41587"/>
    <w:rsid w:val="00C41620"/>
    <w:rsid w:val="00C41F01"/>
    <w:rsid w:val="00C4255B"/>
    <w:rsid w:val="00C4292B"/>
    <w:rsid w:val="00C42A67"/>
    <w:rsid w:val="00C4356B"/>
    <w:rsid w:val="00C43671"/>
    <w:rsid w:val="00C4384E"/>
    <w:rsid w:val="00C442F6"/>
    <w:rsid w:val="00C4444A"/>
    <w:rsid w:val="00C44C61"/>
    <w:rsid w:val="00C44CA1"/>
    <w:rsid w:val="00C44EA1"/>
    <w:rsid w:val="00C45027"/>
    <w:rsid w:val="00C450B9"/>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57A6"/>
    <w:rsid w:val="00C5598F"/>
    <w:rsid w:val="00C5714E"/>
    <w:rsid w:val="00C57646"/>
    <w:rsid w:val="00C576BF"/>
    <w:rsid w:val="00C576DF"/>
    <w:rsid w:val="00C57ABA"/>
    <w:rsid w:val="00C6004B"/>
    <w:rsid w:val="00C6030F"/>
    <w:rsid w:val="00C60F4B"/>
    <w:rsid w:val="00C610EF"/>
    <w:rsid w:val="00C6167D"/>
    <w:rsid w:val="00C6195F"/>
    <w:rsid w:val="00C6233E"/>
    <w:rsid w:val="00C6233F"/>
    <w:rsid w:val="00C6245F"/>
    <w:rsid w:val="00C624A3"/>
    <w:rsid w:val="00C6293F"/>
    <w:rsid w:val="00C62BE1"/>
    <w:rsid w:val="00C63445"/>
    <w:rsid w:val="00C6347B"/>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464"/>
    <w:rsid w:val="00C70A54"/>
    <w:rsid w:val="00C70B07"/>
    <w:rsid w:val="00C70DA9"/>
    <w:rsid w:val="00C70DBB"/>
    <w:rsid w:val="00C70FB3"/>
    <w:rsid w:val="00C7113B"/>
    <w:rsid w:val="00C71328"/>
    <w:rsid w:val="00C71EB8"/>
    <w:rsid w:val="00C7208D"/>
    <w:rsid w:val="00C72094"/>
    <w:rsid w:val="00C7340C"/>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D32"/>
    <w:rsid w:val="00C773F1"/>
    <w:rsid w:val="00C80910"/>
    <w:rsid w:val="00C80B0D"/>
    <w:rsid w:val="00C80C41"/>
    <w:rsid w:val="00C80FA0"/>
    <w:rsid w:val="00C80FF0"/>
    <w:rsid w:val="00C815F7"/>
    <w:rsid w:val="00C81CC0"/>
    <w:rsid w:val="00C81FA5"/>
    <w:rsid w:val="00C820F3"/>
    <w:rsid w:val="00C8214E"/>
    <w:rsid w:val="00C826BB"/>
    <w:rsid w:val="00C82E81"/>
    <w:rsid w:val="00C82F28"/>
    <w:rsid w:val="00C830D5"/>
    <w:rsid w:val="00C835D2"/>
    <w:rsid w:val="00C83648"/>
    <w:rsid w:val="00C83C62"/>
    <w:rsid w:val="00C841C3"/>
    <w:rsid w:val="00C84227"/>
    <w:rsid w:val="00C8430F"/>
    <w:rsid w:val="00C84EDF"/>
    <w:rsid w:val="00C85077"/>
    <w:rsid w:val="00C85136"/>
    <w:rsid w:val="00C854B4"/>
    <w:rsid w:val="00C85854"/>
    <w:rsid w:val="00C8594C"/>
    <w:rsid w:val="00C85E6B"/>
    <w:rsid w:val="00C86669"/>
    <w:rsid w:val="00C87944"/>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49A"/>
    <w:rsid w:val="00C94643"/>
    <w:rsid w:val="00C94795"/>
    <w:rsid w:val="00C94C6C"/>
    <w:rsid w:val="00C94C84"/>
    <w:rsid w:val="00C9518A"/>
    <w:rsid w:val="00C959E3"/>
    <w:rsid w:val="00C95BFC"/>
    <w:rsid w:val="00C96CA3"/>
    <w:rsid w:val="00C97150"/>
    <w:rsid w:val="00C97B2A"/>
    <w:rsid w:val="00CA02C5"/>
    <w:rsid w:val="00CA05A1"/>
    <w:rsid w:val="00CA070E"/>
    <w:rsid w:val="00CA0C73"/>
    <w:rsid w:val="00CA1673"/>
    <w:rsid w:val="00CA1D7C"/>
    <w:rsid w:val="00CA2565"/>
    <w:rsid w:val="00CA27F9"/>
    <w:rsid w:val="00CA3328"/>
    <w:rsid w:val="00CA37DA"/>
    <w:rsid w:val="00CA4AC8"/>
    <w:rsid w:val="00CA56F8"/>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C38"/>
    <w:rsid w:val="00CB1DA7"/>
    <w:rsid w:val="00CB1E87"/>
    <w:rsid w:val="00CB1EA1"/>
    <w:rsid w:val="00CB1EB4"/>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2CA0"/>
    <w:rsid w:val="00CC3233"/>
    <w:rsid w:val="00CC3245"/>
    <w:rsid w:val="00CC3531"/>
    <w:rsid w:val="00CC3A7F"/>
    <w:rsid w:val="00CC3B2A"/>
    <w:rsid w:val="00CC3CC8"/>
    <w:rsid w:val="00CC3E64"/>
    <w:rsid w:val="00CC4823"/>
    <w:rsid w:val="00CC629A"/>
    <w:rsid w:val="00CC6717"/>
    <w:rsid w:val="00CC67EF"/>
    <w:rsid w:val="00CC6988"/>
    <w:rsid w:val="00CC7B2C"/>
    <w:rsid w:val="00CC7BFF"/>
    <w:rsid w:val="00CC7D50"/>
    <w:rsid w:val="00CD04B5"/>
    <w:rsid w:val="00CD0680"/>
    <w:rsid w:val="00CD0DC1"/>
    <w:rsid w:val="00CD18AE"/>
    <w:rsid w:val="00CD1C82"/>
    <w:rsid w:val="00CD1CD7"/>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066"/>
    <w:rsid w:val="00CE7475"/>
    <w:rsid w:val="00CE76C5"/>
    <w:rsid w:val="00CE7BA4"/>
    <w:rsid w:val="00CE7C0F"/>
    <w:rsid w:val="00CE7E93"/>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339"/>
    <w:rsid w:val="00CF63DC"/>
    <w:rsid w:val="00CF66FD"/>
    <w:rsid w:val="00CF671B"/>
    <w:rsid w:val="00CF6AB8"/>
    <w:rsid w:val="00CF7499"/>
    <w:rsid w:val="00CF75E3"/>
    <w:rsid w:val="00CF7BF8"/>
    <w:rsid w:val="00CF7C41"/>
    <w:rsid w:val="00D00C5F"/>
    <w:rsid w:val="00D00CE4"/>
    <w:rsid w:val="00D00D19"/>
    <w:rsid w:val="00D01028"/>
    <w:rsid w:val="00D022FB"/>
    <w:rsid w:val="00D02DAD"/>
    <w:rsid w:val="00D032DF"/>
    <w:rsid w:val="00D03700"/>
    <w:rsid w:val="00D039F4"/>
    <w:rsid w:val="00D03B32"/>
    <w:rsid w:val="00D04075"/>
    <w:rsid w:val="00D04B30"/>
    <w:rsid w:val="00D04E9E"/>
    <w:rsid w:val="00D04F11"/>
    <w:rsid w:val="00D05668"/>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7F1"/>
    <w:rsid w:val="00D1494C"/>
    <w:rsid w:val="00D14B16"/>
    <w:rsid w:val="00D14C20"/>
    <w:rsid w:val="00D14D2A"/>
    <w:rsid w:val="00D14D6C"/>
    <w:rsid w:val="00D14D72"/>
    <w:rsid w:val="00D14F05"/>
    <w:rsid w:val="00D167A7"/>
    <w:rsid w:val="00D167D0"/>
    <w:rsid w:val="00D16812"/>
    <w:rsid w:val="00D169A9"/>
    <w:rsid w:val="00D16E36"/>
    <w:rsid w:val="00D20807"/>
    <w:rsid w:val="00D20B89"/>
    <w:rsid w:val="00D20DA1"/>
    <w:rsid w:val="00D2122F"/>
    <w:rsid w:val="00D212F0"/>
    <w:rsid w:val="00D2144F"/>
    <w:rsid w:val="00D2193D"/>
    <w:rsid w:val="00D219DD"/>
    <w:rsid w:val="00D21BC0"/>
    <w:rsid w:val="00D21D08"/>
    <w:rsid w:val="00D22579"/>
    <w:rsid w:val="00D22C0D"/>
    <w:rsid w:val="00D239B0"/>
    <w:rsid w:val="00D23EE2"/>
    <w:rsid w:val="00D24007"/>
    <w:rsid w:val="00D24530"/>
    <w:rsid w:val="00D2457F"/>
    <w:rsid w:val="00D24A42"/>
    <w:rsid w:val="00D24F06"/>
    <w:rsid w:val="00D251CB"/>
    <w:rsid w:val="00D25C40"/>
    <w:rsid w:val="00D2606E"/>
    <w:rsid w:val="00D26169"/>
    <w:rsid w:val="00D26775"/>
    <w:rsid w:val="00D26EE2"/>
    <w:rsid w:val="00D277A4"/>
    <w:rsid w:val="00D27F0F"/>
    <w:rsid w:val="00D303B5"/>
    <w:rsid w:val="00D306A5"/>
    <w:rsid w:val="00D31057"/>
    <w:rsid w:val="00D3121C"/>
    <w:rsid w:val="00D315AE"/>
    <w:rsid w:val="00D3163F"/>
    <w:rsid w:val="00D3168E"/>
    <w:rsid w:val="00D31D49"/>
    <w:rsid w:val="00D31DC1"/>
    <w:rsid w:val="00D324E3"/>
    <w:rsid w:val="00D32503"/>
    <w:rsid w:val="00D3275E"/>
    <w:rsid w:val="00D33256"/>
    <w:rsid w:val="00D33433"/>
    <w:rsid w:val="00D33935"/>
    <w:rsid w:val="00D348AB"/>
    <w:rsid w:val="00D348DE"/>
    <w:rsid w:val="00D34A6F"/>
    <w:rsid w:val="00D34D38"/>
    <w:rsid w:val="00D35211"/>
    <w:rsid w:val="00D35295"/>
    <w:rsid w:val="00D35AD3"/>
    <w:rsid w:val="00D35D5C"/>
    <w:rsid w:val="00D3621C"/>
    <w:rsid w:val="00D36A94"/>
    <w:rsid w:val="00D36DBA"/>
    <w:rsid w:val="00D37283"/>
    <w:rsid w:val="00D375F1"/>
    <w:rsid w:val="00D37853"/>
    <w:rsid w:val="00D37C4D"/>
    <w:rsid w:val="00D40298"/>
    <w:rsid w:val="00D403A8"/>
    <w:rsid w:val="00D4052E"/>
    <w:rsid w:val="00D407F7"/>
    <w:rsid w:val="00D40B47"/>
    <w:rsid w:val="00D40E82"/>
    <w:rsid w:val="00D4112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FB1"/>
    <w:rsid w:val="00D529C2"/>
    <w:rsid w:val="00D52A24"/>
    <w:rsid w:val="00D52BC6"/>
    <w:rsid w:val="00D52D2D"/>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308C"/>
    <w:rsid w:val="00D63401"/>
    <w:rsid w:val="00D6340F"/>
    <w:rsid w:val="00D6355C"/>
    <w:rsid w:val="00D63BD0"/>
    <w:rsid w:val="00D6400F"/>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D5D"/>
    <w:rsid w:val="00D71E44"/>
    <w:rsid w:val="00D721AC"/>
    <w:rsid w:val="00D72B6B"/>
    <w:rsid w:val="00D72FB4"/>
    <w:rsid w:val="00D730EB"/>
    <w:rsid w:val="00D7367F"/>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8040F"/>
    <w:rsid w:val="00D805F6"/>
    <w:rsid w:val="00D80678"/>
    <w:rsid w:val="00D8091E"/>
    <w:rsid w:val="00D80963"/>
    <w:rsid w:val="00D80D58"/>
    <w:rsid w:val="00D814ED"/>
    <w:rsid w:val="00D814FE"/>
    <w:rsid w:val="00D81858"/>
    <w:rsid w:val="00D81DDC"/>
    <w:rsid w:val="00D820CC"/>
    <w:rsid w:val="00D8261C"/>
    <w:rsid w:val="00D82C4A"/>
    <w:rsid w:val="00D8325F"/>
    <w:rsid w:val="00D835E3"/>
    <w:rsid w:val="00D84634"/>
    <w:rsid w:val="00D852C6"/>
    <w:rsid w:val="00D857D6"/>
    <w:rsid w:val="00D85B2C"/>
    <w:rsid w:val="00D8633C"/>
    <w:rsid w:val="00D8638D"/>
    <w:rsid w:val="00D86A64"/>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9E"/>
    <w:rsid w:val="00D94624"/>
    <w:rsid w:val="00D94CE8"/>
    <w:rsid w:val="00D94E0C"/>
    <w:rsid w:val="00D94FBD"/>
    <w:rsid w:val="00D955DF"/>
    <w:rsid w:val="00D95A32"/>
    <w:rsid w:val="00D95C52"/>
    <w:rsid w:val="00D96355"/>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755"/>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E1C"/>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92A"/>
    <w:rsid w:val="00DE1E19"/>
    <w:rsid w:val="00DE1E32"/>
    <w:rsid w:val="00DE1EED"/>
    <w:rsid w:val="00DE2183"/>
    <w:rsid w:val="00DE2765"/>
    <w:rsid w:val="00DE28EA"/>
    <w:rsid w:val="00DE3247"/>
    <w:rsid w:val="00DE32EF"/>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A51"/>
    <w:rsid w:val="00DF2F1E"/>
    <w:rsid w:val="00DF42ED"/>
    <w:rsid w:val="00DF4850"/>
    <w:rsid w:val="00DF48A0"/>
    <w:rsid w:val="00DF4BA4"/>
    <w:rsid w:val="00DF4F75"/>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DA6"/>
    <w:rsid w:val="00E05352"/>
    <w:rsid w:val="00E05D61"/>
    <w:rsid w:val="00E05ED3"/>
    <w:rsid w:val="00E06475"/>
    <w:rsid w:val="00E064FD"/>
    <w:rsid w:val="00E06AFC"/>
    <w:rsid w:val="00E06F8F"/>
    <w:rsid w:val="00E06FF4"/>
    <w:rsid w:val="00E076BC"/>
    <w:rsid w:val="00E07BA6"/>
    <w:rsid w:val="00E07EF0"/>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5591"/>
    <w:rsid w:val="00E156C9"/>
    <w:rsid w:val="00E15BC0"/>
    <w:rsid w:val="00E1605C"/>
    <w:rsid w:val="00E16635"/>
    <w:rsid w:val="00E16E6A"/>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FCB"/>
    <w:rsid w:val="00E323DF"/>
    <w:rsid w:val="00E32504"/>
    <w:rsid w:val="00E32B92"/>
    <w:rsid w:val="00E32D1D"/>
    <w:rsid w:val="00E33162"/>
    <w:rsid w:val="00E331BF"/>
    <w:rsid w:val="00E332C9"/>
    <w:rsid w:val="00E33587"/>
    <w:rsid w:val="00E34017"/>
    <w:rsid w:val="00E340B2"/>
    <w:rsid w:val="00E34B27"/>
    <w:rsid w:val="00E34EAD"/>
    <w:rsid w:val="00E35EC8"/>
    <w:rsid w:val="00E363CF"/>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4261"/>
    <w:rsid w:val="00E543BC"/>
    <w:rsid w:val="00E54ACA"/>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B8B"/>
    <w:rsid w:val="00E63E24"/>
    <w:rsid w:val="00E64121"/>
    <w:rsid w:val="00E64B97"/>
    <w:rsid w:val="00E65415"/>
    <w:rsid w:val="00E654F0"/>
    <w:rsid w:val="00E658CB"/>
    <w:rsid w:val="00E6615F"/>
    <w:rsid w:val="00E665E1"/>
    <w:rsid w:val="00E66812"/>
    <w:rsid w:val="00E668B6"/>
    <w:rsid w:val="00E677CB"/>
    <w:rsid w:val="00E67D96"/>
    <w:rsid w:val="00E7169A"/>
    <w:rsid w:val="00E722B5"/>
    <w:rsid w:val="00E72768"/>
    <w:rsid w:val="00E73031"/>
    <w:rsid w:val="00E738D3"/>
    <w:rsid w:val="00E73DB4"/>
    <w:rsid w:val="00E74307"/>
    <w:rsid w:val="00E7480B"/>
    <w:rsid w:val="00E7483E"/>
    <w:rsid w:val="00E74FCF"/>
    <w:rsid w:val="00E75230"/>
    <w:rsid w:val="00E7542B"/>
    <w:rsid w:val="00E7573E"/>
    <w:rsid w:val="00E7690E"/>
    <w:rsid w:val="00E77118"/>
    <w:rsid w:val="00E7719B"/>
    <w:rsid w:val="00E773F6"/>
    <w:rsid w:val="00E77658"/>
    <w:rsid w:val="00E7787A"/>
    <w:rsid w:val="00E779E4"/>
    <w:rsid w:val="00E77F5C"/>
    <w:rsid w:val="00E80C72"/>
    <w:rsid w:val="00E80C7E"/>
    <w:rsid w:val="00E810E6"/>
    <w:rsid w:val="00E8134B"/>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3DA"/>
    <w:rsid w:val="00E86EDF"/>
    <w:rsid w:val="00E86F7A"/>
    <w:rsid w:val="00E87432"/>
    <w:rsid w:val="00E877CB"/>
    <w:rsid w:val="00E87F2A"/>
    <w:rsid w:val="00E87F67"/>
    <w:rsid w:val="00E908E1"/>
    <w:rsid w:val="00E90B20"/>
    <w:rsid w:val="00E91AE5"/>
    <w:rsid w:val="00E91E27"/>
    <w:rsid w:val="00E91F96"/>
    <w:rsid w:val="00E921E0"/>
    <w:rsid w:val="00E9277E"/>
    <w:rsid w:val="00E92D68"/>
    <w:rsid w:val="00E92E50"/>
    <w:rsid w:val="00E95150"/>
    <w:rsid w:val="00E95734"/>
    <w:rsid w:val="00E9586A"/>
    <w:rsid w:val="00E9618A"/>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F2C"/>
    <w:rsid w:val="00EA42C6"/>
    <w:rsid w:val="00EA4A3E"/>
    <w:rsid w:val="00EA5529"/>
    <w:rsid w:val="00EA5731"/>
    <w:rsid w:val="00EA5EEE"/>
    <w:rsid w:val="00EA643C"/>
    <w:rsid w:val="00EA73EA"/>
    <w:rsid w:val="00EA7CF5"/>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675D"/>
    <w:rsid w:val="00EC6B43"/>
    <w:rsid w:val="00EC7284"/>
    <w:rsid w:val="00EC799E"/>
    <w:rsid w:val="00EC7A69"/>
    <w:rsid w:val="00EC7BF6"/>
    <w:rsid w:val="00EC7E63"/>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27D"/>
    <w:rsid w:val="00EE189A"/>
    <w:rsid w:val="00EE1C03"/>
    <w:rsid w:val="00EE212C"/>
    <w:rsid w:val="00EE27C8"/>
    <w:rsid w:val="00EE2B1B"/>
    <w:rsid w:val="00EE379B"/>
    <w:rsid w:val="00EE3BA9"/>
    <w:rsid w:val="00EE4053"/>
    <w:rsid w:val="00EE4F6C"/>
    <w:rsid w:val="00EE50DA"/>
    <w:rsid w:val="00EE55A2"/>
    <w:rsid w:val="00EE5623"/>
    <w:rsid w:val="00EE562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52C0"/>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75B"/>
    <w:rsid w:val="00F12A62"/>
    <w:rsid w:val="00F12BE4"/>
    <w:rsid w:val="00F13860"/>
    <w:rsid w:val="00F13DAC"/>
    <w:rsid w:val="00F14102"/>
    <w:rsid w:val="00F14D2F"/>
    <w:rsid w:val="00F14F3E"/>
    <w:rsid w:val="00F155A3"/>
    <w:rsid w:val="00F158F8"/>
    <w:rsid w:val="00F15905"/>
    <w:rsid w:val="00F1673E"/>
    <w:rsid w:val="00F16903"/>
    <w:rsid w:val="00F16B53"/>
    <w:rsid w:val="00F16E95"/>
    <w:rsid w:val="00F17372"/>
    <w:rsid w:val="00F177F6"/>
    <w:rsid w:val="00F179B4"/>
    <w:rsid w:val="00F20036"/>
    <w:rsid w:val="00F20088"/>
    <w:rsid w:val="00F20131"/>
    <w:rsid w:val="00F2039D"/>
    <w:rsid w:val="00F206F0"/>
    <w:rsid w:val="00F20D30"/>
    <w:rsid w:val="00F2117C"/>
    <w:rsid w:val="00F2129B"/>
    <w:rsid w:val="00F2150D"/>
    <w:rsid w:val="00F2179F"/>
    <w:rsid w:val="00F221B3"/>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560D"/>
    <w:rsid w:val="00F25709"/>
    <w:rsid w:val="00F25733"/>
    <w:rsid w:val="00F258C1"/>
    <w:rsid w:val="00F2590C"/>
    <w:rsid w:val="00F25B41"/>
    <w:rsid w:val="00F25CEB"/>
    <w:rsid w:val="00F25F4D"/>
    <w:rsid w:val="00F25F4F"/>
    <w:rsid w:val="00F266FD"/>
    <w:rsid w:val="00F26940"/>
    <w:rsid w:val="00F26AD8"/>
    <w:rsid w:val="00F270EC"/>
    <w:rsid w:val="00F274FA"/>
    <w:rsid w:val="00F27507"/>
    <w:rsid w:val="00F276B5"/>
    <w:rsid w:val="00F2774E"/>
    <w:rsid w:val="00F27777"/>
    <w:rsid w:val="00F2778A"/>
    <w:rsid w:val="00F27C55"/>
    <w:rsid w:val="00F27F1D"/>
    <w:rsid w:val="00F303F2"/>
    <w:rsid w:val="00F304D4"/>
    <w:rsid w:val="00F305B7"/>
    <w:rsid w:val="00F306CA"/>
    <w:rsid w:val="00F30D6F"/>
    <w:rsid w:val="00F314C6"/>
    <w:rsid w:val="00F316E6"/>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A7"/>
    <w:rsid w:val="00F36EF8"/>
    <w:rsid w:val="00F378FA"/>
    <w:rsid w:val="00F37EC8"/>
    <w:rsid w:val="00F40066"/>
    <w:rsid w:val="00F41435"/>
    <w:rsid w:val="00F41ABB"/>
    <w:rsid w:val="00F41C93"/>
    <w:rsid w:val="00F41DBB"/>
    <w:rsid w:val="00F428DC"/>
    <w:rsid w:val="00F42A06"/>
    <w:rsid w:val="00F43519"/>
    <w:rsid w:val="00F43598"/>
    <w:rsid w:val="00F43C53"/>
    <w:rsid w:val="00F43C65"/>
    <w:rsid w:val="00F444AD"/>
    <w:rsid w:val="00F450E2"/>
    <w:rsid w:val="00F45176"/>
    <w:rsid w:val="00F45214"/>
    <w:rsid w:val="00F454C6"/>
    <w:rsid w:val="00F45813"/>
    <w:rsid w:val="00F461B3"/>
    <w:rsid w:val="00F464A3"/>
    <w:rsid w:val="00F4657F"/>
    <w:rsid w:val="00F46E62"/>
    <w:rsid w:val="00F47173"/>
    <w:rsid w:val="00F47EE0"/>
    <w:rsid w:val="00F50950"/>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D7"/>
    <w:rsid w:val="00F6580C"/>
    <w:rsid w:val="00F6581B"/>
    <w:rsid w:val="00F6593F"/>
    <w:rsid w:val="00F6598F"/>
    <w:rsid w:val="00F65BF0"/>
    <w:rsid w:val="00F669A1"/>
    <w:rsid w:val="00F67131"/>
    <w:rsid w:val="00F676BE"/>
    <w:rsid w:val="00F679D1"/>
    <w:rsid w:val="00F67E4E"/>
    <w:rsid w:val="00F67F10"/>
    <w:rsid w:val="00F704DC"/>
    <w:rsid w:val="00F70641"/>
    <w:rsid w:val="00F70A65"/>
    <w:rsid w:val="00F71468"/>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E59"/>
    <w:rsid w:val="00F7649F"/>
    <w:rsid w:val="00F76A10"/>
    <w:rsid w:val="00F7704C"/>
    <w:rsid w:val="00F7762C"/>
    <w:rsid w:val="00F77777"/>
    <w:rsid w:val="00F77923"/>
    <w:rsid w:val="00F77CC2"/>
    <w:rsid w:val="00F80092"/>
    <w:rsid w:val="00F801BB"/>
    <w:rsid w:val="00F801F7"/>
    <w:rsid w:val="00F804FC"/>
    <w:rsid w:val="00F80B21"/>
    <w:rsid w:val="00F80F9B"/>
    <w:rsid w:val="00F81F56"/>
    <w:rsid w:val="00F82814"/>
    <w:rsid w:val="00F82C0B"/>
    <w:rsid w:val="00F835AF"/>
    <w:rsid w:val="00F837BD"/>
    <w:rsid w:val="00F839EB"/>
    <w:rsid w:val="00F83A0A"/>
    <w:rsid w:val="00F83DBA"/>
    <w:rsid w:val="00F83FF0"/>
    <w:rsid w:val="00F841B6"/>
    <w:rsid w:val="00F84221"/>
    <w:rsid w:val="00F8480F"/>
    <w:rsid w:val="00F84E13"/>
    <w:rsid w:val="00F85AF5"/>
    <w:rsid w:val="00F85D40"/>
    <w:rsid w:val="00F86252"/>
    <w:rsid w:val="00F86387"/>
    <w:rsid w:val="00F863EB"/>
    <w:rsid w:val="00F867E8"/>
    <w:rsid w:val="00F868B2"/>
    <w:rsid w:val="00F87122"/>
    <w:rsid w:val="00F878DF"/>
    <w:rsid w:val="00F87F2C"/>
    <w:rsid w:val="00F902CB"/>
    <w:rsid w:val="00F904C4"/>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C4A"/>
    <w:rsid w:val="00F94E86"/>
    <w:rsid w:val="00F94FA0"/>
    <w:rsid w:val="00F95478"/>
    <w:rsid w:val="00F95A76"/>
    <w:rsid w:val="00F95C1B"/>
    <w:rsid w:val="00F96D9B"/>
    <w:rsid w:val="00F96ECD"/>
    <w:rsid w:val="00FA0149"/>
    <w:rsid w:val="00FA14CD"/>
    <w:rsid w:val="00FA1AEA"/>
    <w:rsid w:val="00FA1EAE"/>
    <w:rsid w:val="00FA23E1"/>
    <w:rsid w:val="00FA2ACA"/>
    <w:rsid w:val="00FA3ECE"/>
    <w:rsid w:val="00FA42BA"/>
    <w:rsid w:val="00FA45A5"/>
    <w:rsid w:val="00FA4787"/>
    <w:rsid w:val="00FA47AF"/>
    <w:rsid w:val="00FA4F38"/>
    <w:rsid w:val="00FA508E"/>
    <w:rsid w:val="00FA5D91"/>
    <w:rsid w:val="00FA60DC"/>
    <w:rsid w:val="00FA681E"/>
    <w:rsid w:val="00FA7396"/>
    <w:rsid w:val="00FB0273"/>
    <w:rsid w:val="00FB0479"/>
    <w:rsid w:val="00FB0549"/>
    <w:rsid w:val="00FB0805"/>
    <w:rsid w:val="00FB1884"/>
    <w:rsid w:val="00FB2CE0"/>
    <w:rsid w:val="00FB2D8E"/>
    <w:rsid w:val="00FB2F2D"/>
    <w:rsid w:val="00FB3BA0"/>
    <w:rsid w:val="00FB43DD"/>
    <w:rsid w:val="00FB4611"/>
    <w:rsid w:val="00FB4975"/>
    <w:rsid w:val="00FB4DC0"/>
    <w:rsid w:val="00FB4E8F"/>
    <w:rsid w:val="00FB51F0"/>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94D"/>
    <w:rsid w:val="00FD3BA9"/>
    <w:rsid w:val="00FD44A1"/>
    <w:rsid w:val="00FD4503"/>
    <w:rsid w:val="00FD4F55"/>
    <w:rsid w:val="00FD5272"/>
    <w:rsid w:val="00FD591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42A3"/>
    <w:rsid w:val="00FE5658"/>
    <w:rsid w:val="00FE59C1"/>
    <w:rsid w:val="00FE5B39"/>
    <w:rsid w:val="00FE639C"/>
    <w:rsid w:val="00FE6ACE"/>
    <w:rsid w:val="00FE6D09"/>
    <w:rsid w:val="00FE713B"/>
    <w:rsid w:val="00FE7253"/>
    <w:rsid w:val="00FE7752"/>
    <w:rsid w:val="00FF010D"/>
    <w:rsid w:val="00FF074A"/>
    <w:rsid w:val="00FF0A7B"/>
    <w:rsid w:val="00FF0D59"/>
    <w:rsid w:val="00FF17A9"/>
    <w:rsid w:val="00FF1B9F"/>
    <w:rsid w:val="00FF21EA"/>
    <w:rsid w:val="00FF2662"/>
    <w:rsid w:val="00FF3783"/>
    <w:rsid w:val="00FF3880"/>
    <w:rsid w:val="00FF3E6E"/>
    <w:rsid w:val="00FF4BB5"/>
    <w:rsid w:val="00FF529D"/>
    <w:rsid w:val="00FF59FE"/>
    <w:rsid w:val="00FF5B1F"/>
    <w:rsid w:val="00FF5C5A"/>
    <w:rsid w:val="00FF6AA4"/>
    <w:rsid w:val="00FF6B0E"/>
    <w:rsid w:val="00FF6C9C"/>
    <w:rsid w:val="00FF6E4C"/>
    <w:rsid w:val="00FF6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2E"/>
    <w:rPr>
      <w:rFonts w:eastAsiaTheme="minorEastAsia"/>
      <w:lang w:eastAsia="ru-RU"/>
    </w:rPr>
  </w:style>
  <w:style w:type="paragraph" w:styleId="2">
    <w:name w:val="heading 2"/>
    <w:basedOn w:val="a"/>
    <w:next w:val="a"/>
    <w:link w:val="20"/>
    <w:qFormat/>
    <w:rsid w:val="0027132E"/>
    <w:pPr>
      <w:keepNext/>
      <w:widowControl w:val="0"/>
      <w:suppressAutoHyphens/>
      <w:spacing w:before="240" w:after="60" w:line="240" w:lineRule="auto"/>
      <w:outlineLvl w:val="1"/>
    </w:pPr>
    <w:rPr>
      <w:rFonts w:ascii="Arial" w:eastAsia="Lucida Sans Unicode" w:hAnsi="Arial" w:cs="Arial"/>
      <w:b/>
      <w:bCs/>
      <w:i/>
      <w:iCs/>
      <w:sz w:val="28"/>
      <w:szCs w:val="28"/>
    </w:rPr>
  </w:style>
  <w:style w:type="paragraph" w:styleId="3">
    <w:name w:val="heading 3"/>
    <w:basedOn w:val="a"/>
    <w:next w:val="a"/>
    <w:link w:val="30"/>
    <w:unhideWhenUsed/>
    <w:qFormat/>
    <w:rsid w:val="0027132E"/>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link w:val="40"/>
    <w:uiPriority w:val="9"/>
    <w:qFormat/>
    <w:rsid w:val="002713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27132E"/>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7132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132E"/>
    <w:rPr>
      <w:rFonts w:ascii="Arial" w:eastAsia="Lucida Sans Unicode" w:hAnsi="Arial" w:cs="Arial"/>
      <w:b/>
      <w:bCs/>
      <w:i/>
      <w:iCs/>
      <w:sz w:val="28"/>
      <w:szCs w:val="28"/>
      <w:lang w:eastAsia="ru-RU"/>
    </w:rPr>
  </w:style>
  <w:style w:type="character" w:customStyle="1" w:styleId="30">
    <w:name w:val="Заголовок 3 Знак"/>
    <w:basedOn w:val="a0"/>
    <w:link w:val="3"/>
    <w:rsid w:val="0027132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27132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7132E"/>
    <w:rPr>
      <w:rFonts w:asciiTheme="majorHAnsi" w:eastAsiaTheme="majorEastAsia" w:hAnsiTheme="majorHAnsi" w:cstheme="majorBidi"/>
      <w:color w:val="243F60" w:themeColor="accent1" w:themeShade="7F"/>
      <w:lang w:eastAsia="ru-RU"/>
    </w:rPr>
  </w:style>
  <w:style w:type="character" w:customStyle="1" w:styleId="80">
    <w:name w:val="Заголовок 8 Знак"/>
    <w:basedOn w:val="a0"/>
    <w:link w:val="8"/>
    <w:uiPriority w:val="9"/>
    <w:semiHidden/>
    <w:rsid w:val="0027132E"/>
    <w:rPr>
      <w:rFonts w:asciiTheme="majorHAnsi" w:eastAsiaTheme="majorEastAsia" w:hAnsiTheme="majorHAnsi" w:cstheme="majorBidi"/>
      <w:color w:val="404040" w:themeColor="text1" w:themeTint="BF"/>
      <w:sz w:val="20"/>
      <w:szCs w:val="20"/>
      <w:lang w:eastAsia="ru-RU"/>
    </w:rPr>
  </w:style>
  <w:style w:type="character" w:customStyle="1" w:styleId="a3">
    <w:name w:val="Текст выноски Знак"/>
    <w:basedOn w:val="a0"/>
    <w:link w:val="a4"/>
    <w:uiPriority w:val="99"/>
    <w:semiHidden/>
    <w:rsid w:val="0027132E"/>
    <w:rPr>
      <w:rFonts w:ascii="Tahoma" w:eastAsiaTheme="minorEastAsia" w:hAnsi="Tahoma" w:cs="Tahoma"/>
      <w:sz w:val="16"/>
      <w:szCs w:val="16"/>
      <w:lang w:eastAsia="ru-RU"/>
    </w:rPr>
  </w:style>
  <w:style w:type="paragraph" w:styleId="a4">
    <w:name w:val="Balloon Text"/>
    <w:basedOn w:val="a"/>
    <w:link w:val="a3"/>
    <w:uiPriority w:val="99"/>
    <w:semiHidden/>
    <w:unhideWhenUsed/>
    <w:rsid w:val="0027132E"/>
    <w:pPr>
      <w:spacing w:after="0" w:line="240" w:lineRule="auto"/>
    </w:pPr>
    <w:rPr>
      <w:rFonts w:ascii="Tahoma" w:hAnsi="Tahoma" w:cs="Tahoma"/>
      <w:sz w:val="16"/>
      <w:szCs w:val="16"/>
    </w:rPr>
  </w:style>
  <w:style w:type="character" w:customStyle="1" w:styleId="1">
    <w:name w:val="Текст выноски Знак1"/>
    <w:basedOn w:val="a0"/>
    <w:link w:val="a4"/>
    <w:uiPriority w:val="99"/>
    <w:semiHidden/>
    <w:rsid w:val="0027132E"/>
    <w:rPr>
      <w:rFonts w:ascii="Tahoma" w:eastAsiaTheme="minorEastAsia" w:hAnsi="Tahoma" w:cs="Tahoma"/>
      <w:sz w:val="16"/>
      <w:szCs w:val="16"/>
      <w:lang w:eastAsia="ru-RU"/>
    </w:rPr>
  </w:style>
  <w:style w:type="character" w:customStyle="1" w:styleId="10">
    <w:name w:val="Заголовок №1_"/>
    <w:link w:val="11"/>
    <w:rsid w:val="0027132E"/>
    <w:rPr>
      <w:sz w:val="26"/>
      <w:szCs w:val="26"/>
      <w:shd w:val="clear" w:color="auto" w:fill="FFFFFF"/>
    </w:rPr>
  </w:style>
  <w:style w:type="paragraph" w:customStyle="1" w:styleId="11">
    <w:name w:val="Заголовок №1"/>
    <w:basedOn w:val="a"/>
    <w:link w:val="10"/>
    <w:rsid w:val="0027132E"/>
    <w:pPr>
      <w:shd w:val="clear" w:color="auto" w:fill="FFFFFF"/>
      <w:spacing w:before="540" w:after="0" w:line="312" w:lineRule="exact"/>
      <w:jc w:val="both"/>
      <w:outlineLvl w:val="0"/>
    </w:pPr>
    <w:rPr>
      <w:rFonts w:eastAsiaTheme="minorHAnsi"/>
      <w:sz w:val="26"/>
      <w:szCs w:val="26"/>
      <w:lang w:eastAsia="en-US"/>
    </w:rPr>
  </w:style>
  <w:style w:type="paragraph" w:styleId="a5">
    <w:name w:val="List Paragraph"/>
    <w:basedOn w:val="a"/>
    <w:uiPriority w:val="34"/>
    <w:qFormat/>
    <w:rsid w:val="0027132E"/>
    <w:pPr>
      <w:spacing w:after="0" w:line="240" w:lineRule="auto"/>
      <w:ind w:left="720"/>
      <w:contextualSpacing/>
    </w:pPr>
    <w:rPr>
      <w:rFonts w:ascii="Arial Unicode MS" w:eastAsia="Arial Unicode MS" w:hAnsi="Arial Unicode MS" w:cs="Arial Unicode MS"/>
      <w:color w:val="000000"/>
      <w:sz w:val="24"/>
      <w:szCs w:val="24"/>
    </w:rPr>
  </w:style>
  <w:style w:type="paragraph" w:styleId="31">
    <w:name w:val="Body Text Indent 3"/>
    <w:basedOn w:val="a"/>
    <w:link w:val="32"/>
    <w:rsid w:val="0027132E"/>
    <w:pPr>
      <w:spacing w:after="0" w:line="240" w:lineRule="auto"/>
      <w:ind w:firstLine="72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27132E"/>
    <w:rPr>
      <w:rFonts w:ascii="Times New Roman" w:eastAsia="Times New Roman" w:hAnsi="Times New Roman" w:cs="Times New Roman"/>
      <w:sz w:val="24"/>
      <w:szCs w:val="20"/>
      <w:lang w:eastAsia="ru-RU"/>
    </w:rPr>
  </w:style>
  <w:style w:type="character" w:styleId="a6">
    <w:name w:val="Hyperlink"/>
    <w:basedOn w:val="a0"/>
    <w:uiPriority w:val="99"/>
    <w:unhideWhenUsed/>
    <w:rsid w:val="0027132E"/>
    <w:rPr>
      <w:color w:val="0000FF"/>
      <w:u w:val="single"/>
    </w:rPr>
  </w:style>
  <w:style w:type="paragraph" w:customStyle="1" w:styleId="p2">
    <w:name w:val="p2"/>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132E"/>
  </w:style>
  <w:style w:type="character" w:customStyle="1" w:styleId="s1">
    <w:name w:val="s1"/>
    <w:basedOn w:val="a0"/>
    <w:rsid w:val="0027132E"/>
  </w:style>
  <w:style w:type="character" w:customStyle="1" w:styleId="s2">
    <w:name w:val="s2"/>
    <w:basedOn w:val="a0"/>
    <w:rsid w:val="0027132E"/>
  </w:style>
  <w:style w:type="character" w:customStyle="1" w:styleId="s3">
    <w:name w:val="s3"/>
    <w:basedOn w:val="a0"/>
    <w:rsid w:val="0027132E"/>
  </w:style>
  <w:style w:type="paragraph" w:customStyle="1" w:styleId="p6">
    <w:name w:val="p6"/>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27132E"/>
  </w:style>
  <w:style w:type="character" w:customStyle="1" w:styleId="s5">
    <w:name w:val="s5"/>
    <w:basedOn w:val="a0"/>
    <w:rsid w:val="0027132E"/>
  </w:style>
  <w:style w:type="character" w:customStyle="1" w:styleId="s6">
    <w:name w:val="s6"/>
    <w:basedOn w:val="a0"/>
    <w:rsid w:val="0027132E"/>
  </w:style>
  <w:style w:type="character" w:customStyle="1" w:styleId="s7">
    <w:name w:val="s7"/>
    <w:basedOn w:val="a0"/>
    <w:rsid w:val="0027132E"/>
  </w:style>
  <w:style w:type="paragraph" w:styleId="a7">
    <w:name w:val="No Spacing"/>
    <w:uiPriority w:val="1"/>
    <w:qFormat/>
    <w:rsid w:val="0027132E"/>
    <w:pPr>
      <w:spacing w:after="0" w:line="240" w:lineRule="auto"/>
    </w:pPr>
    <w:rPr>
      <w:rFonts w:ascii="Arial Unicode MS" w:eastAsia="Arial Unicode MS" w:hAnsi="Arial Unicode MS" w:cs="Arial Unicode MS"/>
      <w:color w:val="000000"/>
      <w:sz w:val="24"/>
      <w:szCs w:val="24"/>
      <w:lang w:eastAsia="ru-RU"/>
    </w:rPr>
  </w:style>
  <w:style w:type="character" w:customStyle="1" w:styleId="21">
    <w:name w:val="Основной текст с отступом 2 Знак"/>
    <w:basedOn w:val="a0"/>
    <w:link w:val="22"/>
    <w:uiPriority w:val="99"/>
    <w:semiHidden/>
    <w:rsid w:val="0027132E"/>
    <w:rPr>
      <w:rFonts w:eastAsiaTheme="minorEastAsia"/>
      <w:lang w:eastAsia="ru-RU"/>
    </w:rPr>
  </w:style>
  <w:style w:type="paragraph" w:styleId="22">
    <w:name w:val="Body Text Indent 2"/>
    <w:basedOn w:val="a"/>
    <w:link w:val="21"/>
    <w:uiPriority w:val="99"/>
    <w:semiHidden/>
    <w:unhideWhenUsed/>
    <w:rsid w:val="0027132E"/>
    <w:pPr>
      <w:spacing w:after="120" w:line="480" w:lineRule="auto"/>
      <w:ind w:left="283"/>
    </w:pPr>
  </w:style>
  <w:style w:type="character" w:customStyle="1" w:styleId="210">
    <w:name w:val="Основной текст с отступом 2 Знак1"/>
    <w:basedOn w:val="a0"/>
    <w:link w:val="22"/>
    <w:uiPriority w:val="99"/>
    <w:semiHidden/>
    <w:rsid w:val="0027132E"/>
    <w:rPr>
      <w:rFonts w:eastAsiaTheme="minorEastAsia"/>
      <w:lang w:eastAsia="ru-RU"/>
    </w:rPr>
  </w:style>
  <w:style w:type="character" w:customStyle="1" w:styleId="a8">
    <w:name w:val="Верхний колонтитул Знак"/>
    <w:basedOn w:val="a0"/>
    <w:link w:val="a9"/>
    <w:locked/>
    <w:rsid w:val="0027132E"/>
    <w:rPr>
      <w:rFonts w:eastAsiaTheme="minorEastAsia"/>
      <w:lang w:eastAsia="ru-RU"/>
    </w:rPr>
  </w:style>
  <w:style w:type="paragraph" w:styleId="a9">
    <w:name w:val="header"/>
    <w:basedOn w:val="a"/>
    <w:link w:val="a8"/>
    <w:rsid w:val="0027132E"/>
    <w:pPr>
      <w:widowControl w:val="0"/>
      <w:tabs>
        <w:tab w:val="center" w:pos="4677"/>
        <w:tab w:val="right" w:pos="9355"/>
      </w:tabs>
      <w:autoSpaceDE w:val="0"/>
      <w:autoSpaceDN w:val="0"/>
      <w:adjustRightInd w:val="0"/>
      <w:spacing w:after="0" w:line="240" w:lineRule="auto"/>
    </w:pPr>
  </w:style>
  <w:style w:type="character" w:customStyle="1" w:styleId="12">
    <w:name w:val="Верхний колонтитул Знак1"/>
    <w:basedOn w:val="a0"/>
    <w:link w:val="a9"/>
    <w:uiPriority w:val="99"/>
    <w:semiHidden/>
    <w:rsid w:val="0027132E"/>
    <w:rPr>
      <w:rFonts w:eastAsiaTheme="minorEastAsia"/>
      <w:lang w:eastAsia="ru-RU"/>
    </w:rPr>
  </w:style>
  <w:style w:type="paragraph" w:styleId="aa">
    <w:name w:val="Normal (Web)"/>
    <w:basedOn w:val="a"/>
    <w:uiPriority w:val="99"/>
    <w:unhideWhenUsed/>
    <w:rsid w:val="0027132E"/>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styleId="ab">
    <w:name w:val="footer"/>
    <w:basedOn w:val="a"/>
    <w:link w:val="ac"/>
    <w:unhideWhenUsed/>
    <w:rsid w:val="0027132E"/>
    <w:pPr>
      <w:tabs>
        <w:tab w:val="center" w:pos="4677"/>
        <w:tab w:val="right" w:pos="9355"/>
      </w:tabs>
      <w:spacing w:after="0" w:line="240" w:lineRule="auto"/>
    </w:pPr>
  </w:style>
  <w:style w:type="character" w:customStyle="1" w:styleId="ac">
    <w:name w:val="Нижний колонтитул Знак"/>
    <w:basedOn w:val="a0"/>
    <w:link w:val="ab"/>
    <w:rsid w:val="0027132E"/>
    <w:rPr>
      <w:rFonts w:eastAsiaTheme="minorEastAsia"/>
      <w:lang w:eastAsia="ru-RU"/>
    </w:rPr>
  </w:style>
  <w:style w:type="paragraph" w:customStyle="1" w:styleId="dktexjustify">
    <w:name w:val="dktexjustify"/>
    <w:basedOn w:val="a"/>
    <w:rsid w:val="0027132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2713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Гипертекстовая ссылка"/>
    <w:basedOn w:val="a0"/>
    <w:uiPriority w:val="99"/>
    <w:rsid w:val="0027132E"/>
    <w:rPr>
      <w:color w:val="008000"/>
    </w:rPr>
  </w:style>
  <w:style w:type="character" w:customStyle="1" w:styleId="ae">
    <w:name w:val="Цветовое выделение"/>
    <w:uiPriority w:val="99"/>
    <w:rsid w:val="0027132E"/>
    <w:rPr>
      <w:b/>
      <w:bCs/>
      <w:color w:val="000080"/>
    </w:rPr>
  </w:style>
  <w:style w:type="paragraph" w:customStyle="1" w:styleId="af">
    <w:name w:val="Нормальный (таблица)"/>
    <w:basedOn w:val="a"/>
    <w:next w:val="a"/>
    <w:uiPriority w:val="99"/>
    <w:rsid w:val="0027132E"/>
    <w:pPr>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27132E"/>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s12">
    <w:name w:val="s_12"/>
    <w:basedOn w:val="a"/>
    <w:rsid w:val="0027132E"/>
    <w:pPr>
      <w:spacing w:after="0" w:line="240" w:lineRule="auto"/>
      <w:ind w:firstLine="720"/>
    </w:pPr>
    <w:rPr>
      <w:rFonts w:ascii="Times New Roman" w:eastAsia="Times New Roman" w:hAnsi="Times New Roman" w:cs="Times New Roman"/>
      <w:sz w:val="24"/>
      <w:szCs w:val="24"/>
    </w:rPr>
  </w:style>
  <w:style w:type="character" w:styleId="af0">
    <w:name w:val="page number"/>
    <w:basedOn w:val="a0"/>
    <w:rsid w:val="0027132E"/>
  </w:style>
  <w:style w:type="paragraph" w:customStyle="1" w:styleId="formattext">
    <w:name w:val="formattext"/>
    <w:basedOn w:val="a"/>
    <w:rsid w:val="00271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a0"/>
    <w:uiPriority w:val="99"/>
    <w:rsid w:val="0027132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73D3BAD8E0D9C980B52F2E88F02D21C696E1A5F69C9183345203C2DB8CD7CA33C0D929C2319A5BjERCI" TargetMode="External"/><Relationship Id="rId21" Type="http://schemas.openxmlformats.org/officeDocument/2006/relationships/hyperlink" Target="consultantplus://offline/ref=9673D3BAD8E0D9C980B52F2E88F02D21C699E3A6F1929183345203C2DB8CD7CA33C0D929C1j3R0I" TargetMode="External"/><Relationship Id="rId42" Type="http://schemas.openxmlformats.org/officeDocument/2006/relationships/hyperlink" Target="consultantplus://offline/ref=9673D3BAD8E0D9C980B52F2E88F02D21C699E5A5F39E9183345203C2DBj8RCI" TargetMode="External"/><Relationship Id="rId63" Type="http://schemas.openxmlformats.org/officeDocument/2006/relationships/hyperlink" Target="consultantplus://offline/ref=9673D3BAD8E0D9C980B52F2E88F02D21C696E1A5F69C9183345203C2DB8CD7CA33C0D929C2309D57jEREI" TargetMode="External"/><Relationship Id="rId84" Type="http://schemas.openxmlformats.org/officeDocument/2006/relationships/hyperlink" Target="consultantplus://offline/ref=9673D3BAD8E0D9C980B52F2E88F02D21C699E3A6F1929183345203C2DB8CD7CA33C0D929C2359C5EjER2I" TargetMode="External"/><Relationship Id="rId138" Type="http://schemas.openxmlformats.org/officeDocument/2006/relationships/hyperlink" Target="consultantplus://offline/ref=9673D3BAD8E0D9C980B52F2E88F02D21C696E1A5F69C9183345203C2DB8CD7CA33C0D929C2369A5FjER8I" TargetMode="External"/><Relationship Id="rId159" Type="http://schemas.openxmlformats.org/officeDocument/2006/relationships/hyperlink" Target="consultantplus://offline/ref=474C3268F676B532E2562B45EC99774F602FED15238E8E676DA54B27E2A7E9F118E94946ADBD02kBREI" TargetMode="External"/><Relationship Id="rId170" Type="http://schemas.openxmlformats.org/officeDocument/2006/relationships/hyperlink" Target="consultantplus://offline/ref=474C3268F676B532E2562B45EC99774F632FE8142483D36D65FC4725E5A8B6E61FA04547ADBE08B4kFR3I" TargetMode="External"/><Relationship Id="rId191" Type="http://schemas.openxmlformats.org/officeDocument/2006/relationships/hyperlink" Target="consultantplus://offline/ref=5E6A5980DDC49DEF879D2EC1F223EBC9D909A76639C7EF7FF63C704701E48CD1DE1B2C709B4E725Fl6R7I" TargetMode="External"/><Relationship Id="rId205" Type="http://schemas.openxmlformats.org/officeDocument/2006/relationships/hyperlink" Target="consultantplus://offline/ref=5E6A5980DDC49DEF879D2EC1F223EBC9DA07A76739CAB275FE657C4506EBD3C6D9522071984972l5RCI" TargetMode="External"/><Relationship Id="rId107" Type="http://schemas.openxmlformats.org/officeDocument/2006/relationships/hyperlink" Target="consultantplus://offline/ref=9673D3BAD8E0D9C980B52F2E88F02D21C698E2A2F8989183345203C2DB8CD7CA33C0D929C2349C5BjER9I" TargetMode="External"/><Relationship Id="rId11" Type="http://schemas.openxmlformats.org/officeDocument/2006/relationships/hyperlink" Target="consultantplus://offline/ref=DAD3E924B8685D8D5AAE7FF6FF9F0E482BEAB4ADFBEBF9879AF775E93434AAE5A1EB98E8CAE81933LFS9I" TargetMode="External"/><Relationship Id="rId32" Type="http://schemas.openxmlformats.org/officeDocument/2006/relationships/hyperlink" Target="consultantplus://offline/ref=9673D3BAD8E0D9C980B52F2E88F02D21C698E4A5F19C9183345203C2DB8CD7CA33C0D929C237995AjER3I" TargetMode="External"/><Relationship Id="rId37" Type="http://schemas.openxmlformats.org/officeDocument/2006/relationships/hyperlink" Target="consultantplus://offline/ref=9673D3BAD8E0D9C980B52F2E88F02D21C699E3A6F1929183345203C2DB8CD7CA33C0D929C2359C5EjER2I" TargetMode="External"/><Relationship Id="rId53" Type="http://schemas.openxmlformats.org/officeDocument/2006/relationships/hyperlink" Target="consultantplus://offline/ref=9673D3BAD8E0D9C980B52F2E88F02D21C699E3A6F1929183345203C2DB8CD7CA33C0D929C2359D59jER9I" TargetMode="External"/><Relationship Id="rId58" Type="http://schemas.openxmlformats.org/officeDocument/2006/relationships/hyperlink" Target="consultantplus://offline/ref=9673D3BAD8E0D9C980B52F2E88F02D21C696E6A7F7999183345203C2DB8CD7CA33C0D929C235995EjERFI" TargetMode="External"/><Relationship Id="rId74" Type="http://schemas.openxmlformats.org/officeDocument/2006/relationships/hyperlink" Target="consultantplus://offline/ref=9673D3BAD8E0D9C980B52F2E88F02D21C699E4A6F5939183345203C2DB8CD7CA33C0D929C235985EjERAI" TargetMode="External"/><Relationship Id="rId79" Type="http://schemas.openxmlformats.org/officeDocument/2006/relationships/hyperlink" Target="consultantplus://offline/ref=9673D3BAD8E0D9C980B52F2E88F02D21C696E1A5F69C9183345203C2DB8CD7CA33C0D929C2379D5AjER8I" TargetMode="External"/><Relationship Id="rId102" Type="http://schemas.openxmlformats.org/officeDocument/2006/relationships/hyperlink" Target="consultantplus://offline/ref=9673D3BAD8E0D9C980B52F2E88F02D21C699E3A6F1929183345203C2DB8CD7CA33C0D929C2359C5EjER2I" TargetMode="External"/><Relationship Id="rId123" Type="http://schemas.openxmlformats.org/officeDocument/2006/relationships/hyperlink" Target="consultantplus://offline/ref=9673D3BAD8E0D9C980B52F2E88F02D21C699E3A6F1929183345203C2DB8CD7CA33C0D929C2349C56jERBI" TargetMode="External"/><Relationship Id="rId128" Type="http://schemas.openxmlformats.org/officeDocument/2006/relationships/hyperlink" Target="consultantplus://offline/ref=9673D3BAD8E0D9C980B52F2E88F02D21C699E3A6F1929183345203C2DB8CD7CA33C0D929C2359C5EjER2I" TargetMode="External"/><Relationship Id="rId144" Type="http://schemas.openxmlformats.org/officeDocument/2006/relationships/hyperlink" Target="consultantplus://offline/ref=9673D3BAD8E0D9C980B52F2E88F02D21C699E3A6F1929183345203C2DB8CD7CA33C0D920jCR0I" TargetMode="External"/><Relationship Id="rId149" Type="http://schemas.openxmlformats.org/officeDocument/2006/relationships/hyperlink" Target="consultantplus://offline/ref=9673D3BAD8E0D9C980B52F2E88F02D21C696E1A5F69C9183345203C2DBj8RCI" TargetMode="External"/><Relationship Id="rId5" Type="http://schemas.openxmlformats.org/officeDocument/2006/relationships/webSettings" Target="webSettings.xml"/><Relationship Id="rId90" Type="http://schemas.openxmlformats.org/officeDocument/2006/relationships/hyperlink" Target="consultantplus://offline/ref=9673D3BAD8E0D9C980B52F2E88F02D21C699E3A6F1929183345203C2DB8CD7CA33C0D929C2359C5EjER2I" TargetMode="External"/><Relationship Id="rId95" Type="http://schemas.openxmlformats.org/officeDocument/2006/relationships/hyperlink" Target="consultantplus://offline/ref=9673D3BAD8E0D9C980B52F2E88F02D21C699E3A6F1929183345203C2DB8CD7CA33C0D929C2359C5EjERDI" TargetMode="External"/><Relationship Id="rId160" Type="http://schemas.openxmlformats.org/officeDocument/2006/relationships/hyperlink" Target="consultantplus://offline/ref=474C3268F676B532E2562B45EC99774F632FE8142483D36D65FC4725E5A8B6E61FA04547ADBE0BBEkFR4I" TargetMode="External"/><Relationship Id="rId165" Type="http://schemas.openxmlformats.org/officeDocument/2006/relationships/hyperlink" Target="consultantplus://offline/ref=474C3268F676B532E2562B45EC99774F6321EE152083D36D65FC4725E5A8B6E61FA04547ADBC03BFkFR0I" TargetMode="External"/><Relationship Id="rId181" Type="http://schemas.openxmlformats.org/officeDocument/2006/relationships/hyperlink" Target="consultantplus://offline/ref=5E6A5980DDC49DEF879D2EC1F223EBC9D908A06539C9EF7FF63C704701E48CD1DE1B2C709B4C7052l6R8I" TargetMode="External"/><Relationship Id="rId186" Type="http://schemas.openxmlformats.org/officeDocument/2006/relationships/hyperlink" Target="consultantplus://offline/ref=5E6A5980DDC49DEF879D2EC1F223EBC9D908A7653DC8EF7FF63C704701E48CD1DE1B2C709B4C735Bl6REI" TargetMode="External"/><Relationship Id="rId211" Type="http://schemas.openxmlformats.org/officeDocument/2006/relationships/hyperlink" Target="consultantplus://offline/ref=5E6A5980DDC49DEF879D2EC1F223EBC9D909A76639C7EF7FF63C704701E48CD1DE1B2C709B4E725Fl6R7I" TargetMode="External"/><Relationship Id="rId22" Type="http://schemas.openxmlformats.org/officeDocument/2006/relationships/hyperlink" Target="consultantplus://offline/ref=9673D3BAD8E0D9C980B52F2E88F02D21C699E3A6F1929183345203C2DB8CD7CA33C0D929C7j3R4I" TargetMode="External"/><Relationship Id="rId27" Type="http://schemas.openxmlformats.org/officeDocument/2006/relationships/hyperlink" Target="consultantplus://offline/ref=9673D3BAD8E0D9C980B52F2E88F02D21C395E3ABF591CC893C0B0FC0jDRCI" TargetMode="External"/><Relationship Id="rId43" Type="http://schemas.openxmlformats.org/officeDocument/2006/relationships/hyperlink" Target="consultantplus://offline/ref=9673D3BAD8E0D9C980B52F2E88F02D21C699E3A6F1929183345203C2DB8CD7CA33C0D929C2359C5EjER2I" TargetMode="External"/><Relationship Id="rId48" Type="http://schemas.openxmlformats.org/officeDocument/2006/relationships/hyperlink" Target="consultantplus://offline/ref=9673D3BAD8E0D9C980B52F2E88F02D21C699E3A6F1929183345203C2DB8CD7CA33C0D929C2359D56jER2I" TargetMode="External"/><Relationship Id="rId64" Type="http://schemas.openxmlformats.org/officeDocument/2006/relationships/hyperlink" Target="consultantplus://offline/ref=9673D3BAD8E0D9C980B52F2E88F02D21C699E3A6F1929183345203C2DB8CD7CA33C0D929C3j3R0I" TargetMode="External"/><Relationship Id="rId69" Type="http://schemas.openxmlformats.org/officeDocument/2006/relationships/hyperlink" Target="consultantplus://offline/ref=9673D3BAD8E0D9C980B52F2E88F02D21C699E3A5F2989183345203C2DB8CD7CA33C0D929C235985DjERDI" TargetMode="External"/><Relationship Id="rId113" Type="http://schemas.openxmlformats.org/officeDocument/2006/relationships/hyperlink" Target="consultantplus://offline/ref=9673D3BAD8E0D9C980B52F2E88F02D21C696E1A5F69C9183345203C2DB8CD7CA33C0D929C2349F57jERDI" TargetMode="External"/><Relationship Id="rId118" Type="http://schemas.openxmlformats.org/officeDocument/2006/relationships/hyperlink" Target="consultantplus://offline/ref=9673D3BAD8E0D9C980B52F2E88F02D21C699E3A6F1929183345203C2DB8CD7CA33C0D929C2349B58jEREI" TargetMode="External"/><Relationship Id="rId134" Type="http://schemas.openxmlformats.org/officeDocument/2006/relationships/hyperlink" Target="consultantplus://offline/ref=9673D3BAD8E0D9C980B52F2E88F02D21C699E3A6F1929183345203C2DB8CD7CA33C0D929C2349E5CjERBI" TargetMode="External"/><Relationship Id="rId139" Type="http://schemas.openxmlformats.org/officeDocument/2006/relationships/hyperlink" Target="consultantplus://offline/ref=9673D3BAD8E0D9C980B52F2E88F02D21C699E3A6F1929183345203C2DB8CD7CA33C0D929C2349E56jERBI" TargetMode="External"/><Relationship Id="rId80" Type="http://schemas.openxmlformats.org/officeDocument/2006/relationships/hyperlink" Target="consultantplus://offline/ref=9673D3BAD8E0D9C980B52F2E88F02D21C699E3A6F1929183345203C2DB8CD7CA33C0D929C2359C5EjER3I" TargetMode="External"/><Relationship Id="rId85" Type="http://schemas.openxmlformats.org/officeDocument/2006/relationships/hyperlink" Target="consultantplus://offline/ref=9673D3BAD8E0D9C980B52F2E88F02D21C699E3A6F1929183345203C2DB8CD7CA33C0D929C2359D58jERAI" TargetMode="External"/><Relationship Id="rId150" Type="http://schemas.openxmlformats.org/officeDocument/2006/relationships/hyperlink" Target="consultantplus://offline/ref=9673D3BAD8E0D9C980B52F2E88F02D21C699E1A5F0929183345203C2DBj8RCI" TargetMode="External"/><Relationship Id="rId155" Type="http://schemas.openxmlformats.org/officeDocument/2006/relationships/hyperlink" Target="consultantplus://offline/ref=474C3268F676B532E2562B45EC99774F6321EA142783D36D65FC4725E5A8B6E61FA04547ACB909BFkFR3I" TargetMode="External"/><Relationship Id="rId171" Type="http://schemas.openxmlformats.org/officeDocument/2006/relationships/hyperlink" Target="consultantplus://offline/ref=474C3268F676B532E2562B45EC99774F6321EE152083D36D65FC4725E5A8B6E61FA04547ADBD0ABAkFR2I" TargetMode="External"/><Relationship Id="rId176" Type="http://schemas.openxmlformats.org/officeDocument/2006/relationships/hyperlink" Target="consultantplus://offline/ref=474C3268F676B532E2562B45EC99774F662FED14268E8E676DA54B27E2A7E9F118E94946ADBE0EkBRAI" TargetMode="External"/><Relationship Id="rId192" Type="http://schemas.openxmlformats.org/officeDocument/2006/relationships/hyperlink" Target="consultantplus://offline/ref=5E6A5980DDC49DEF879D2EC1F223EBC9D907A5643FC2EF7FF63C704701E48CD1DE1B2C709B4C725Bl6REI" TargetMode="External"/><Relationship Id="rId197" Type="http://schemas.openxmlformats.org/officeDocument/2006/relationships/hyperlink" Target="consultantplus://offline/ref=5E6A5980DDC49DEF879D2EC1F223EBC9DA07A76739CAB275FE657C4506EBD3C6D9522071984E75l5R9I" TargetMode="External"/><Relationship Id="rId206" Type="http://schemas.openxmlformats.org/officeDocument/2006/relationships/hyperlink" Target="consultantplus://offline/ref=5E6A5980DDC49DEF879D2EC1F223EBC9D908A0663AC3EF7FF63C704701E48CD1DE1B2C709B4E7A53l6R9I" TargetMode="External"/><Relationship Id="rId201" Type="http://schemas.openxmlformats.org/officeDocument/2006/relationships/hyperlink" Target="consultantplus://offline/ref=5E6A5980DDC49DEF879D2EC1F223EBC9D907A2663EC7EF7FF63C704701E48CD1DE1B2C709B497252l6RAI" TargetMode="External"/><Relationship Id="rId12" Type="http://schemas.openxmlformats.org/officeDocument/2006/relationships/hyperlink" Target="consultantplus://offline/ref=DAD3E924B8685D8D5AAE7FF6FF9F0E482BEAB2AAFCEEF9879AF775E934L3S4I" TargetMode="External"/><Relationship Id="rId17" Type="http://schemas.openxmlformats.org/officeDocument/2006/relationships/hyperlink" Target="consultantplus://offline/ref=9673D3BAD8E0D9C980B52F2E88F02D21C696E1A5F69C9183345203C2DBj8RCI" TargetMode="External"/><Relationship Id="rId33" Type="http://schemas.openxmlformats.org/officeDocument/2006/relationships/hyperlink" Target="consultantplus://offline/ref=9673D3BAD8E0D9C980B52F2E88F02D21C698E4A5F19C9183345203C2DB8CD7CA33C0D929C237995AjER3I" TargetMode="External"/><Relationship Id="rId38" Type="http://schemas.openxmlformats.org/officeDocument/2006/relationships/hyperlink" Target="consultantplus://offline/ref=9673D3BAD8E0D9C980B52F2E88F02D21C699E3A6F1929183345203C2DB8CD7CA33C0D929C2359C5EjER2I" TargetMode="External"/><Relationship Id="rId59" Type="http://schemas.openxmlformats.org/officeDocument/2006/relationships/hyperlink" Target="consultantplus://offline/ref=9673D3BAD8E0D9C980B52F2E88F02D21C696E6A7F7999183345203C2DB8CD7CA33C0D929C2359959jEREI" TargetMode="External"/><Relationship Id="rId103" Type="http://schemas.openxmlformats.org/officeDocument/2006/relationships/hyperlink" Target="consultantplus://offline/ref=9673D3BAD8E0D9C980B52F2E88F02D21C699E3A6F1929183345203C2DB8CD7CA33C0D929C2359C5EjER2I" TargetMode="External"/><Relationship Id="rId108" Type="http://schemas.openxmlformats.org/officeDocument/2006/relationships/hyperlink" Target="consultantplus://offline/ref=9673D3BAD8E0D9C980B52F2E88F02D21C698E2A2F8989183345203C2DB8CD7CA33C0D929C13Cj9RBI" TargetMode="External"/><Relationship Id="rId124" Type="http://schemas.openxmlformats.org/officeDocument/2006/relationships/hyperlink" Target="consultantplus://offline/ref=9673D3BAD8E0D9C980B52F2E88F02D21C699E3A6F1929183345203C2DB8CD7CA33C0D929C2349C56jER2I" TargetMode="External"/><Relationship Id="rId129" Type="http://schemas.openxmlformats.org/officeDocument/2006/relationships/hyperlink" Target="consultantplus://offline/ref=9673D3BAD8E0D9C980B52F2E88F02D21C699E3A6F1929183345203C2DB8CD7CA33C0D92BC0j3R3I" TargetMode="External"/><Relationship Id="rId54" Type="http://schemas.openxmlformats.org/officeDocument/2006/relationships/hyperlink" Target="consultantplus://offline/ref=9673D3BAD8E0D9C980B52F2E88F02D21C699E3A6F1929183345203C2DB8CD7CA33C0D929C2359D58jER2I" TargetMode="External"/><Relationship Id="rId70" Type="http://schemas.openxmlformats.org/officeDocument/2006/relationships/hyperlink" Target="consultantplus://offline/ref=9673D3BAD8E0D9C980B52F2E88F02D21C699E3A5F2989183345203C2DB8CD7CA33C0D929C235985CjEREI" TargetMode="External"/><Relationship Id="rId75" Type="http://schemas.openxmlformats.org/officeDocument/2006/relationships/hyperlink" Target="consultantplus://offline/ref=9673D3BAD8E0D9C980B52F2E88F02D21C699E3A6F1929183345203C2DB8CD7CA33C0D929C2359D58jER3I" TargetMode="External"/><Relationship Id="rId91" Type="http://schemas.openxmlformats.org/officeDocument/2006/relationships/hyperlink" Target="consultantplus://offline/ref=9673D3BAD8E0D9C980B52F2E88F02D21C699E3A6F1929183345203C2DB8CD7CA33C0D929C235905CjERBI" TargetMode="External"/><Relationship Id="rId96" Type="http://schemas.openxmlformats.org/officeDocument/2006/relationships/hyperlink" Target="consultantplus://offline/ref=9673D3BAD8E0D9C980B52F2E88F02D21C696E1A5F69C9183345203C2DB8CD7CA33C0D929C2349B5EjERFI" TargetMode="External"/><Relationship Id="rId140" Type="http://schemas.openxmlformats.org/officeDocument/2006/relationships/hyperlink" Target="consultantplus://offline/ref=9673D3BAD8E0D9C980B52F2E88F02D21C699E3A6F1929183345203C2DB8CD7CA33C0D92BC3j3R2I" TargetMode="External"/><Relationship Id="rId145" Type="http://schemas.openxmlformats.org/officeDocument/2006/relationships/hyperlink" Target="consultantplus://offline/ref=9673D3BAD8E0D9C980B52F2E88F02D21C699E3A6F1929183345203C2DB8CD7CA33C0D929C2359C5EjER2I" TargetMode="External"/><Relationship Id="rId161" Type="http://schemas.openxmlformats.org/officeDocument/2006/relationships/hyperlink" Target="consultantplus://offline/ref=474C3268F676B532E2562B45EC99774F632FE8142483D36D65FC4725E5A8B6E61FA04547ADBD09BDkFR5I" TargetMode="External"/><Relationship Id="rId166" Type="http://schemas.openxmlformats.org/officeDocument/2006/relationships/hyperlink" Target="consultantplus://offline/ref=474C3268F676B532E2562B45EC99774F6321EE152083D36D65FC4725E5A8B6E61FA04547ADBC03B8kFR2I" TargetMode="External"/><Relationship Id="rId182" Type="http://schemas.openxmlformats.org/officeDocument/2006/relationships/hyperlink" Target="consultantplus://offline/ref=5E6A5980DDC49DEF879D2EC1F223EBC9D908A06539C9EF7FF63C704701E48CD1DE1B2C709Dl4RCI" TargetMode="External"/><Relationship Id="rId187" Type="http://schemas.openxmlformats.org/officeDocument/2006/relationships/hyperlink" Target="consultantplus://offline/ref=5E6A5980DDC49DEF879D2EC1F223EBC9D908A7653DC8EF7FF63C704701E48CD1DE1B2C709B4C735Bl6REI" TargetMode="External"/><Relationship Id="rId1" Type="http://schemas.openxmlformats.org/officeDocument/2006/relationships/customXml" Target="../customXml/item1.xml"/><Relationship Id="rId6" Type="http://schemas.openxmlformats.org/officeDocument/2006/relationships/image" Target="media/image1.gif"/><Relationship Id="rId212" Type="http://schemas.openxmlformats.org/officeDocument/2006/relationships/fontTable" Target="fontTable.xml"/><Relationship Id="rId23" Type="http://schemas.openxmlformats.org/officeDocument/2006/relationships/hyperlink" Target="consultantplus://offline/ref=9673D3BAD8E0D9C980B52F2E88F02D21C699E3A6F1929183345203C2DB8CD7CA33C0D929C2359C5EjER2I" TargetMode="External"/><Relationship Id="rId28" Type="http://schemas.openxmlformats.org/officeDocument/2006/relationships/hyperlink" Target="consultantplus://offline/ref=9673D3BAD8E0D9C980B52F2E88F02D21C696E1A5F69C9183345203C2DB8CD7CA33C0D929C2309A5AjEREI" TargetMode="External"/><Relationship Id="rId49" Type="http://schemas.openxmlformats.org/officeDocument/2006/relationships/hyperlink" Target="consultantplus://offline/ref=9673D3BAD8E0D9C980B52F2E88F02D21C699E3A6F1929183345203C2DB8CD7CA33C0D929C2359E5AjERAI" TargetMode="External"/><Relationship Id="rId114" Type="http://schemas.openxmlformats.org/officeDocument/2006/relationships/hyperlink" Target="consultantplus://offline/ref=9673D3BAD8E0D9C980B52F2E88F02D21C696E1A5F69C9183345203C2DB8CD7CA33C0D929C2309B59jERFI" TargetMode="External"/><Relationship Id="rId119" Type="http://schemas.openxmlformats.org/officeDocument/2006/relationships/hyperlink" Target="consultantplus://offline/ref=9673D3BAD8E0D9C980B52F2E88F02D21C696E1A5F69C9183345203C2DB8CD7CA33C0D929C2319A5BjERCI" TargetMode="External"/><Relationship Id="rId44" Type="http://schemas.openxmlformats.org/officeDocument/2006/relationships/hyperlink" Target="consultantplus://offline/ref=9673D3BAD8E0D9C980B52F2E88F02D21C699E3A6F1929183345203C2DB8CD7CA33C0D929C4j3R6I" TargetMode="External"/><Relationship Id="rId60" Type="http://schemas.openxmlformats.org/officeDocument/2006/relationships/hyperlink" Target="consultantplus://offline/ref=9673D3BAD8E0D9C980B52F2E88F02D21C699E3A6F1929183345203C2DB8CD7CA33C0D929C2359C5EjERAI" TargetMode="External"/><Relationship Id="rId65" Type="http://schemas.openxmlformats.org/officeDocument/2006/relationships/hyperlink" Target="consultantplus://offline/ref=9673D3BAD8E0D9C980B52F2E88F02D21C699E3A6F1929183345203C2DB8CD7CA33C0D929C2359C5EjER2I" TargetMode="External"/><Relationship Id="rId81" Type="http://schemas.openxmlformats.org/officeDocument/2006/relationships/hyperlink" Target="consultantplus://offline/ref=9673D3BAD8E0D9C980B52F2E88F02D21C699E3A6F1929183345203C2DB8CD7CA33C0D929C2359C5EjER3I" TargetMode="External"/><Relationship Id="rId86" Type="http://schemas.openxmlformats.org/officeDocument/2006/relationships/hyperlink" Target="consultantplus://offline/ref=9673D3BAD8E0D9C980B52F2E88F02D21C699E3A6F1929183345203C2DB8CD7CA33C0D929C2359C5EjER2I" TargetMode="External"/><Relationship Id="rId130" Type="http://schemas.openxmlformats.org/officeDocument/2006/relationships/hyperlink" Target="consultantplus://offline/ref=9673D3BAD8E0D9C980B52F2E88F02D21C699E3A6F1929183345203C2DB8CD7CA33C0D92BC3j3R2I" TargetMode="External"/><Relationship Id="rId135" Type="http://schemas.openxmlformats.org/officeDocument/2006/relationships/hyperlink" Target="consultantplus://offline/ref=9673D3BAD8E0D9C980B52F2E88F02D21C696E1A5F69C9183345203C2DB8CD7CA33C0D929C2309856jERAI" TargetMode="External"/><Relationship Id="rId151" Type="http://schemas.openxmlformats.org/officeDocument/2006/relationships/hyperlink" Target="consultantplus://offline/ref=9673D3BAD8E0D9C980B52F2E88F02D21C492E1A1F491CC893C0B0FC0jDRCI" TargetMode="External"/><Relationship Id="rId156" Type="http://schemas.openxmlformats.org/officeDocument/2006/relationships/hyperlink" Target="consultantplus://offline/ref=474C3268F676B532E2562B45EC99774F6321EA142783D36D65FC4725E5A8B6E61FA04547ACB909BFkFR3I" TargetMode="External"/><Relationship Id="rId177" Type="http://schemas.openxmlformats.org/officeDocument/2006/relationships/hyperlink" Target="consultantplus://offline/ref=474C3268F676B532E2562B45EC99774F662FED14268E8E676DA54B27E2A7E9F118E94946ADBE0FkBRFI" TargetMode="External"/><Relationship Id="rId198" Type="http://schemas.openxmlformats.org/officeDocument/2006/relationships/hyperlink" Target="consultantplus://offline/ref=5E6A5980DDC49DEF879D2EC1F223EBC9DA07A76739CAB275FE657C4506EBD3C6D9522071984E72l5R2I" TargetMode="External"/><Relationship Id="rId172" Type="http://schemas.openxmlformats.org/officeDocument/2006/relationships/hyperlink" Target="consultantplus://offline/ref=474C3268F676B532E2562B45EC99774F6321EE152083D36D65FC4725E5A8B6E61FA04547ADBD0ABAkFR6I" TargetMode="External"/><Relationship Id="rId193" Type="http://schemas.openxmlformats.org/officeDocument/2006/relationships/hyperlink" Target="consultantplus://offline/ref=5E6A5980DDC49DEF879D2EC1F223EBC9D908A06539C9EF7FF63C704701E48CD1DE1B2C709B4C775Bl6REI" TargetMode="External"/><Relationship Id="rId202" Type="http://schemas.openxmlformats.org/officeDocument/2006/relationships/hyperlink" Target="consultantplus://offline/ref=5E6A5980DDC49DEF879D2EC1F223EBC9D907A2663EC7EF7FF63C704701E48CD1DE1B2C709B497252l6RAI" TargetMode="External"/><Relationship Id="rId207" Type="http://schemas.openxmlformats.org/officeDocument/2006/relationships/hyperlink" Target="consultantplus://offline/ref=5E6A5980DDC49DEF879D2EC1F223EBC9D908A0663AC3EF7FF63C704701E48CD1DE1B2C709B4E7A53l6R9I" TargetMode="External"/><Relationship Id="rId13" Type="http://schemas.openxmlformats.org/officeDocument/2006/relationships/hyperlink" Target="consultantplus://offline/ref=DAD3E924B8685D8D5AAE77F8EE9F0E4822E5B7ACFAE6A48D92AE79EB333BF5F2A6A294E9CAEA1BL3S0I" TargetMode="External"/><Relationship Id="rId18" Type="http://schemas.openxmlformats.org/officeDocument/2006/relationships/hyperlink" Target="consultantplus://offline/ref=9673D3BAD8E0D9C980B52F2E88F02D21C696E1A5F69C9183345203C2DB8CD7CA33C0D929C2379B59jEREI" TargetMode="External"/><Relationship Id="rId39" Type="http://schemas.openxmlformats.org/officeDocument/2006/relationships/hyperlink" Target="consultantplus://offline/ref=9673D3BAD8E0D9C980B52F2E88F02D21C698E7A4F29C9183345203C2DB8CD7CA33C0D92FC6j3R7I" TargetMode="External"/><Relationship Id="rId109" Type="http://schemas.openxmlformats.org/officeDocument/2006/relationships/hyperlink" Target="consultantplus://offline/ref=9673D3BAD8E0D9C980B52F2E88F02D21C698E2A2F3999183345203C2DB8CD7CA33C0D92AC131j9RDI" TargetMode="External"/><Relationship Id="rId34" Type="http://schemas.openxmlformats.org/officeDocument/2006/relationships/hyperlink" Target="consultantplus://offline/ref=9673D3BAD8E0D9C980B52F2E88F02D21C698E4A5F19C9183345203C2DB8CD7CA33C0D92EC5j3R3I" TargetMode="External"/><Relationship Id="rId50" Type="http://schemas.openxmlformats.org/officeDocument/2006/relationships/hyperlink" Target="consultantplus://offline/ref=9673D3BAD8E0D9C980B52F2E88F02D21C699E3A6F1929183345203C2DB8CD7CA33C0D929C2359E5AjER3I" TargetMode="External"/><Relationship Id="rId55" Type="http://schemas.openxmlformats.org/officeDocument/2006/relationships/hyperlink" Target="consultantplus://offline/ref=9673D3BAD8E0D9C980B52F2E88F02D21C699E3A6F1929183345203C2DB8CD7CA33C0D929C2359D56jER2I" TargetMode="External"/><Relationship Id="rId76" Type="http://schemas.openxmlformats.org/officeDocument/2006/relationships/hyperlink" Target="consultantplus://offline/ref=9673D3BAD8E0D9C980B52F2E88F02D21C699E3A6F1929183345203C2DB8CD7CA33C0D929C2359D58jER2I" TargetMode="External"/><Relationship Id="rId97" Type="http://schemas.openxmlformats.org/officeDocument/2006/relationships/hyperlink" Target="consultantplus://offline/ref=9673D3BAD8E0D9C980B52F2E88F02D21C699E3A6F1929183345203C2DB8CD7CA33C0D929C2359C5EjERDI" TargetMode="External"/><Relationship Id="rId104" Type="http://schemas.openxmlformats.org/officeDocument/2006/relationships/hyperlink" Target="consultantplus://offline/ref=9673D3BAD8E0D9C980B52F2E88F02D21C699E3A6F1929183345203C2DB8CD7CA33C0D929C2359C5EjER2I" TargetMode="External"/><Relationship Id="rId120" Type="http://schemas.openxmlformats.org/officeDocument/2006/relationships/hyperlink" Target="consultantplus://offline/ref=9673D3BAD8E0D9C980B52F2E88F02D21C699E3A6F1929183345203C2DB8CD7CA33C0D929C2359C5EjER2I" TargetMode="External"/><Relationship Id="rId125" Type="http://schemas.openxmlformats.org/officeDocument/2006/relationships/hyperlink" Target="consultantplus://offline/ref=9673D3BAD8E0D9C980B52F2E88F02D21C699E3A6F1929183345203C2DB8CD7CA33C0D92AC5j3RDI" TargetMode="External"/><Relationship Id="rId141" Type="http://schemas.openxmlformats.org/officeDocument/2006/relationships/hyperlink" Target="consultantplus://offline/ref=9673D3BAD8E0D9C980B52F2E88F02D21C699E3A6F1929183345203C2DB8CD7CA33C0D92BC3j3R3I" TargetMode="External"/><Relationship Id="rId146" Type="http://schemas.openxmlformats.org/officeDocument/2006/relationships/hyperlink" Target="consultantplus://offline/ref=9673D3BAD8E0D9C980B52F2E88F02D21C699E3A6F1929183345203C2DB8CD7CA33C0D929C2359C5DjERBI" TargetMode="External"/><Relationship Id="rId167" Type="http://schemas.openxmlformats.org/officeDocument/2006/relationships/hyperlink" Target="consultantplus://offline/ref=474C3268F676B532E2562B45EC99774F632FE8142483D36D65FC4725E5A8B6E61FA04547ADBF09BAkFR3I" TargetMode="External"/><Relationship Id="rId188" Type="http://schemas.openxmlformats.org/officeDocument/2006/relationships/hyperlink" Target="consultantplus://offline/ref=5E6A5980DDC49DEF879D2EC1F223EBC9D907A2663EC7EF7FF63C704701lER4I" TargetMode="External"/><Relationship Id="rId7" Type="http://schemas.openxmlformats.org/officeDocument/2006/relationships/hyperlink" Target="consultantplus://offline/ref=DAD3E924B8685D8D5AAE7FF6FF9F0E482BE4B6AFFDEEF9879AF775E934L3S4I" TargetMode="External"/><Relationship Id="rId71" Type="http://schemas.openxmlformats.org/officeDocument/2006/relationships/hyperlink" Target="consultantplus://offline/ref=9673D3BAD8E0D9C980B52F2E88F02D21C699E3A5F2989183345203C2DB8CD7CA33C0D929C235985BjERFI" TargetMode="External"/><Relationship Id="rId92" Type="http://schemas.openxmlformats.org/officeDocument/2006/relationships/hyperlink" Target="consultantplus://offline/ref=9673D3BAD8E0D9C980B52F2E88F02D21C699E2A0F99A9183345203C2DB8CD7CA33C0D929C235985FjER3I" TargetMode="External"/><Relationship Id="rId162" Type="http://schemas.openxmlformats.org/officeDocument/2006/relationships/hyperlink" Target="consultantplus://offline/ref=474C3268F676B532E2562B45EC99774F632FEA142182D36D65FC4725E5kAR8I" TargetMode="External"/><Relationship Id="rId183" Type="http://schemas.openxmlformats.org/officeDocument/2006/relationships/hyperlink" Target="consultantplus://offline/ref=5E6A5980DDC49DEF879D2EC1F223EBC9D907A2663EC7EF7FF63C704701E48CD1DE1B2C709B4C705Al6REI"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9673D3BAD8E0D9C980B52F2E88F02D21C691E2ABF5999183345203C2DB8CD7CA33C0D929C2359D58jERAI" TargetMode="External"/><Relationship Id="rId24" Type="http://schemas.openxmlformats.org/officeDocument/2006/relationships/hyperlink" Target="consultantplus://offline/ref=9673D3BAD8E0D9C980B52F2E88F02D21C699E3A6F1929183345203C2DB8CD7CA33C0D929C7j3R7I" TargetMode="External"/><Relationship Id="rId40" Type="http://schemas.openxmlformats.org/officeDocument/2006/relationships/hyperlink" Target="consultantplus://offline/ref=9673D3BAD8E0D9C980B52F2E88F02D21C699E3A6F1929183345203C2DB8CD7CA33C0D929C2359C5EjER2I" TargetMode="External"/><Relationship Id="rId45" Type="http://schemas.openxmlformats.org/officeDocument/2006/relationships/hyperlink" Target="consultantplus://offline/ref=9673D3BAD8E0D9C980B52F2E88F02D21C699E3A6F1929183345203C2DB8CD7CA33C0D929C5j3R6I" TargetMode="External"/><Relationship Id="rId66" Type="http://schemas.openxmlformats.org/officeDocument/2006/relationships/hyperlink" Target="consultantplus://offline/ref=9673D3BAD8E0D9C980B52F2E88F02D21C699E3A6F1929183345203C2DB8CD7CA33C0D92BCAj3R5I" TargetMode="External"/><Relationship Id="rId87" Type="http://schemas.openxmlformats.org/officeDocument/2006/relationships/hyperlink" Target="consultantplus://offline/ref=9673D3BAD8E0D9C980B52F2E88F02D21C699E3A6F1929183345203C2DB8CD7CA33C0D929C2359D58jERAI" TargetMode="External"/><Relationship Id="rId110" Type="http://schemas.openxmlformats.org/officeDocument/2006/relationships/hyperlink" Target="consultantplus://offline/ref=9673D3BAD8E0D9C980B52F2E88F02D21C699E3A6F1929183345203C2DB8CD7CA33C0D929C2359C5EjER2I" TargetMode="External"/><Relationship Id="rId115" Type="http://schemas.openxmlformats.org/officeDocument/2006/relationships/hyperlink" Target="consultantplus://offline/ref=9673D3BAD8E0D9C980B52F2E88F02D21C696E1A5F69C9183345203C2DB8CD7CA33C0D929C2319A5BjERCI" TargetMode="External"/><Relationship Id="rId131" Type="http://schemas.openxmlformats.org/officeDocument/2006/relationships/hyperlink" Target="consultantplus://offline/ref=9673D3BAD8E0D9C980B52F2E88F02D21C699E3A6F1929183345203C2DB8CD7CA33C0D929C2349E5FjERFI" TargetMode="External"/><Relationship Id="rId136" Type="http://schemas.openxmlformats.org/officeDocument/2006/relationships/hyperlink" Target="consultantplus://offline/ref=9673D3BAD8E0D9C980B52F2E88F02D21C699E3A6F1929183345203C2DB8CD7CA33C0D929C2349E58jER2I" TargetMode="External"/><Relationship Id="rId157" Type="http://schemas.openxmlformats.org/officeDocument/2006/relationships/hyperlink" Target="consultantplus://offline/ref=474C3268F676B532E2562B45EC99774F602FED15238E8E676DA54B27E2A7E9F118E94946ADBD02kBREI" TargetMode="External"/><Relationship Id="rId178" Type="http://schemas.openxmlformats.org/officeDocument/2006/relationships/hyperlink" Target="consultantplus://offline/ref=5E6A5980DDC49DEF879D2EC1F223EBC9D908A06539C9EF7FF63C704701E48CD1DE1B2C709B4C7052l6R8I" TargetMode="External"/><Relationship Id="rId61" Type="http://schemas.openxmlformats.org/officeDocument/2006/relationships/hyperlink" Target="consultantplus://offline/ref=9673D3BAD8E0D9C980B52F2E88F02D21C696E1A5F69C9183345203C2DB8CD7CA33C0D929C2369E5CjEREI" TargetMode="External"/><Relationship Id="rId82" Type="http://schemas.openxmlformats.org/officeDocument/2006/relationships/hyperlink" Target="consultantplus://offline/ref=9673D3BAD8E0D9C980B52F2E88F02D21C699E3A6F1929183345203C2DB8CD7CA33C0D929C2359C5EjER2I" TargetMode="External"/><Relationship Id="rId152" Type="http://schemas.openxmlformats.org/officeDocument/2006/relationships/hyperlink" Target="consultantplus://offline/ref=9673D3BAD8E0D9C980B52F2E88F02D21C696E1A5F69C9183345203C2DBj8RCI" TargetMode="External"/><Relationship Id="rId173" Type="http://schemas.openxmlformats.org/officeDocument/2006/relationships/hyperlink" Target="consultantplus://offline/ref=474C3268F676B532E2562B45EC99774F6320EC142181D36D65FC4725E5kAR8I" TargetMode="External"/><Relationship Id="rId194" Type="http://schemas.openxmlformats.org/officeDocument/2006/relationships/hyperlink" Target="consultantplus://offline/ref=5E6A5980DDC49DEF879D2EC1F223EBC9D908A06539C9EF7FF63C704701E48CD1DE1B2C709El4R8I" TargetMode="External"/><Relationship Id="rId199" Type="http://schemas.openxmlformats.org/officeDocument/2006/relationships/hyperlink" Target="consultantplus://offline/ref=5E6A5980DDC49DEF879D2EC1F223EBC9DA07A76739CAB275FE657C4506EBD3C6D9522071984E75l5R9I" TargetMode="External"/><Relationship Id="rId203" Type="http://schemas.openxmlformats.org/officeDocument/2006/relationships/hyperlink" Target="consultantplus://offline/ref=5E6A5980DDC49DEF879D2EC1F223EBC9D907A2663EC7EF7FF63C704701E48CD1DE1B2C709B4E7053l6RFI" TargetMode="External"/><Relationship Id="rId208" Type="http://schemas.openxmlformats.org/officeDocument/2006/relationships/hyperlink" Target="consultantplus://offline/ref=5E6A5980DDC49DEF879D2EC1F223EBC9D908A0663AC3EF7FF63C704701E48CD1DE1B2C709B4E7A53l6R9I" TargetMode="External"/><Relationship Id="rId19" Type="http://schemas.openxmlformats.org/officeDocument/2006/relationships/hyperlink" Target="consultantplus://offline/ref=9673D3BAD8E0D9C980B52F2E88F02D21C696E1A5F69C9183345203C2DBj8RCI" TargetMode="External"/><Relationship Id="rId14" Type="http://schemas.openxmlformats.org/officeDocument/2006/relationships/hyperlink" Target="consultantplus://offline/ref=9673D3BAD8E0D9C980B52F2E88F02D21C699E3A6F1929183345203C2DB8CD7CA33C0D92CC2j3RDI" TargetMode="External"/><Relationship Id="rId30" Type="http://schemas.openxmlformats.org/officeDocument/2006/relationships/hyperlink" Target="consultantplus://offline/ref=9673D3BAD8E0D9C980B52F2E88F02D21C699E3A6F1929183345203C2DB8CD7CA33C0D929C6j3R7I" TargetMode="External"/><Relationship Id="rId35" Type="http://schemas.openxmlformats.org/officeDocument/2006/relationships/hyperlink" Target="consultantplus://offline/ref=9673D3BAD8E0D9C980B52F2E88F02D21C699E3A6F1929183345203C2DB8CD7CA33C0D929C2359C5EjER2I" TargetMode="External"/><Relationship Id="rId56" Type="http://schemas.openxmlformats.org/officeDocument/2006/relationships/hyperlink" Target="consultantplus://offline/ref=9673D3BAD8E0D9C980B52F2E88F02D21C699E3A6F1929183345203C2DB8CD7CA33C0D929C2359E5AjERAI" TargetMode="External"/><Relationship Id="rId77" Type="http://schemas.openxmlformats.org/officeDocument/2006/relationships/hyperlink" Target="consultantplus://offline/ref=9673D3BAD8E0D9C980B52F2E88F02D21C696E1A5F69C9183345203C2DB8CD7CA33C0D929C2379D5AjER8I" TargetMode="External"/><Relationship Id="rId100" Type="http://schemas.openxmlformats.org/officeDocument/2006/relationships/hyperlink" Target="consultantplus://offline/ref=9673D3BAD8E0D9C980B52F2E88F02D21C699E3A6F1929183345203C2DB8CD7CA33C0D929CBj3R6I" TargetMode="External"/><Relationship Id="rId105" Type="http://schemas.openxmlformats.org/officeDocument/2006/relationships/hyperlink" Target="consultantplus://offline/ref=9673D3BAD8E0D9C980B52F2E88F02D21C699E3A6F1929183345203C2DB8CD7CA33C0D929C2359C5EjER2I" TargetMode="External"/><Relationship Id="rId126" Type="http://schemas.openxmlformats.org/officeDocument/2006/relationships/hyperlink" Target="consultantplus://offline/ref=9673D3BAD8E0D9C980B52F2E88F02D21C699E3A6F1929183345203C2DB8CD7CA33C0D92BC2j3R7I" TargetMode="External"/><Relationship Id="rId147" Type="http://schemas.openxmlformats.org/officeDocument/2006/relationships/hyperlink" Target="consultantplus://offline/ref=9673D3BAD8E0D9C980B52F2E88F02D21C699E3A6F1929183345203C2DB8CD7CA33C0D929C2359B57jERCI" TargetMode="External"/><Relationship Id="rId168" Type="http://schemas.openxmlformats.org/officeDocument/2006/relationships/hyperlink" Target="consultantplus://offline/ref=474C3268F676B532E2562B45EC99774F632FE8142483D36D65FC4725E5A8B6E61FA04547ADBC03B9kFR0I" TargetMode="External"/><Relationship Id="rId8" Type="http://schemas.openxmlformats.org/officeDocument/2006/relationships/hyperlink" Target="consultantplus://offline/ref=DAD3E924B8685D8D5AAE7FF6FF9F0E482BEBB3AEFBE5F9879AF775E93434AAE5A1EB98E8CAEA1837LFS7I" TargetMode="External"/><Relationship Id="rId51" Type="http://schemas.openxmlformats.org/officeDocument/2006/relationships/hyperlink" Target="consultantplus://offline/ref=9673D3BAD8E0D9C980B52F2E88F02D21C699E3A6F1929183345203C2DB8CD7CA33C0D929C4j3R6I" TargetMode="External"/><Relationship Id="rId72" Type="http://schemas.openxmlformats.org/officeDocument/2006/relationships/hyperlink" Target="consultantplus://offline/ref=9673D3BAD8E0D9C980B52F2E88F02D21C699E3A6F1929183345203C2DB8CD7CA33C0D929C2359C5EjER2I" TargetMode="External"/><Relationship Id="rId93" Type="http://schemas.openxmlformats.org/officeDocument/2006/relationships/hyperlink" Target="consultantplus://offline/ref=9673D3BAD8E0D9C980B52F2E88F02D21C699E3A6F1929183345203C2DB8CD7CA33C0D929C2359C5EjER2I" TargetMode="External"/><Relationship Id="rId98" Type="http://schemas.openxmlformats.org/officeDocument/2006/relationships/hyperlink" Target="consultantplus://offline/ref=9673D3BAD8E0D9C980B52F2E88F02D21C696E1A5F69C9183345203C2DB8CD7CA33C0D929C2349B5EjERFI" TargetMode="External"/><Relationship Id="rId121" Type="http://schemas.openxmlformats.org/officeDocument/2006/relationships/hyperlink" Target="consultantplus://offline/ref=9673D3BAD8E0D9C980B52F2E88F02D21C696E1A5F69C9183345203C2DB8CD7CA33C0D929C2379B59jEREI" TargetMode="External"/><Relationship Id="rId142" Type="http://schemas.openxmlformats.org/officeDocument/2006/relationships/hyperlink" Target="consultantplus://offline/ref=9673D3BAD8E0D9C980B52F2E88F02D21C696E1A5F69C9183345203C2DB8CD7CA33C0D929C2369A5FjER8I" TargetMode="External"/><Relationship Id="rId163" Type="http://schemas.openxmlformats.org/officeDocument/2006/relationships/hyperlink" Target="consultantplus://offline/ref=474C3268F676B532E2562B45EC99774F6320EA17238DD36D65FC4725E5A8B6E61FA04547ADBC09B4kFR6I" TargetMode="External"/><Relationship Id="rId184" Type="http://schemas.openxmlformats.org/officeDocument/2006/relationships/hyperlink" Target="consultantplus://offline/ref=5E6A5980DDC49DEF879D2EC1F223EBC9D907A2663EC7EF7FF63C704701lER4I" TargetMode="External"/><Relationship Id="rId189" Type="http://schemas.openxmlformats.org/officeDocument/2006/relationships/hyperlink" Target="consultantplus://offline/ref=5E6A5980DDC49DEF879D2EC1F223EBC9D907A5643FC2EF7FF63C704701lER4I" TargetMode="External"/><Relationship Id="rId3" Type="http://schemas.openxmlformats.org/officeDocument/2006/relationships/styles" Target="styles.xml"/><Relationship Id="rId25" Type="http://schemas.openxmlformats.org/officeDocument/2006/relationships/hyperlink" Target="consultantplus://offline/ref=9673D3BAD8E0D9C980B52F2E88F02D21C699E3A6F1929183345203C2DB8CD7CA33C0D929C7j3R4I" TargetMode="External"/><Relationship Id="rId46" Type="http://schemas.openxmlformats.org/officeDocument/2006/relationships/hyperlink" Target="consultantplus://offline/ref=9673D3BAD8E0D9C980B52F2E88F02D21C699E3A6F1929183345203C2DB8CD7CA33C0D929C2359D59jER9I" TargetMode="External"/><Relationship Id="rId67" Type="http://schemas.openxmlformats.org/officeDocument/2006/relationships/hyperlink" Target="consultantplus://offline/ref=9673D3BAD8E0D9C980B52F2E88F02D21C699E3A5F2989183345203C2DBj8RCI" TargetMode="External"/><Relationship Id="rId116" Type="http://schemas.openxmlformats.org/officeDocument/2006/relationships/hyperlink" Target="consultantplus://offline/ref=9673D3BAD8E0D9C980B52F2E88F02D21C699E3A6F1929183345203C2DB8CD7CA33C0D929C2349B58jERFI" TargetMode="External"/><Relationship Id="rId137" Type="http://schemas.openxmlformats.org/officeDocument/2006/relationships/hyperlink" Target="consultantplus://offline/ref=9673D3BAD8E0D9C980B52F2E88F02D21C699E3A6F1929183345203C2DB8CD7CA33C0D929C2349E57jEREI" TargetMode="External"/><Relationship Id="rId158" Type="http://schemas.openxmlformats.org/officeDocument/2006/relationships/hyperlink" Target="consultantplus://offline/ref=474C3268F676B532E2562B45EC99774F632FE8142483D36D65FC4725E5A8B6E61FA04547ADBE0BBEkFR4I" TargetMode="External"/><Relationship Id="rId20" Type="http://schemas.openxmlformats.org/officeDocument/2006/relationships/hyperlink" Target="consultantplus://offline/ref=9673D3BAD8E0D9C980B52F2E88F02D21C696E6A7F7999183345203C2DB8CD7CA33C0D929C235995FjERDI" TargetMode="External"/><Relationship Id="rId41" Type="http://schemas.openxmlformats.org/officeDocument/2006/relationships/hyperlink" Target="consultantplus://offline/ref=9673D3BAD8E0D9C980B52F2E88F02D21C698E7A4F29C9183345203C2DB8CD7CA33C0D929C2379D57jER2I" TargetMode="External"/><Relationship Id="rId62" Type="http://schemas.openxmlformats.org/officeDocument/2006/relationships/hyperlink" Target="consultantplus://offline/ref=9673D3BAD8E0D9C980B52F2E88F02D21C699E3A6F1929183345203C2DB8CD7CA33C0D929C2359B57jERCI" TargetMode="External"/><Relationship Id="rId83" Type="http://schemas.openxmlformats.org/officeDocument/2006/relationships/hyperlink" Target="consultantplus://offline/ref=9673D3BAD8E0D9C980B52F2E88F02D21C699E3A6F1929183345203C2DB8CD7CA33C0D929C2359D58jERAI" TargetMode="External"/><Relationship Id="rId88" Type="http://schemas.openxmlformats.org/officeDocument/2006/relationships/hyperlink" Target="consultantplus://offline/ref=9673D3BAD8E0D9C980B52F2E88F02D21C699E3A6F1929183345203C2DB8CD7CA33C0D929C2359C5EjER2I" TargetMode="External"/><Relationship Id="rId111" Type="http://schemas.openxmlformats.org/officeDocument/2006/relationships/hyperlink" Target="consultantplus://offline/ref=9673D3BAD8E0D9C980B52F2E88F02D21C699E3A6F1929183345203C2DB8CD7CA33C0D929C2359C5EjER2I" TargetMode="External"/><Relationship Id="rId132" Type="http://schemas.openxmlformats.org/officeDocument/2006/relationships/hyperlink" Target="consultantplus://offline/ref=9673D3BAD8E0D9C980B52F2E88F02D21C696E1A5F69C9183345203C2DB8CD7CA33C0D929C2309856jERAI" TargetMode="External"/><Relationship Id="rId153" Type="http://schemas.openxmlformats.org/officeDocument/2006/relationships/hyperlink" Target="consultantplus://offline/ref=9673D3BAD8E0D9C980B52F2E88F02D21C492E1A1F491CC893C0B0FC0jDRCI" TargetMode="External"/><Relationship Id="rId174" Type="http://schemas.openxmlformats.org/officeDocument/2006/relationships/hyperlink" Target="consultantplus://offline/ref=474C3268F676B532E2562B45EC99774F662FED14268E8E676DA54B27E2A7E9F118E94946ADBE0EkBRAI" TargetMode="External"/><Relationship Id="rId179" Type="http://schemas.openxmlformats.org/officeDocument/2006/relationships/hyperlink" Target="consultantplus://offline/ref=5E6A5980DDC49DEF879D2EC1F223EBC9D909A76639C7EF7FF63C704701E48CD1DE1B2C709B4E725Fl6R7I" TargetMode="External"/><Relationship Id="rId195" Type="http://schemas.openxmlformats.org/officeDocument/2006/relationships/hyperlink" Target="consultantplus://offline/ref=5E6A5980DDC49DEF879D2EC1F223EBC9D900A2683FC1EF7FF63C704701E48CD1DE1B2C709B4C735Bl6RFI" TargetMode="External"/><Relationship Id="rId209" Type="http://schemas.openxmlformats.org/officeDocument/2006/relationships/hyperlink" Target="consultantplus://offline/ref=5E6A5980DDC49DEF879D2EC1F223EBC9D906A46438C0EF7FF63C704701lER4I" TargetMode="External"/><Relationship Id="rId190" Type="http://schemas.openxmlformats.org/officeDocument/2006/relationships/hyperlink" Target="consultantplus://offline/ref=5E6A5980DDC49DEF879D2EC1F223EBC9D908A06539C9EF7FF63C704701E48CD1DE1B2C709B4C7052l6R8I" TargetMode="External"/><Relationship Id="rId204" Type="http://schemas.openxmlformats.org/officeDocument/2006/relationships/hyperlink" Target="consultantplus://offline/ref=5E6A5980DDC49DEF879D2EC1F223EBC9DA07A76739CAB275FE657C4506EBD3C6D9522071984F75l5REI" TargetMode="External"/><Relationship Id="rId15" Type="http://schemas.openxmlformats.org/officeDocument/2006/relationships/hyperlink" Target="consultantplus://offline/ref=9673D3BAD8E0D9C980B52F2E88F02D21C699E3A6F1929183345203C2DB8CD7CA33C0D92CC3j3R5I" TargetMode="External"/><Relationship Id="rId36" Type="http://schemas.openxmlformats.org/officeDocument/2006/relationships/hyperlink" Target="consultantplus://offline/ref=9673D3BAD8E0D9C980B52F2E88F02D21C699E3A6F1929183345203C2DB8CD7CA33C0D929C2359C5EjER2I" TargetMode="External"/><Relationship Id="rId57" Type="http://schemas.openxmlformats.org/officeDocument/2006/relationships/hyperlink" Target="consultantplus://offline/ref=9673D3BAD8E0D9C980B52F2E88F02D21C699E3A6F1929183345203C2DB8CD7CA33C0D929C2359E5AjER3I" TargetMode="External"/><Relationship Id="rId106" Type="http://schemas.openxmlformats.org/officeDocument/2006/relationships/hyperlink" Target="consultantplus://offline/ref=9673D3BAD8E0D9C980B52F2E88F02D21C699E3A6F1929183345203C2DB8CD7CA33C0D929C2359C5EjER2I" TargetMode="External"/><Relationship Id="rId127" Type="http://schemas.openxmlformats.org/officeDocument/2006/relationships/hyperlink" Target="consultantplus://offline/ref=9673D3BAD8E0D9C980B52F2E88F02D21C699E3A6F1929183345203C2DB8CD7CA33C0D929C2349D5AjEREI" TargetMode="External"/><Relationship Id="rId10" Type="http://schemas.openxmlformats.org/officeDocument/2006/relationships/hyperlink" Target="consultantplus://offline/ref=DAD3E924B8685D8D5AAE7FF6FF9F0E482BEAB4ADFBEBF9879AF775E93434AAE5A1EB98E8CAEA1837LFS2I" TargetMode="External"/><Relationship Id="rId31" Type="http://schemas.openxmlformats.org/officeDocument/2006/relationships/hyperlink" Target="consultantplus://offline/ref=9673D3BAD8E0D9C980B52F2E88F02D21C699E3A6F1929183345203C2DB8CD7CA33C0D929C7j3R7I" TargetMode="External"/><Relationship Id="rId52" Type="http://schemas.openxmlformats.org/officeDocument/2006/relationships/hyperlink" Target="consultantplus://offline/ref=9673D3BAD8E0D9C980B52F2E88F02D21C699E3A6F1929183345203C2DB8CD7CA33C0D929C5j3R6I" TargetMode="External"/><Relationship Id="rId73" Type="http://schemas.openxmlformats.org/officeDocument/2006/relationships/hyperlink" Target="consultantplus://offline/ref=9673D3BAD8E0D9C980B52F2E88F02D21C699E3A6F1929183345203C2DB8CD7CA33C0D929C2359D5AjERDI" TargetMode="External"/><Relationship Id="rId78" Type="http://schemas.openxmlformats.org/officeDocument/2006/relationships/hyperlink" Target="consultantplus://offline/ref=9673D3BAD8E0D9C980B52F2E88F02D21C699E3A6F1929183345203C2DB8CD7CA33C0D929C2359C5EjERDI" TargetMode="External"/><Relationship Id="rId94" Type="http://schemas.openxmlformats.org/officeDocument/2006/relationships/hyperlink" Target="consultantplus://offline/ref=9673D3BAD8E0D9C980B52F2E88F02D21C696E1A5F69C9183345203C2DB8CD7CA33C0D929C234995DjERCI" TargetMode="External"/><Relationship Id="rId99" Type="http://schemas.openxmlformats.org/officeDocument/2006/relationships/hyperlink" Target="consultantplus://offline/ref=9673D3BAD8E0D9C980B52F2E88F02D21C699E3A6F1929183345203C2DB8CD7CA33C0D929C2359C5EjERDI" TargetMode="External"/><Relationship Id="rId101" Type="http://schemas.openxmlformats.org/officeDocument/2006/relationships/hyperlink" Target="consultantplus://offline/ref=9673D3BAD8E0D9C980B52F2E88F02D21C698E5A3F59D9183345203C2DB8CD7CA33C0D929C234915AjERAI" TargetMode="External"/><Relationship Id="rId122" Type="http://schemas.openxmlformats.org/officeDocument/2006/relationships/hyperlink" Target="consultantplus://offline/ref=9673D3BAD8E0D9C980B52F2E88F02D21C699E3A6F1929183345203C2DB8CD7CA33C0D929C2359C5EjER2I" TargetMode="External"/><Relationship Id="rId143" Type="http://schemas.openxmlformats.org/officeDocument/2006/relationships/hyperlink" Target="consultantplus://offline/ref=9673D3BAD8E0D9C980B52F2E88F02D21C699E3A6F1929183345203C2DB8CD7CA33C0D929C2359C5EjER2I" TargetMode="External"/><Relationship Id="rId148" Type="http://schemas.openxmlformats.org/officeDocument/2006/relationships/hyperlink" Target="consultantplus://offline/ref=9673D3BAD8E0D9C980B52F2E88F02D21C698E4A5F19C9183345203C2DB8CD7CA33C0D929C237995AjER3I" TargetMode="External"/><Relationship Id="rId164" Type="http://schemas.openxmlformats.org/officeDocument/2006/relationships/hyperlink" Target="consultantplus://offline/ref=474C3268F676B532E2562B45EC99774F632FE8142483D36D65FC4725E5kAR8I" TargetMode="External"/><Relationship Id="rId169" Type="http://schemas.openxmlformats.org/officeDocument/2006/relationships/hyperlink" Target="consultantplus://offline/ref=474C3268F676B532E2562B45EC99774F632FE8142483D36D65FC4725E5A8B6E61FA04547ADBE08B4kFR3I" TargetMode="External"/><Relationship Id="rId185" Type="http://schemas.openxmlformats.org/officeDocument/2006/relationships/hyperlink" Target="consultantplus://offline/ref=5E6A5980DDC49DEF879D2EC1F223EBC9D908A06539C9EF7FF63C704701E48CD1DE1B2C709B4C765Fl6R9I" TargetMode="External"/><Relationship Id="rId4" Type="http://schemas.openxmlformats.org/officeDocument/2006/relationships/settings" Target="settings.xml"/><Relationship Id="rId9" Type="http://schemas.openxmlformats.org/officeDocument/2006/relationships/hyperlink" Target="consultantplus://offline/ref=DAD3E924B8685D8D5AAE7FF6FF9F0E482BEBB3AEFBE5F9879AF775E93434AAE5A1EB98E8CAEA1B3ELFS6I" TargetMode="External"/><Relationship Id="rId180" Type="http://schemas.openxmlformats.org/officeDocument/2006/relationships/hyperlink" Target="consultantplus://offline/ref=5E6A5980DDC49DEF879D2EC1F223EBC9D908A06539C9EF7FF63C704701E48CD1DE1B2C709B4C7052l6R8I" TargetMode="External"/><Relationship Id="rId210" Type="http://schemas.openxmlformats.org/officeDocument/2006/relationships/hyperlink" Target="consultantplus://offline/ref=5E6A5980DDC49DEF879D2EC1F223EBC9D908A06539C9EF7FF63C704701E48CD1DE1B2C709B4C7052l6R8I" TargetMode="External"/><Relationship Id="rId26" Type="http://schemas.openxmlformats.org/officeDocument/2006/relationships/hyperlink" Target="consultantplus://offline/ref=9673D3BAD8E0D9C980B52F2E88F02D21C395E3ABF591CC893C0B0FC0DC8388DD3489D528C2349Dj5RBI" TargetMode="External"/><Relationship Id="rId47" Type="http://schemas.openxmlformats.org/officeDocument/2006/relationships/hyperlink" Target="consultantplus://offline/ref=9673D3BAD8E0D9C980B52F2E88F02D21C699E3A6F1929183345203C2DB8CD7CA33C0D929C2359D58jER2I" TargetMode="External"/><Relationship Id="rId68" Type="http://schemas.openxmlformats.org/officeDocument/2006/relationships/hyperlink" Target="consultantplus://offline/ref=9673D3BAD8E0D9C980B52F2E88F02D21C699E3A5F2989183345203C2DB8CD7CA33C0D9j2R9I" TargetMode="External"/><Relationship Id="rId89" Type="http://schemas.openxmlformats.org/officeDocument/2006/relationships/hyperlink" Target="consultantplus://offline/ref=9673D3BAD8E0D9C980B52F2E88F02D21C699E3A6F1929183345203C2DB8CD7CA33C0D929C235905EjERDI" TargetMode="External"/><Relationship Id="rId112" Type="http://schemas.openxmlformats.org/officeDocument/2006/relationships/hyperlink" Target="consultantplus://offline/ref=9673D3BAD8E0D9C980B52F2E88F02D21C698E5A3F59D9183345203C2DB8CD7CA33C0D929C234915AjERAI" TargetMode="External"/><Relationship Id="rId133" Type="http://schemas.openxmlformats.org/officeDocument/2006/relationships/hyperlink" Target="consultantplus://offline/ref=9673D3BAD8E0D9C980B52F2E88F02D21C699E3A6F1929183345203C2DB8CD7CA33C0D92BC4j3RCI" TargetMode="External"/><Relationship Id="rId154" Type="http://schemas.openxmlformats.org/officeDocument/2006/relationships/hyperlink" Target="consultantplus://offline/ref=9673D3BAD8E0D9C980B52F2E88F02D21C698E3A5F59C9183345203C2DB8CD7CA33C0D929C3309B5CjER9I" TargetMode="External"/><Relationship Id="rId175" Type="http://schemas.openxmlformats.org/officeDocument/2006/relationships/hyperlink" Target="consultantplus://offline/ref=474C3268F676B532E2562B45EC99774F662FED14268E8E676DA54B27E2A7E9F118E94946ADBE0FkBRFI" TargetMode="External"/><Relationship Id="rId196" Type="http://schemas.openxmlformats.org/officeDocument/2006/relationships/hyperlink" Target="consultantplus://offline/ref=5E6A5980DDC49DEF879D2EC1F223EBC9DA07A76739CAB275FE657C4506EBD3C6D9522071984E72l5R2I" TargetMode="External"/><Relationship Id="rId200" Type="http://schemas.openxmlformats.org/officeDocument/2006/relationships/hyperlink" Target="consultantplus://offline/ref=5E6A5980DDC49DEF879D2EC1F223EBC9D907A2663EC7EF7FF63C704701lER4I" TargetMode="External"/><Relationship Id="rId16" Type="http://schemas.openxmlformats.org/officeDocument/2006/relationships/hyperlink" Target="consultantplus://offline/ref=9673D3BAD8E0D9C980B52F2E88F02D21C696E1A5F69C9183345203C2DBj8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30711-00B4-418B-80AF-0F0ECF07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123</Pages>
  <Words>28134</Words>
  <Characters>160366</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2019-01-31T11:31:00Z</cp:lastPrinted>
  <dcterms:created xsi:type="dcterms:W3CDTF">2019-01-31T11:42:00Z</dcterms:created>
  <dcterms:modified xsi:type="dcterms:W3CDTF">2019-01-31T11:42:00Z</dcterms:modified>
</cp:coreProperties>
</file>