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DE" w:rsidRDefault="001F7ADE" w:rsidP="001F7ADE"/>
    <w:p w:rsidR="001F7ADE" w:rsidRDefault="001F7ADE" w:rsidP="001F7A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- </w:t>
      </w:r>
      <w:r>
        <w:rPr>
          <w:color w:val="333333"/>
          <w:sz w:val="28"/>
        </w:rPr>
        <w:t xml:space="preserve">Прокуратура </w:t>
      </w:r>
      <w:proofErr w:type="spellStart"/>
      <w:r>
        <w:rPr>
          <w:color w:val="333333"/>
          <w:sz w:val="28"/>
        </w:rPr>
        <w:t>Асекеевского</w:t>
      </w:r>
      <w:proofErr w:type="spellEnd"/>
      <w:r>
        <w:rPr>
          <w:color w:val="333333"/>
          <w:sz w:val="28"/>
        </w:rPr>
        <w:t xml:space="preserve"> района проверила соответствие нормативных правовых актов органов местного самоуправления в сфере защиты прав предпринимателей требованиям действующего федерального законодательства.</w:t>
      </w:r>
    </w:p>
    <w:p w:rsidR="001F7ADE" w:rsidRDefault="001F7ADE" w:rsidP="001F7A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Установлено, что администрациями 8 сельских поселений до настоящего времени не разработаны и не утверждены административные регламенты  муниципального </w:t>
      </w:r>
      <w:proofErr w:type="gramStart"/>
      <w:r>
        <w:rPr>
          <w:color w:val="333333"/>
          <w:sz w:val="28"/>
        </w:rPr>
        <w:t>контроля за</w:t>
      </w:r>
      <w:proofErr w:type="gramEnd"/>
      <w:r>
        <w:rPr>
          <w:color w:val="333333"/>
          <w:sz w:val="28"/>
        </w:rPr>
        <w:t xml:space="preserve"> использованием и охраной недр при добыче общераспространенных и полезных ископаемых, а также при строительстве подземных сооружений, связанных с добычей полезных ископаемых. В целях устранения указанных нарушений главам муниципальных образований внесены представления.</w:t>
      </w:r>
    </w:p>
    <w:p w:rsidR="001F7ADE" w:rsidRDefault="001F7ADE" w:rsidP="001F7A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</w:rPr>
      </w:pPr>
      <w:r>
        <w:rPr>
          <w:color w:val="333333"/>
          <w:sz w:val="28"/>
        </w:rPr>
        <w:t>Кроме того, прокуратурой района в 11 нормативных правовых актах, выявлены несоответствия требованиям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Они касаются оснований проведения внеплановых проверок и сроков подготовки акта проверки.    Добиваясь приведения указанных нормативных правовых актов в соответствие с действующим законодательством, прокурор принес протесты.</w:t>
      </w:r>
    </w:p>
    <w:p w:rsidR="001F7ADE" w:rsidRDefault="001F7ADE" w:rsidP="001F7A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</w:rPr>
      </w:pPr>
      <w:r>
        <w:rPr>
          <w:color w:val="333333"/>
          <w:sz w:val="28"/>
        </w:rPr>
        <w:t>Исполнение требований законодательства в указанной сфере находится на контроле у прокурора района.</w:t>
      </w:r>
    </w:p>
    <w:p w:rsidR="00866B1F" w:rsidRDefault="00866B1F"/>
    <w:p w:rsidR="001F7ADE" w:rsidRDefault="001F7ADE"/>
    <w:p w:rsidR="001F7ADE" w:rsidRPr="00C06C79" w:rsidRDefault="001F7ADE" w:rsidP="001F7ADE">
      <w:pPr>
        <w:shd w:val="clear" w:color="auto" w:fill="FFFFFF"/>
        <w:ind w:firstLine="720"/>
        <w:jc w:val="both"/>
        <w:rPr>
          <w:color w:val="333333"/>
          <w:szCs w:val="24"/>
        </w:rPr>
      </w:pPr>
      <w:r>
        <w:t>-</w:t>
      </w:r>
      <w:r w:rsidRPr="001F7ADE">
        <w:rPr>
          <w:color w:val="333333"/>
          <w:szCs w:val="24"/>
        </w:rPr>
        <w:t xml:space="preserve"> </w:t>
      </w:r>
      <w:r w:rsidRPr="00C06C79">
        <w:rPr>
          <w:color w:val="333333"/>
          <w:szCs w:val="24"/>
        </w:rPr>
        <w:t xml:space="preserve">Прокуратурой </w:t>
      </w:r>
      <w:proofErr w:type="spellStart"/>
      <w:r w:rsidRPr="00C06C79">
        <w:rPr>
          <w:color w:val="333333"/>
          <w:szCs w:val="24"/>
        </w:rPr>
        <w:t>Асекеевского</w:t>
      </w:r>
      <w:proofErr w:type="spellEnd"/>
      <w:r w:rsidRPr="00C06C79">
        <w:rPr>
          <w:color w:val="333333"/>
          <w:szCs w:val="24"/>
        </w:rPr>
        <w:t xml:space="preserve"> района установлено, что заведующая отделом одного из муниципальных казенных учреждений приговором </w:t>
      </w:r>
      <w:proofErr w:type="spellStart"/>
      <w:r w:rsidRPr="00C06C79">
        <w:rPr>
          <w:color w:val="333333"/>
          <w:szCs w:val="24"/>
        </w:rPr>
        <w:t>Бугурусланского</w:t>
      </w:r>
      <w:proofErr w:type="spellEnd"/>
      <w:r w:rsidRPr="00C06C79">
        <w:rPr>
          <w:color w:val="333333"/>
          <w:szCs w:val="24"/>
        </w:rPr>
        <w:t xml:space="preserve"> районного суда осуждена за совершение двух преступлений, предусмотренных ч. 3 ст. 290 УК РФ, то есть за получение взятки за незаконные действия (бездействие) при сдаче единого государственного экзамена на общую сумму 50 тысяч рублей.</w:t>
      </w:r>
    </w:p>
    <w:p w:rsidR="001F7ADE" w:rsidRPr="00C06C79" w:rsidRDefault="001F7ADE" w:rsidP="001F7ADE">
      <w:pPr>
        <w:shd w:val="clear" w:color="auto" w:fill="FFFFFF"/>
        <w:ind w:firstLine="720"/>
        <w:jc w:val="both"/>
        <w:rPr>
          <w:color w:val="333333"/>
          <w:szCs w:val="24"/>
        </w:rPr>
      </w:pPr>
      <w:r w:rsidRPr="00C06C79">
        <w:rPr>
          <w:color w:val="333333"/>
          <w:szCs w:val="24"/>
        </w:rPr>
        <w:t>При рассмотрении уголовного дела вопрос о конфискации денежных средств, полученных в качестве взяток, судом не разрешался, денежные средства не изымались.</w:t>
      </w:r>
    </w:p>
    <w:p w:rsidR="001F7ADE" w:rsidRPr="00C06C79" w:rsidRDefault="001F7ADE" w:rsidP="001F7ADE">
      <w:pPr>
        <w:shd w:val="clear" w:color="auto" w:fill="FFFFFF"/>
        <w:ind w:firstLine="720"/>
        <w:jc w:val="both"/>
        <w:rPr>
          <w:color w:val="333333"/>
          <w:szCs w:val="24"/>
        </w:rPr>
      </w:pPr>
      <w:r w:rsidRPr="00C06C79">
        <w:rPr>
          <w:color w:val="333333"/>
          <w:szCs w:val="24"/>
        </w:rPr>
        <w:t>Прокуратурой района в суд направлено исковое заявление о взыскании в доход Российской Федерации денежных средств, полученных в виде взятки в результате совершения указанных преступлений. Исковые требования прокуратуры района удовлетворены в полном объеме.</w:t>
      </w:r>
    </w:p>
    <w:p w:rsidR="001F7ADE" w:rsidRDefault="001F7ADE"/>
    <w:p w:rsidR="001F7ADE" w:rsidRDefault="001F7ADE">
      <w:r>
        <w:t xml:space="preserve">                           ____________________________________________</w:t>
      </w:r>
    </w:p>
    <w:p w:rsidR="001F7ADE" w:rsidRDefault="001F7ADE">
      <w:bookmarkStart w:id="0" w:name="_GoBack"/>
      <w:bookmarkEnd w:id="0"/>
    </w:p>
    <w:p w:rsidR="001F7ADE" w:rsidRPr="002D4F6A" w:rsidRDefault="001F7ADE" w:rsidP="001F7ADE">
      <w:pPr>
        <w:shd w:val="clear" w:color="auto" w:fill="FFFFFF"/>
        <w:ind w:firstLine="720"/>
        <w:jc w:val="both"/>
        <w:rPr>
          <w:color w:val="333333"/>
          <w:szCs w:val="24"/>
        </w:rPr>
      </w:pPr>
      <w:r>
        <w:t xml:space="preserve">- </w:t>
      </w:r>
      <w:r w:rsidRPr="002D4F6A">
        <w:rPr>
          <w:color w:val="333333"/>
          <w:szCs w:val="24"/>
        </w:rPr>
        <w:t xml:space="preserve">Прокуратурой </w:t>
      </w:r>
      <w:proofErr w:type="spellStart"/>
      <w:r w:rsidRPr="002D4F6A">
        <w:rPr>
          <w:color w:val="333333"/>
          <w:szCs w:val="24"/>
        </w:rPr>
        <w:t>Асекеевского</w:t>
      </w:r>
      <w:proofErr w:type="spellEnd"/>
      <w:r w:rsidRPr="002D4F6A">
        <w:rPr>
          <w:color w:val="333333"/>
          <w:szCs w:val="24"/>
        </w:rPr>
        <w:t xml:space="preserve"> района проведена проверка исполнения требований законодательства об охране окружающей среды.</w:t>
      </w:r>
    </w:p>
    <w:p w:rsidR="001F7ADE" w:rsidRPr="002D4F6A" w:rsidRDefault="001F7ADE" w:rsidP="001F7ADE">
      <w:pPr>
        <w:shd w:val="clear" w:color="auto" w:fill="FFFFFF"/>
        <w:ind w:firstLine="720"/>
        <w:jc w:val="both"/>
        <w:rPr>
          <w:color w:val="333333"/>
          <w:szCs w:val="24"/>
        </w:rPr>
      </w:pPr>
      <w:r w:rsidRPr="002D4F6A">
        <w:rPr>
          <w:color w:val="333333"/>
          <w:szCs w:val="24"/>
        </w:rPr>
        <w:t xml:space="preserve">В ходе проверки деятельности одной из организаций района установлено, что в нарушение требований федерального законодательства </w:t>
      </w:r>
      <w:r w:rsidRPr="002D4F6A">
        <w:rPr>
          <w:color w:val="333333"/>
          <w:szCs w:val="24"/>
        </w:rPr>
        <w:lastRenderedPageBreak/>
        <w:t xml:space="preserve">организацией не разработана программа производственного экологического </w:t>
      </w:r>
      <w:proofErr w:type="gramStart"/>
      <w:r w:rsidRPr="002D4F6A">
        <w:rPr>
          <w:color w:val="333333"/>
          <w:szCs w:val="24"/>
        </w:rPr>
        <w:t>контроля</w:t>
      </w:r>
      <w:proofErr w:type="gramEnd"/>
      <w:r w:rsidRPr="002D4F6A">
        <w:rPr>
          <w:color w:val="333333"/>
          <w:szCs w:val="24"/>
        </w:rPr>
        <w:t xml:space="preserve"> и данный контроль на производстве не осуществляется.</w:t>
      </w:r>
    </w:p>
    <w:p w:rsidR="001F7ADE" w:rsidRPr="002D4F6A" w:rsidRDefault="001F7ADE" w:rsidP="001F7ADE">
      <w:pPr>
        <w:shd w:val="clear" w:color="auto" w:fill="FFFFFF"/>
        <w:ind w:firstLine="720"/>
        <w:jc w:val="both"/>
        <w:rPr>
          <w:color w:val="333333"/>
          <w:szCs w:val="24"/>
        </w:rPr>
      </w:pPr>
      <w:proofErr w:type="gramStart"/>
      <w:r w:rsidRPr="002D4F6A">
        <w:rPr>
          <w:color w:val="333333"/>
          <w:szCs w:val="24"/>
        </w:rPr>
        <w:t>Заявка о постановке на государственный учет объектов, оказывающих негативное воздействие на окружающую среду, предприятием  не подавалась, объекты на учет до настоящего времени не поставлены, не разработаны и не согласованы с министерством природных ресурсов, экологии и имущественных отношений Оренбургской области мероприятия по снижению выбросов с учетом степени опасности прогнозируемых неблагоприятных метеорологических условий.</w:t>
      </w:r>
      <w:proofErr w:type="gramEnd"/>
    </w:p>
    <w:p w:rsidR="001F7ADE" w:rsidRPr="002D4F6A" w:rsidRDefault="001F7ADE" w:rsidP="001F7ADE">
      <w:pPr>
        <w:shd w:val="clear" w:color="auto" w:fill="FFFFFF"/>
        <w:ind w:firstLine="720"/>
        <w:jc w:val="both"/>
        <w:rPr>
          <w:color w:val="333333"/>
          <w:szCs w:val="24"/>
        </w:rPr>
      </w:pPr>
      <w:r w:rsidRPr="002D4F6A">
        <w:rPr>
          <w:color w:val="333333"/>
          <w:szCs w:val="24"/>
        </w:rPr>
        <w:t>Кроме того, декларации о плате за негативное воздействие на окружающую среду за 2019, 2020 годы не составлялись, в уполномоченный орган не направлялись, плата за негативное воздействие на окружающую среду за 2019, 2020 год не вносилась.</w:t>
      </w:r>
    </w:p>
    <w:p w:rsidR="001F7ADE" w:rsidRPr="002D4F6A" w:rsidRDefault="001F7ADE" w:rsidP="001F7ADE">
      <w:pPr>
        <w:shd w:val="clear" w:color="auto" w:fill="FFFFFF"/>
        <w:ind w:firstLine="720"/>
        <w:jc w:val="both"/>
        <w:rPr>
          <w:color w:val="333333"/>
          <w:szCs w:val="24"/>
        </w:rPr>
      </w:pPr>
      <w:r w:rsidRPr="002D4F6A">
        <w:rPr>
          <w:color w:val="333333"/>
          <w:szCs w:val="24"/>
        </w:rPr>
        <w:t>По результатам выявленных нарушений прокурором района в отношении руководителя предприятия вынесено постановление о привлечении к административной ответственности, предусмотренной статьей 8.5 КоАП РФ (сокрытие или искажение экологической информации), которое Министерством природных ресурсов, экологии и имущественных отношений Оренбургской области рассмотрено.</w:t>
      </w:r>
    </w:p>
    <w:p w:rsidR="001F7ADE" w:rsidRPr="002D4F6A" w:rsidRDefault="001F7ADE" w:rsidP="001F7ADE">
      <w:pPr>
        <w:shd w:val="clear" w:color="auto" w:fill="FFFFFF"/>
        <w:ind w:firstLine="720"/>
        <w:jc w:val="both"/>
        <w:rPr>
          <w:color w:val="333333"/>
          <w:szCs w:val="24"/>
        </w:rPr>
      </w:pPr>
      <w:r w:rsidRPr="002D4F6A">
        <w:rPr>
          <w:color w:val="333333"/>
          <w:szCs w:val="24"/>
        </w:rPr>
        <w:t xml:space="preserve">Виновное лицо привлечено к административной ответственности с назначением наказания в виде штрафа в размере 5 </w:t>
      </w:r>
      <w:proofErr w:type="spellStart"/>
      <w:proofErr w:type="gramStart"/>
      <w:r w:rsidRPr="002D4F6A">
        <w:rPr>
          <w:color w:val="333333"/>
          <w:szCs w:val="24"/>
        </w:rPr>
        <w:t>тыс</w:t>
      </w:r>
      <w:proofErr w:type="spellEnd"/>
      <w:proofErr w:type="gramEnd"/>
      <w:r w:rsidRPr="002D4F6A">
        <w:rPr>
          <w:color w:val="333333"/>
          <w:szCs w:val="24"/>
        </w:rPr>
        <w:t xml:space="preserve"> рублей.</w:t>
      </w:r>
    </w:p>
    <w:p w:rsidR="001F7ADE" w:rsidRPr="002D4F6A" w:rsidRDefault="001F7ADE" w:rsidP="001F7ADE">
      <w:pPr>
        <w:shd w:val="clear" w:color="auto" w:fill="FFFFFF"/>
        <w:ind w:firstLine="720"/>
        <w:jc w:val="both"/>
        <w:rPr>
          <w:color w:val="333333"/>
          <w:szCs w:val="24"/>
        </w:rPr>
      </w:pPr>
      <w:r w:rsidRPr="002D4F6A">
        <w:rPr>
          <w:color w:val="333333"/>
          <w:szCs w:val="24"/>
        </w:rPr>
        <w:t>В целях устранения выявленных нарушений в адрес директора организации внесено представление, которое рассмотрено и удовлетворено.</w:t>
      </w:r>
    </w:p>
    <w:p w:rsidR="001F7ADE" w:rsidRDefault="001F7ADE" w:rsidP="001F7ADE">
      <w:pPr>
        <w:shd w:val="clear" w:color="auto" w:fill="FFFFFF"/>
        <w:ind w:firstLine="720"/>
        <w:jc w:val="both"/>
        <w:rPr>
          <w:color w:val="333333"/>
          <w:szCs w:val="24"/>
        </w:rPr>
      </w:pPr>
    </w:p>
    <w:p w:rsidR="001F7ADE" w:rsidRDefault="001F7ADE" w:rsidP="001F7ADE">
      <w:pPr>
        <w:shd w:val="clear" w:color="auto" w:fill="FFFFFF"/>
        <w:ind w:firstLine="720"/>
        <w:jc w:val="both"/>
        <w:rPr>
          <w:color w:val="333333"/>
          <w:szCs w:val="24"/>
        </w:rPr>
      </w:pPr>
    </w:p>
    <w:p w:rsidR="001F7ADE" w:rsidRPr="002D4F6A" w:rsidRDefault="001F7ADE" w:rsidP="001F7ADE">
      <w:pPr>
        <w:shd w:val="clear" w:color="auto" w:fill="FFFFFF"/>
        <w:ind w:firstLine="720"/>
        <w:jc w:val="both"/>
        <w:rPr>
          <w:color w:val="333333"/>
          <w:szCs w:val="24"/>
        </w:rPr>
      </w:pPr>
      <w:r>
        <w:rPr>
          <w:color w:val="333333"/>
          <w:szCs w:val="24"/>
        </w:rPr>
        <w:t xml:space="preserve">Прокуратура </w:t>
      </w:r>
      <w:r w:rsidRPr="002D4F6A">
        <w:rPr>
          <w:color w:val="333333"/>
          <w:szCs w:val="24"/>
        </w:rPr>
        <w:t>района проконтролирует фактическое устранение выявленных нарушен</w:t>
      </w:r>
      <w:r>
        <w:rPr>
          <w:color w:val="333333"/>
          <w:szCs w:val="24"/>
        </w:rPr>
        <w:t>ий.</w:t>
      </w:r>
    </w:p>
    <w:p w:rsidR="001F7ADE" w:rsidRDefault="001F7ADE">
      <w:r>
        <w:t xml:space="preserve">                                          __________________________________</w:t>
      </w:r>
    </w:p>
    <w:p w:rsidR="001F7ADE" w:rsidRDefault="001F7ADE"/>
    <w:p w:rsidR="001F7ADE" w:rsidRPr="00CE3002" w:rsidRDefault="001F7ADE" w:rsidP="001F7A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</w:rPr>
      </w:pPr>
      <w:r>
        <w:t xml:space="preserve">- </w:t>
      </w:r>
      <w:r w:rsidRPr="00CE3002">
        <w:rPr>
          <w:color w:val="333333"/>
          <w:sz w:val="28"/>
        </w:rPr>
        <w:t xml:space="preserve">Прокуратурой </w:t>
      </w:r>
      <w:proofErr w:type="spellStart"/>
      <w:r w:rsidRPr="00CE3002">
        <w:rPr>
          <w:color w:val="333333"/>
          <w:sz w:val="28"/>
        </w:rPr>
        <w:t>Асекеевского</w:t>
      </w:r>
      <w:proofErr w:type="spellEnd"/>
      <w:r w:rsidRPr="00CE3002">
        <w:rPr>
          <w:color w:val="333333"/>
          <w:sz w:val="28"/>
        </w:rPr>
        <w:t xml:space="preserve"> района проведена проверка исполнения законодательства о противодействии терроризму, в </w:t>
      </w:r>
      <w:proofErr w:type="gramStart"/>
      <w:r w:rsidRPr="00CE3002">
        <w:rPr>
          <w:color w:val="333333"/>
          <w:sz w:val="28"/>
        </w:rPr>
        <w:t>ходе</w:t>
      </w:r>
      <w:proofErr w:type="gramEnd"/>
      <w:r w:rsidRPr="00CE3002">
        <w:rPr>
          <w:color w:val="333333"/>
          <w:sz w:val="28"/>
        </w:rPr>
        <w:t xml:space="preserve"> которой выявлены нарушения, допущенные районной администрацией.</w:t>
      </w:r>
    </w:p>
    <w:p w:rsidR="001F7ADE" w:rsidRPr="00CE3002" w:rsidRDefault="001F7ADE" w:rsidP="001F7A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</w:rPr>
      </w:pPr>
      <w:r w:rsidRPr="00CE3002">
        <w:rPr>
          <w:color w:val="333333"/>
          <w:sz w:val="28"/>
        </w:rPr>
        <w:t>Установлено, что муниципалитет не исполнил ряд пунктов протокола заседания областной антитеррористической комиссии.</w:t>
      </w:r>
    </w:p>
    <w:p w:rsidR="001F7ADE" w:rsidRDefault="001F7ADE" w:rsidP="001F7AD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Roboto" w:hAnsi="Roboto"/>
          <w:color w:val="333333"/>
        </w:rPr>
      </w:pPr>
      <w:r w:rsidRPr="00CE3002">
        <w:rPr>
          <w:color w:val="333333"/>
          <w:sz w:val="28"/>
        </w:rPr>
        <w:t>По постановлению  прокуратуры за указанные нарушения глава муниципального образования «</w:t>
      </w:r>
      <w:proofErr w:type="spellStart"/>
      <w:r w:rsidRPr="00CE3002">
        <w:rPr>
          <w:color w:val="333333"/>
          <w:sz w:val="28"/>
        </w:rPr>
        <w:t>Асекеевский</w:t>
      </w:r>
      <w:proofErr w:type="spellEnd"/>
      <w:r w:rsidRPr="00CE3002">
        <w:rPr>
          <w:color w:val="333333"/>
          <w:sz w:val="28"/>
        </w:rPr>
        <w:t xml:space="preserve"> район» привлечен к административной ответственности по ст. 26 Закона Оренбургской области «Об административных правонарушениях в Оренбургской области» (неисполнение или нарушение решений органов по профилактике терроризма, минимизации и (или) ликвидации последствий его проявлений). Ему назначен штраф  в размере 10 тыс. рублей</w:t>
      </w:r>
      <w:r>
        <w:rPr>
          <w:rFonts w:ascii="Roboto" w:hAnsi="Roboto"/>
          <w:color w:val="333333"/>
        </w:rPr>
        <w:t>.</w:t>
      </w:r>
    </w:p>
    <w:p w:rsidR="001F7ADE" w:rsidRDefault="001F7ADE"/>
    <w:sectPr w:rsidR="001F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5C"/>
    <w:rsid w:val="001F7ADE"/>
    <w:rsid w:val="002F4B5C"/>
    <w:rsid w:val="0086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D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AD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D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A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694</Words>
  <Characters>3957</Characters>
  <Application>Microsoft Office Word</Application>
  <DocSecurity>0</DocSecurity>
  <Lines>32</Lines>
  <Paragraphs>9</Paragraphs>
  <ScaleCrop>false</ScaleCrop>
  <Company>Microsoft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2021-10-06T05:08:00Z</dcterms:created>
  <dcterms:modified xsi:type="dcterms:W3CDTF">2021-10-06T05:12:00Z</dcterms:modified>
</cp:coreProperties>
</file>