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59" w:rsidRDefault="00A21A59" w:rsidP="00A21A59">
      <w:pPr>
        <w:jc w:val="both"/>
        <w:rPr>
          <w:sz w:val="28"/>
          <w:szCs w:val="28"/>
          <w:lang w:eastAsia="en-US" w:bidi="en-US"/>
        </w:rPr>
      </w:pPr>
      <w:r>
        <w:rPr>
          <w:noProof/>
        </w:rPr>
        <w:t xml:space="preserve"> </w:t>
      </w:r>
      <w:r>
        <w:rPr>
          <w:rFonts w:ascii="Calibri" w:hAnsi="Calibri"/>
          <w:noProof/>
          <w:szCs w:val="20"/>
          <w:lang w:bidi="en-US"/>
        </w:rPr>
        <w:t xml:space="preserve">                                                                              </w:t>
      </w:r>
      <w:r>
        <w:rPr>
          <w:rFonts w:ascii="Calibri" w:hAnsi="Calibri"/>
          <w:noProof/>
          <w:szCs w:val="20"/>
        </w:rPr>
        <w:drawing>
          <wp:inline distT="0" distB="0" distL="0" distR="0" wp14:anchorId="0168B3B6" wp14:editId="28C2EBEA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59" w:rsidRDefault="00A21A59" w:rsidP="00A21A59">
      <w:pPr>
        <w:rPr>
          <w:rFonts w:ascii="Calibri" w:hAnsi="Calibri"/>
          <w:noProof/>
          <w:szCs w:val="20"/>
          <w:lang w:bidi="en-US"/>
        </w:rPr>
      </w:pPr>
    </w:p>
    <w:p w:rsidR="00A21A59" w:rsidRDefault="00A21A59" w:rsidP="00A21A59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АДМИНИСТРАЦИЯ</w:t>
      </w:r>
    </w:p>
    <w:p w:rsidR="00A21A59" w:rsidRDefault="00A21A59" w:rsidP="00A21A59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A41E9F" w:rsidRDefault="00A41E9F" w:rsidP="00A21A59">
      <w:pPr>
        <w:jc w:val="center"/>
        <w:rPr>
          <w:b/>
          <w:noProof/>
          <w:sz w:val="28"/>
          <w:szCs w:val="28"/>
          <w:lang w:bidi="en-US"/>
        </w:rPr>
      </w:pPr>
      <w:bookmarkStart w:id="0" w:name="_GoBack"/>
      <w:bookmarkEnd w:id="0"/>
    </w:p>
    <w:p w:rsidR="00A41E9F" w:rsidRPr="00A41E9F" w:rsidRDefault="00A21A59" w:rsidP="00A41E9F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 xml:space="preserve"> </w:t>
      </w:r>
      <w:r w:rsidR="00A41E9F" w:rsidRPr="00A41E9F">
        <w:rPr>
          <w:b/>
          <w:noProof/>
          <w:sz w:val="28"/>
          <w:szCs w:val="28"/>
          <w:lang w:bidi="en-US"/>
        </w:rPr>
        <w:t>РАСПОРЯЖЕНИЕ</w:t>
      </w:r>
    </w:p>
    <w:p w:rsidR="00A21A59" w:rsidRDefault="00A21A59" w:rsidP="00A21A59">
      <w:pPr>
        <w:rPr>
          <w:b/>
          <w:sz w:val="28"/>
          <w:szCs w:val="28"/>
          <w:lang w:eastAsia="en-US" w:bidi="en-US"/>
        </w:rPr>
      </w:pPr>
      <w:r>
        <w:rPr>
          <w:b/>
          <w:lang w:bidi="en-US"/>
        </w:rPr>
        <w:t>====================================================================</w:t>
      </w:r>
      <w:r w:rsidRPr="00A21A59">
        <w:rPr>
          <w:b/>
          <w:sz w:val="28"/>
          <w:szCs w:val="28"/>
          <w:lang w:bidi="en-US"/>
        </w:rPr>
        <w:t>30</w:t>
      </w:r>
      <w:r w:rsidRPr="00A21A59">
        <w:rPr>
          <w:b/>
          <w:sz w:val="28"/>
          <w:szCs w:val="28"/>
          <w:lang w:eastAsia="en-US" w:bidi="en-US"/>
        </w:rPr>
        <w:t>.0</w:t>
      </w:r>
      <w:r>
        <w:rPr>
          <w:b/>
          <w:sz w:val="28"/>
          <w:szCs w:val="28"/>
          <w:lang w:eastAsia="en-US" w:bidi="en-US"/>
        </w:rPr>
        <w:t xml:space="preserve">4.2021                                 с. </w:t>
      </w:r>
      <w:proofErr w:type="spellStart"/>
      <w:r>
        <w:rPr>
          <w:b/>
          <w:sz w:val="28"/>
          <w:szCs w:val="28"/>
          <w:lang w:eastAsia="en-US" w:bidi="en-US"/>
        </w:rPr>
        <w:t>Рязановка</w:t>
      </w:r>
      <w:proofErr w:type="spellEnd"/>
      <w:r>
        <w:rPr>
          <w:b/>
          <w:sz w:val="28"/>
          <w:szCs w:val="28"/>
          <w:lang w:eastAsia="en-US" w:bidi="en-US"/>
        </w:rPr>
        <w:t xml:space="preserve">                                               № 07-р</w:t>
      </w:r>
    </w:p>
    <w:p w:rsidR="009D6D61" w:rsidRDefault="009D6D61"/>
    <w:p w:rsidR="00A21A59" w:rsidRDefault="00A21A59" w:rsidP="00A21A59">
      <w:pPr>
        <w:jc w:val="center"/>
        <w:rPr>
          <w:b/>
        </w:rPr>
      </w:pPr>
      <w:r w:rsidRPr="00A21A59">
        <w:rPr>
          <w:b/>
        </w:rPr>
        <w:t>Об организации дежурства в выходные и праздничные дни в администрации МО Рязановский сельсовет в мае 2021 года.</w:t>
      </w:r>
    </w:p>
    <w:p w:rsidR="00A21A59" w:rsidRDefault="00A21A59" w:rsidP="00A21A59">
      <w:pPr>
        <w:rPr>
          <w:b/>
        </w:rPr>
      </w:pPr>
    </w:p>
    <w:p w:rsidR="00A21A59" w:rsidRDefault="00A21A59" w:rsidP="00A21A59">
      <w:pPr>
        <w:rPr>
          <w:b/>
        </w:rPr>
      </w:pPr>
    </w:p>
    <w:p w:rsidR="00A21A59" w:rsidRDefault="00A21A59" w:rsidP="000B6F78">
      <w:pPr>
        <w:ind w:firstLine="709"/>
        <w:jc w:val="both"/>
      </w:pPr>
      <w:r w:rsidRPr="00A21A59">
        <w:t>В соответс</w:t>
      </w:r>
      <w:r>
        <w:t>т</w:t>
      </w:r>
      <w:r w:rsidRPr="00A21A59">
        <w:t xml:space="preserve">вии </w:t>
      </w:r>
      <w:r>
        <w:t xml:space="preserve"> с распоряжением Губернатора Оренбургской области от 25.03.2021 № 104-р, в связи с выходными и нерабочими праздничными днями с 01.05. по 10.05.2021г., руководствуясь Уставом муниципального образования Рязановский сельсовет:</w:t>
      </w:r>
    </w:p>
    <w:p w:rsidR="00A21A59" w:rsidRDefault="00A21A59" w:rsidP="000B6F78">
      <w:pPr>
        <w:ind w:firstLine="709"/>
        <w:jc w:val="both"/>
      </w:pPr>
      <w:r>
        <w:t xml:space="preserve">1.Назначить ответственных дежурных по МО Рязановский сельсовет </w:t>
      </w:r>
      <w:proofErr w:type="spellStart"/>
      <w:r>
        <w:t>Асекеевского</w:t>
      </w:r>
      <w:proofErr w:type="spellEnd"/>
      <w:r>
        <w:t xml:space="preserve"> района:</w:t>
      </w:r>
    </w:p>
    <w:p w:rsidR="00A21A59" w:rsidRDefault="00A21A59" w:rsidP="00A21A59">
      <w:pPr>
        <w:jc w:val="both"/>
      </w:pPr>
      <w:r>
        <w:t>-01 мая 2021г. - Брусилов Александр Валентинович, глава муниципального образования Рязановский сельсовет, 89228200900;</w:t>
      </w:r>
    </w:p>
    <w:p w:rsidR="00A21A59" w:rsidRDefault="00A21A59" w:rsidP="00A21A59">
      <w:pPr>
        <w:jc w:val="both"/>
      </w:pPr>
      <w:r>
        <w:t xml:space="preserve">- 02 мая 2021г. – </w:t>
      </w:r>
      <w:proofErr w:type="spellStart"/>
      <w:r>
        <w:t>Кулясова</w:t>
      </w:r>
      <w:proofErr w:type="spellEnd"/>
      <w:r>
        <w:t xml:space="preserve"> Ольга Васильевна, специалист администрации, 89328616118;</w:t>
      </w:r>
    </w:p>
    <w:p w:rsidR="00A21A59" w:rsidRDefault="00A21A59" w:rsidP="00A21A59">
      <w:pPr>
        <w:jc w:val="both"/>
      </w:pPr>
      <w:r>
        <w:t xml:space="preserve">- 03 мая 2021г. – </w:t>
      </w:r>
      <w:proofErr w:type="spellStart"/>
      <w:r>
        <w:t>Полуян</w:t>
      </w:r>
      <w:proofErr w:type="spellEnd"/>
      <w:r>
        <w:t xml:space="preserve"> Елена Васильевна, специалист администрации, 89328616035;</w:t>
      </w:r>
    </w:p>
    <w:p w:rsidR="00A21A59" w:rsidRDefault="00A21A59" w:rsidP="00A21A59">
      <w:pPr>
        <w:jc w:val="both"/>
      </w:pPr>
      <w:r>
        <w:t>-04 мая 2021г. - Брусилов Александр Валентинович, глава муниципального образования Рязановский сельсовет, 89228200900;</w:t>
      </w:r>
    </w:p>
    <w:p w:rsidR="00A21A59" w:rsidRDefault="00A21A59" w:rsidP="00A21A59">
      <w:pPr>
        <w:jc w:val="both"/>
      </w:pPr>
      <w:r>
        <w:t xml:space="preserve">- 05 мая 2021г. – </w:t>
      </w:r>
      <w:proofErr w:type="spellStart"/>
      <w:r>
        <w:t>Кулясова</w:t>
      </w:r>
      <w:proofErr w:type="spellEnd"/>
      <w:r>
        <w:t xml:space="preserve"> Ольга Васильевна, специалист администрации, 89328616118;</w:t>
      </w:r>
    </w:p>
    <w:p w:rsidR="00A21A59" w:rsidRDefault="00A21A59" w:rsidP="00A21A59">
      <w:pPr>
        <w:jc w:val="both"/>
      </w:pPr>
      <w:r>
        <w:t xml:space="preserve">- 06 мая 2021г. – </w:t>
      </w:r>
      <w:proofErr w:type="spellStart"/>
      <w:r>
        <w:t>Полуян</w:t>
      </w:r>
      <w:proofErr w:type="spellEnd"/>
      <w:r>
        <w:t xml:space="preserve"> Елена Васильевна, специалист администрации, 89328616035;</w:t>
      </w:r>
    </w:p>
    <w:p w:rsidR="00A21A59" w:rsidRDefault="00A21A59" w:rsidP="00A21A59">
      <w:pPr>
        <w:jc w:val="both"/>
      </w:pPr>
      <w:r>
        <w:t>-07 мая 2021г. - Брусилов Александр Валентинович, глава муниципального образования Рязановский сельсовет, 89228200900;</w:t>
      </w:r>
    </w:p>
    <w:p w:rsidR="00A21A59" w:rsidRDefault="00A21A59" w:rsidP="00A21A59">
      <w:pPr>
        <w:jc w:val="both"/>
      </w:pPr>
      <w:r>
        <w:t xml:space="preserve">- 08 мая 2021г. – </w:t>
      </w:r>
      <w:proofErr w:type="spellStart"/>
      <w:r>
        <w:t>Кулясова</w:t>
      </w:r>
      <w:proofErr w:type="spellEnd"/>
      <w:r>
        <w:t xml:space="preserve"> Ольга Васильевна, специалист администрации, 89328616118;</w:t>
      </w:r>
    </w:p>
    <w:p w:rsidR="00A21A59" w:rsidRDefault="00A21A59" w:rsidP="00A21A59">
      <w:pPr>
        <w:jc w:val="both"/>
      </w:pPr>
      <w:r>
        <w:t xml:space="preserve">- 09 мая 2021г. – </w:t>
      </w:r>
      <w:proofErr w:type="spellStart"/>
      <w:r>
        <w:t>Полуян</w:t>
      </w:r>
      <w:proofErr w:type="spellEnd"/>
      <w:r>
        <w:t xml:space="preserve"> Елена Васильевна, специалист администрации, 89328616035;</w:t>
      </w:r>
    </w:p>
    <w:p w:rsidR="00A21A59" w:rsidRDefault="00A21A59" w:rsidP="00A21A59">
      <w:pPr>
        <w:jc w:val="both"/>
      </w:pPr>
      <w:r>
        <w:t>-10 мая 2021г. - Брусилов Александр Валентинович, глава муниципального образования Рязановский сельсовет, 89228200900.</w:t>
      </w:r>
    </w:p>
    <w:p w:rsidR="00A21A59" w:rsidRDefault="00A21A59" w:rsidP="00A21A59">
      <w:pPr>
        <w:jc w:val="both"/>
      </w:pPr>
      <w:r>
        <w:t>2. Распоряжение вступает в силу со дня его подписания.</w:t>
      </w:r>
    </w:p>
    <w:p w:rsidR="00A21A59" w:rsidRDefault="00A21A59" w:rsidP="00A21A59">
      <w:pPr>
        <w:jc w:val="both"/>
      </w:pPr>
    </w:p>
    <w:p w:rsidR="00A21A59" w:rsidRDefault="00A21A59" w:rsidP="00A21A59">
      <w:pPr>
        <w:jc w:val="both"/>
      </w:pPr>
    </w:p>
    <w:p w:rsidR="00A21A59" w:rsidRDefault="00A21A59" w:rsidP="00A21A59">
      <w:pPr>
        <w:jc w:val="both"/>
      </w:pPr>
    </w:p>
    <w:p w:rsidR="00A21A59" w:rsidRPr="00A21A59" w:rsidRDefault="00A21A59" w:rsidP="00A21A59">
      <w:pPr>
        <w:jc w:val="both"/>
      </w:pPr>
      <w:r>
        <w:t>Глава муниципального образования                                                                  А.В. Брусилов</w:t>
      </w:r>
    </w:p>
    <w:sectPr w:rsidR="00A21A59" w:rsidRPr="00A2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79"/>
    <w:rsid w:val="000153F2"/>
    <w:rsid w:val="000B6F78"/>
    <w:rsid w:val="009D6D61"/>
    <w:rsid w:val="009E0679"/>
    <w:rsid w:val="00A21A59"/>
    <w:rsid w:val="00A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2021-05-11T05:09:00Z</cp:lastPrinted>
  <dcterms:created xsi:type="dcterms:W3CDTF">2021-04-30T06:33:00Z</dcterms:created>
  <dcterms:modified xsi:type="dcterms:W3CDTF">2021-05-11T05:09:00Z</dcterms:modified>
</cp:coreProperties>
</file>