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A8" w:rsidRPr="003B7AA8" w:rsidRDefault="003B7AA8" w:rsidP="003B7AA8">
      <w:pPr>
        <w:spacing w:before="75" w:after="0" w:line="240" w:lineRule="auto"/>
        <w:ind w:left="75"/>
        <w:outlineLvl w:val="0"/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</w:pPr>
      <w:r w:rsidRPr="003B7AA8">
        <w:rPr>
          <w:rFonts w:ascii="Tahoma" w:eastAsia="Times New Roman" w:hAnsi="Tahoma" w:cs="Tahoma"/>
          <w:color w:val="000000"/>
          <w:kern w:val="36"/>
          <w:sz w:val="36"/>
          <w:lang w:eastAsia="ru-RU"/>
        </w:rPr>
        <w:t>Порядок приема граждан</w:t>
      </w:r>
    </w:p>
    <w:p w:rsidR="003B7AA8" w:rsidRPr="003B7AA8" w:rsidRDefault="003B7AA8" w:rsidP="003B7AA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B7A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Адрес: </w:t>
      </w:r>
      <w:r w:rsidRPr="003B7A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с. Рязановка, ул. </w:t>
      </w:r>
      <w:proofErr w:type="gramStart"/>
      <w:r w:rsidRPr="003B7A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Центральная</w:t>
      </w:r>
      <w:proofErr w:type="gramEnd"/>
      <w:r w:rsidRPr="003B7A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, 7</w:t>
      </w:r>
    </w:p>
    <w:p w:rsidR="003B7AA8" w:rsidRPr="003B7AA8" w:rsidRDefault="003B7AA8" w:rsidP="003B7AA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B7A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Электронный адрес администрации: </w:t>
      </w:r>
      <w:hyperlink r:id="rId4" w:history="1">
        <w:r w:rsidRPr="003B7AA8">
          <w:rPr>
            <w:rFonts w:ascii="Tahoma" w:eastAsia="Times New Roman" w:hAnsi="Tahoma" w:cs="Tahoma"/>
            <w:color w:val="68BAFD"/>
            <w:sz w:val="24"/>
            <w:szCs w:val="24"/>
            <w:lang w:eastAsia="ru-RU"/>
          </w:rPr>
          <w:t>r461712@mail.ru</w:t>
        </w:r>
      </w:hyperlink>
      <w:r w:rsidRPr="003B7A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Часы работы администрации: </w:t>
      </w:r>
      <w:r w:rsidRPr="003B7A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 9.00 час. до 17.00 час</w:t>
      </w:r>
      <w:proofErr w:type="gramStart"/>
      <w:r w:rsidRPr="003B7A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.,</w:t>
      </w:r>
      <w:proofErr w:type="gramEnd"/>
    </w:p>
    <w:p w:rsidR="003B7AA8" w:rsidRPr="003B7AA8" w:rsidRDefault="003B7AA8" w:rsidP="003B7AA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B7A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Перерыв на обед </w:t>
      </w:r>
      <w:r w:rsidRPr="003B7A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 13.00 до 14.00 час</w:t>
      </w:r>
      <w:r w:rsidRPr="003B7A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Pr="003B7A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Выходные дни: </w:t>
      </w:r>
      <w:r w:rsidRPr="003B7A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суббота, воскресенье</w:t>
      </w:r>
      <w:r w:rsidRPr="003B7A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3B7AA8" w:rsidRPr="003B7AA8" w:rsidRDefault="003B7AA8" w:rsidP="003B7AA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B7A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Обратиться к должностным лицам администрации сельсовета можно</w:t>
      </w:r>
    </w:p>
    <w:p w:rsidR="003B7AA8" w:rsidRPr="003B7AA8" w:rsidRDefault="003B7AA8" w:rsidP="003B7AA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B7A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 по телефону (факсу) - (8</w:t>
      </w:r>
      <w:r w:rsidRPr="003B7A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35351) 25-1-42;</w:t>
      </w:r>
    </w:p>
    <w:p w:rsidR="003B7AA8" w:rsidRPr="003B7AA8" w:rsidRDefault="003B7AA8" w:rsidP="003B7AA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B7A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- </w:t>
      </w:r>
      <w:r w:rsidRPr="003B7A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телефон главы администрации - (8</w:t>
      </w:r>
      <w:r w:rsidRPr="003B7A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35351) 25-1-42;</w:t>
      </w:r>
    </w:p>
    <w:p w:rsidR="003B7AA8" w:rsidRPr="003B7AA8" w:rsidRDefault="003B7AA8" w:rsidP="003B7AA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B7A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-  </w:t>
      </w:r>
      <w:r w:rsidRPr="003B7A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телефон специалистов администрации </w:t>
      </w:r>
      <w:r w:rsidRPr="003B7A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- </w:t>
      </w:r>
      <w:r w:rsidRPr="003B7A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(8</w:t>
      </w:r>
      <w:r w:rsidRPr="003B7A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35351) 25-1-42;   </w:t>
      </w:r>
      <w:r w:rsidRPr="003B7A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- по почте: </w:t>
      </w:r>
      <w:r w:rsidRPr="003B7A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3B7A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461712  Оренбургская область Асекеевский район с. Рязановка ул. Центральная, 7</w:t>
      </w:r>
    </w:p>
    <w:p w:rsidR="003B7AA8" w:rsidRPr="003B7AA8" w:rsidRDefault="003B7AA8" w:rsidP="003B7AA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B7A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 по электронной почте:  </w:t>
      </w:r>
      <w:hyperlink r:id="rId5" w:history="1">
        <w:r w:rsidRPr="003B7AA8">
          <w:rPr>
            <w:rFonts w:ascii="Tahoma" w:eastAsia="Times New Roman" w:hAnsi="Tahoma" w:cs="Tahoma"/>
            <w:color w:val="68BAFD"/>
            <w:sz w:val="24"/>
            <w:szCs w:val="24"/>
            <w:lang w:eastAsia="ru-RU"/>
          </w:rPr>
          <w:t>r461712@mail.ru</w:t>
        </w:r>
      </w:hyperlink>
    </w:p>
    <w:p w:rsidR="003B7AA8" w:rsidRPr="003B7AA8" w:rsidRDefault="003B7AA8" w:rsidP="003B7AA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B7A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 обратиться  лично, в часы приёма граждан:     </w:t>
      </w:r>
    </w:p>
    <w:tbl>
      <w:tblPr>
        <w:tblW w:w="11835" w:type="dxa"/>
        <w:jc w:val="center"/>
        <w:tblCellMar>
          <w:left w:w="0" w:type="dxa"/>
          <w:right w:w="0" w:type="dxa"/>
        </w:tblCellMar>
        <w:tblLook w:val="04A0"/>
      </w:tblPr>
      <w:tblGrid>
        <w:gridCol w:w="4095"/>
        <w:gridCol w:w="3945"/>
        <w:gridCol w:w="3795"/>
      </w:tblGrid>
      <w:tr w:rsidR="003B7AA8" w:rsidRPr="003B7AA8" w:rsidTr="003B7AA8">
        <w:trPr>
          <w:jc w:val="center"/>
        </w:trPr>
        <w:tc>
          <w:tcPr>
            <w:tcW w:w="32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7AA8" w:rsidRPr="003B7AA8" w:rsidRDefault="003B7AA8" w:rsidP="003B7AA8">
            <w:pPr>
              <w:spacing w:before="180" w:after="18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B7AA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31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7AA8" w:rsidRPr="003B7AA8" w:rsidRDefault="003B7AA8" w:rsidP="003B7AA8">
            <w:pPr>
              <w:spacing w:before="180" w:after="18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B7AA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Понедельник, среда, пятница</w:t>
            </w:r>
          </w:p>
        </w:tc>
        <w:tc>
          <w:tcPr>
            <w:tcW w:w="30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7AA8" w:rsidRPr="003B7AA8" w:rsidRDefault="003B7AA8" w:rsidP="003B7AA8">
            <w:pPr>
              <w:spacing w:before="180" w:after="18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B7AA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 9.00 до 13.00</w:t>
            </w:r>
          </w:p>
        </w:tc>
      </w:tr>
      <w:tr w:rsidR="003B7AA8" w:rsidRPr="003B7AA8" w:rsidTr="003B7AA8">
        <w:trPr>
          <w:jc w:val="center"/>
        </w:trPr>
        <w:tc>
          <w:tcPr>
            <w:tcW w:w="32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7AA8" w:rsidRPr="003B7AA8" w:rsidRDefault="003B7AA8" w:rsidP="003B7AA8">
            <w:pPr>
              <w:spacing w:before="180" w:after="18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B7AA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Специалист сельсовета</w:t>
            </w:r>
          </w:p>
        </w:tc>
        <w:tc>
          <w:tcPr>
            <w:tcW w:w="31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7AA8" w:rsidRPr="003B7AA8" w:rsidRDefault="003B7AA8" w:rsidP="003B7AA8">
            <w:pPr>
              <w:spacing w:before="180" w:after="18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B7AA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30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7AA8" w:rsidRPr="003B7AA8" w:rsidRDefault="003B7AA8" w:rsidP="003B7AA8">
            <w:pPr>
              <w:spacing w:before="180" w:after="18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B7AA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 9.00 до 17.00</w:t>
            </w:r>
          </w:p>
        </w:tc>
      </w:tr>
    </w:tbl>
    <w:p w:rsidR="003B7AA8" w:rsidRPr="003B7AA8" w:rsidRDefault="003B7AA8" w:rsidP="003B7AA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B7A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AA8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9015C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90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112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3C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68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03"/>
    <w:rsid w:val="00393054"/>
    <w:rsid w:val="00393174"/>
    <w:rsid w:val="00393323"/>
    <w:rsid w:val="00393567"/>
    <w:rsid w:val="00393BD4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AA8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B56"/>
    <w:rsid w:val="00657B65"/>
    <w:rsid w:val="00657F38"/>
    <w:rsid w:val="006603B7"/>
    <w:rsid w:val="00660579"/>
    <w:rsid w:val="0066082B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466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9B9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993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9B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37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F71"/>
    <w:rsid w:val="00EA73EA"/>
    <w:rsid w:val="00EA76F9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49"/>
  </w:style>
  <w:style w:type="paragraph" w:styleId="1">
    <w:name w:val="heading 1"/>
    <w:basedOn w:val="a"/>
    <w:link w:val="10"/>
    <w:uiPriority w:val="9"/>
    <w:qFormat/>
    <w:rsid w:val="003B7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3B7AA8"/>
  </w:style>
  <w:style w:type="paragraph" w:styleId="a3">
    <w:name w:val="Normal (Web)"/>
    <w:basedOn w:val="a"/>
    <w:uiPriority w:val="99"/>
    <w:unhideWhenUsed/>
    <w:rsid w:val="003B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7AA8"/>
  </w:style>
  <w:style w:type="character" w:styleId="a4">
    <w:name w:val="Strong"/>
    <w:basedOn w:val="a0"/>
    <w:uiPriority w:val="22"/>
    <w:qFormat/>
    <w:rsid w:val="003B7AA8"/>
    <w:rPr>
      <w:b/>
      <w:bCs/>
    </w:rPr>
  </w:style>
  <w:style w:type="character" w:styleId="a5">
    <w:name w:val="Hyperlink"/>
    <w:basedOn w:val="a0"/>
    <w:uiPriority w:val="99"/>
    <w:semiHidden/>
    <w:unhideWhenUsed/>
    <w:rsid w:val="003B7A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9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461712@mail.ru" TargetMode="External"/><Relationship Id="rId4" Type="http://schemas.openxmlformats.org/officeDocument/2006/relationships/hyperlink" Target="mailto:r4617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2019-12-11T10:02:00Z</dcterms:created>
  <dcterms:modified xsi:type="dcterms:W3CDTF">2019-12-11T10:03:00Z</dcterms:modified>
</cp:coreProperties>
</file>