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73" w:rsidRPr="004468D0" w:rsidRDefault="00FA4A73" w:rsidP="00FA4A73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</w:p>
    <w:p w:rsidR="00FA4A73" w:rsidRPr="004468D0" w:rsidRDefault="00FA4A73" w:rsidP="00FA4A73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</w:p>
    <w:p w:rsidR="00FA4A73" w:rsidRPr="004468D0" w:rsidRDefault="00FA4A73" w:rsidP="00FA4A73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  <w:r w:rsidRPr="004468D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 xml:space="preserve">МУНИЦИПАЛЬНОГО  ОБРАЗОВАНИЯ  РЯЗАНОВСКИЙ </w:t>
      </w: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 xml:space="preserve">СЕЛЬСОВЕТ  АСЕКЕЕВСКОГО РАЙОНА  </w:t>
      </w:r>
      <w:proofErr w:type="gramStart"/>
      <w:r w:rsidRPr="004468D0">
        <w:rPr>
          <w:rFonts w:ascii="Times New Roman" w:hAnsi="Times New Roman"/>
          <w:b/>
          <w:sz w:val="28"/>
          <w:szCs w:val="28"/>
        </w:rPr>
        <w:t>ОРЕНБУРГСКОЙ</w:t>
      </w:r>
      <w:proofErr w:type="gramEnd"/>
    </w:p>
    <w:p w:rsidR="00FA4A73" w:rsidRPr="004468D0" w:rsidRDefault="00FA4A73" w:rsidP="00FA4A73">
      <w:pPr>
        <w:tabs>
          <w:tab w:val="left" w:pos="31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>ОБЛАСТИ</w:t>
      </w:r>
    </w:p>
    <w:p w:rsidR="00FA4A73" w:rsidRPr="004468D0" w:rsidRDefault="00FA4A73" w:rsidP="00FA4A73">
      <w:pPr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 xml:space="preserve">третьего созыва </w:t>
      </w:r>
    </w:p>
    <w:p w:rsidR="00FA4A73" w:rsidRPr="004468D0" w:rsidRDefault="00FA4A73" w:rsidP="00FA4A73">
      <w:pPr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A4A73" w:rsidRPr="004468D0" w:rsidRDefault="00FA4A73" w:rsidP="00FA4A73">
      <w:pPr>
        <w:tabs>
          <w:tab w:val="left" w:pos="2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>РЕШЕНИЕ</w:t>
      </w:r>
    </w:p>
    <w:p w:rsidR="00FA4A73" w:rsidRPr="004468D0" w:rsidRDefault="00FA4A73" w:rsidP="00FA4A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>23.09.2019г.                                                                                                     № 10</w:t>
      </w:r>
      <w:r>
        <w:rPr>
          <w:rFonts w:ascii="Times New Roman" w:hAnsi="Times New Roman"/>
          <w:sz w:val="28"/>
          <w:szCs w:val="28"/>
        </w:rPr>
        <w:t>4</w:t>
      </w: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 xml:space="preserve">О </w:t>
      </w:r>
      <w:r w:rsidRPr="004468D0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4468D0">
        <w:rPr>
          <w:sz w:val="28"/>
          <w:szCs w:val="28"/>
        </w:rPr>
        <w:t xml:space="preserve"> </w:t>
      </w:r>
      <w:r w:rsidRPr="004468D0">
        <w:rPr>
          <w:rFonts w:ascii="Times New Roman" w:hAnsi="Times New Roman"/>
          <w:sz w:val="28"/>
          <w:szCs w:val="28"/>
        </w:rPr>
        <w:t xml:space="preserve">Генеральный план 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>ский сельсовет Асекеевского района Оренбургской области</w:t>
      </w:r>
    </w:p>
    <w:p w:rsidR="00FA4A73" w:rsidRPr="004468D0" w:rsidRDefault="00FA4A73" w:rsidP="00FA4A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4A73" w:rsidRDefault="00FA4A73" w:rsidP="00FA4A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4A73" w:rsidRPr="004468D0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8D0">
        <w:rPr>
          <w:rFonts w:ascii="Times New Roman" w:hAnsi="Times New Roman"/>
          <w:sz w:val="28"/>
          <w:szCs w:val="28"/>
        </w:rPr>
        <w:t>На основании</w:t>
      </w:r>
      <w:r w:rsidRPr="004468D0">
        <w:rPr>
          <w:sz w:val="28"/>
          <w:szCs w:val="28"/>
        </w:rPr>
        <w:t xml:space="preserve"> </w:t>
      </w:r>
      <w:r w:rsidRPr="004468D0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 w:rsidRPr="004468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 w:rsidRPr="004468D0">
        <w:rPr>
          <w:rFonts w:ascii="Times New Roman" w:hAnsi="Times New Roman"/>
          <w:sz w:val="28"/>
          <w:szCs w:val="28"/>
        </w:rPr>
        <w:t>по</w:t>
      </w:r>
      <w:r w:rsidR="00FC57EE">
        <w:rPr>
          <w:rFonts w:ascii="Times New Roman" w:hAnsi="Times New Roman"/>
          <w:sz w:val="28"/>
          <w:szCs w:val="28"/>
        </w:rPr>
        <w:t xml:space="preserve"> </w:t>
      </w:r>
      <w:r w:rsidRPr="004468D0">
        <w:rPr>
          <w:rFonts w:ascii="Times New Roman" w:hAnsi="Times New Roman"/>
          <w:sz w:val="28"/>
          <w:szCs w:val="28"/>
        </w:rPr>
        <w:t>внесени</w:t>
      </w:r>
      <w:r w:rsidR="00FC57EE">
        <w:rPr>
          <w:rFonts w:ascii="Times New Roman" w:hAnsi="Times New Roman"/>
          <w:sz w:val="28"/>
          <w:szCs w:val="28"/>
        </w:rPr>
        <w:t>ю</w:t>
      </w:r>
      <w:r w:rsidRPr="004468D0">
        <w:rPr>
          <w:rFonts w:ascii="Times New Roman" w:hAnsi="Times New Roman"/>
          <w:sz w:val="28"/>
          <w:szCs w:val="28"/>
        </w:rPr>
        <w:t xml:space="preserve"> изменений в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 xml:space="preserve">ский сельсовет от </w:t>
      </w:r>
      <w:r>
        <w:rPr>
          <w:rFonts w:ascii="Times New Roman" w:hAnsi="Times New Roman"/>
          <w:sz w:val="28"/>
          <w:szCs w:val="28"/>
        </w:rPr>
        <w:t>22.08</w:t>
      </w:r>
      <w:r w:rsidRPr="004468D0">
        <w:rPr>
          <w:rFonts w:ascii="Times New Roman" w:hAnsi="Times New Roman"/>
          <w:sz w:val="28"/>
          <w:szCs w:val="28"/>
        </w:rPr>
        <w:t>.2019 г</w:t>
      </w:r>
      <w:proofErr w:type="gramEnd"/>
      <w:r w:rsidRPr="004468D0">
        <w:rPr>
          <w:rFonts w:ascii="Times New Roman" w:hAnsi="Times New Roman"/>
          <w:sz w:val="28"/>
          <w:szCs w:val="28"/>
        </w:rPr>
        <w:t xml:space="preserve">., постановления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4468D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4468D0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42</w:t>
      </w:r>
      <w:r w:rsidRPr="004468D0">
        <w:rPr>
          <w:rFonts w:ascii="Times New Roman" w:hAnsi="Times New Roman"/>
          <w:sz w:val="28"/>
          <w:szCs w:val="28"/>
        </w:rPr>
        <w:t xml:space="preserve">-п «Об утверждении заключения о результатах  публичных слушаний по  </w:t>
      </w:r>
      <w:r w:rsidRPr="004468D0">
        <w:rPr>
          <w:rFonts w:ascii="Times New Roman" w:hAnsi="Times New Roman"/>
          <w:color w:val="000000"/>
          <w:sz w:val="28"/>
          <w:szCs w:val="28"/>
        </w:rPr>
        <w:t>внесени</w:t>
      </w:r>
      <w:r w:rsidR="00FC57EE">
        <w:rPr>
          <w:rFonts w:ascii="Times New Roman" w:hAnsi="Times New Roman"/>
          <w:color w:val="000000"/>
          <w:sz w:val="28"/>
          <w:szCs w:val="28"/>
        </w:rPr>
        <w:t>ю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 изменений в</w:t>
      </w:r>
      <w:r w:rsidRPr="004468D0">
        <w:rPr>
          <w:rFonts w:ascii="Times New Roman" w:hAnsi="Times New Roman"/>
          <w:sz w:val="28"/>
          <w:szCs w:val="28"/>
        </w:rPr>
        <w:t xml:space="preserve">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области», а также статьи 5 Устава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>ский сельсовет Совет депутатов решил:</w:t>
      </w:r>
    </w:p>
    <w:p w:rsidR="00FA4A73" w:rsidRPr="004468D0" w:rsidRDefault="00FA4A73" w:rsidP="00FA4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 xml:space="preserve"> 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 1. Внести изменения в</w:t>
      </w:r>
      <w:r w:rsidRPr="004468D0">
        <w:rPr>
          <w:rFonts w:ascii="Times New Roman" w:hAnsi="Times New Roman"/>
          <w:sz w:val="28"/>
          <w:szCs w:val="28"/>
        </w:rPr>
        <w:t xml:space="preserve"> Генеральный план 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>ский сельсовет Асекеевского района Оренбургской области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  согласно приложению</w:t>
      </w:r>
      <w:r w:rsidRPr="004468D0">
        <w:rPr>
          <w:rFonts w:ascii="Times New Roman" w:hAnsi="Times New Roman"/>
          <w:b/>
          <w:sz w:val="28"/>
          <w:szCs w:val="28"/>
        </w:rPr>
        <w:t xml:space="preserve"> </w:t>
      </w:r>
      <w:r w:rsidRPr="004468D0">
        <w:rPr>
          <w:rFonts w:ascii="Times New Roman" w:hAnsi="Times New Roman"/>
          <w:sz w:val="28"/>
          <w:szCs w:val="28"/>
        </w:rPr>
        <w:t>(не прилагается).</w:t>
      </w:r>
    </w:p>
    <w:p w:rsidR="00FA4A73" w:rsidRPr="004468D0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>2.Установить, что настоящее решение вступает в силу после обнародования.</w:t>
      </w:r>
    </w:p>
    <w:p w:rsidR="00FA4A73" w:rsidRPr="004468D0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68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68D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A4A73" w:rsidRPr="004468D0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4A73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4A73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4A73" w:rsidRDefault="00FA4A73" w:rsidP="00FA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4A73" w:rsidRPr="004468D0" w:rsidRDefault="00FA4A73" w:rsidP="00FA4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8D0"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FA4A73" w:rsidRPr="004468D0" w:rsidRDefault="00FA4A73" w:rsidP="00FA4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8D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А.В. Брусилов</w:t>
      </w:r>
    </w:p>
    <w:p w:rsidR="00FA4A73" w:rsidRDefault="00FA4A73" w:rsidP="00FA4A7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49" w:rsidRDefault="00FB0549"/>
    <w:sectPr w:rsidR="00FB0549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73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82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4FFD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A73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7EE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2019-10-02T06:36:00Z</cp:lastPrinted>
  <dcterms:created xsi:type="dcterms:W3CDTF">2019-10-01T11:52:00Z</dcterms:created>
  <dcterms:modified xsi:type="dcterms:W3CDTF">2019-10-02T06:36:00Z</dcterms:modified>
</cp:coreProperties>
</file>