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873" w:type="dxa"/>
        <w:tblInd w:w="5400" w:type="dxa"/>
        <w:tblLook w:val="0000" w:firstRow="0" w:lastRow="0" w:firstColumn="0" w:lastColumn="0" w:noHBand="0" w:noVBand="0"/>
      </w:tblPr>
      <w:tblGrid>
        <w:gridCol w:w="4873"/>
      </w:tblGrid>
      <w:tr w:rsidR="0056084E" w:rsidRPr="0056084E" w:rsidTr="0056084E">
        <w:tblPrEx>
          <w:tblCellMar>
            <w:top w:w="0" w:type="dxa"/>
            <w:bottom w:w="0" w:type="dxa"/>
          </w:tblCellMar>
        </w:tblPrEx>
        <w:trPr>
          <w:trHeight w:val="1109"/>
        </w:trPr>
        <w:tc>
          <w:tcPr>
            <w:tcW w:w="4873" w:type="dxa"/>
          </w:tcPr>
          <w:p w:rsidR="0056084E" w:rsidRPr="0056084E" w:rsidRDefault="0056084E" w:rsidP="0056084E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Положению об УКП по ГОЧС на территории МО </w:t>
            </w:r>
            <w:proofErr w:type="gramStart"/>
            <w:r w:rsidRPr="0056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Рязановский  сельсовет</w:t>
            </w:r>
            <w:proofErr w:type="gramEnd"/>
            <w:r w:rsidRPr="0056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56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Асекеевского</w:t>
            </w:r>
            <w:proofErr w:type="spellEnd"/>
            <w:r w:rsidRPr="005608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6084E" w:rsidRPr="0056084E" w:rsidRDefault="0056084E" w:rsidP="00560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56084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Распоряжение</w:t>
      </w:r>
    </w:p>
    <w:p w:rsidR="0056084E" w:rsidRPr="0056084E" w:rsidRDefault="0056084E" w:rsidP="005608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</w:t>
      </w: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село Рязановка                           №___</w:t>
      </w: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</w:t>
      </w: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организации работы учебно-консультационного пункта </w:t>
      </w:r>
    </w:p>
    <w:p w:rsidR="0056084E" w:rsidRPr="0056084E" w:rsidRDefault="0056084E" w:rsidP="00560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гражданской обороне и чрезвычайным ситуациям для обучения неработающего населения</w:t>
      </w: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Во исполнение постановления главы администрации </w:t>
      </w:r>
      <w:proofErr w:type="gramStart"/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>МО  Рязановский</w:t>
      </w:r>
      <w:proofErr w:type="gramEnd"/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сельсовет </w:t>
      </w:r>
      <w:proofErr w:type="spellStart"/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>Асекеевского</w:t>
      </w:r>
      <w:proofErr w:type="spellEnd"/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района от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21</w:t>
      </w: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>.02.2023 № 1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>-п «О создании учебно-консультационн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ых</w:t>
      </w: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пункт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ов</w:t>
      </w: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гражданской обороне и чрезвычайным ситуациям на территории муниципального образования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Рязано</w:t>
      </w: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вский  сельсовет </w:t>
      </w:r>
    </w:p>
    <w:p w:rsidR="0056084E" w:rsidRPr="0056084E" w:rsidRDefault="0056084E" w:rsidP="00560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Учебно-консультационный пункт по гражданской обороне и чрезвычайным ситуациям оборудовать в </w:t>
      </w:r>
      <w:proofErr w:type="gramStart"/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помещении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СДК</w:t>
      </w:r>
      <w:proofErr w:type="gram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с. Рязановка</w:t>
      </w: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56084E" w:rsidRPr="0056084E" w:rsidRDefault="0056084E" w:rsidP="00560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Начальником УКП по ГОЧС назначить по </w:t>
      </w:r>
      <w:proofErr w:type="gramStart"/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>совместительству  главу</w:t>
      </w:r>
      <w:proofErr w:type="gramEnd"/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администрации муниципального образования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Рязано</w:t>
      </w: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вский  сельсовет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Брусилова Александра Валентиновича</w:t>
      </w:r>
      <w:r w:rsidRPr="0056084E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                                         </w:t>
      </w:r>
    </w:p>
    <w:p w:rsidR="0056084E" w:rsidRPr="0056084E" w:rsidRDefault="0056084E" w:rsidP="00560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3. Начальнику УКП по ГОЧС разработать и </w:t>
      </w:r>
      <w:proofErr w:type="gramStart"/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>утвердить :</w:t>
      </w:r>
      <w:proofErr w:type="gramEnd"/>
    </w:p>
    <w:p w:rsidR="0056084E" w:rsidRPr="0056084E" w:rsidRDefault="0056084E" w:rsidP="00560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>до 2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8</w:t>
      </w: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.02.23г.составить заявку в администрацию </w:t>
      </w:r>
      <w:proofErr w:type="gramStart"/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>сельсовета  на</w:t>
      </w:r>
      <w:proofErr w:type="gramEnd"/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приобретение необходимого оборудования и имущества для оформления УКП по ГОЧС;</w:t>
      </w:r>
    </w:p>
    <w:p w:rsidR="0056084E" w:rsidRPr="0056084E" w:rsidRDefault="0056084E" w:rsidP="00560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 ____________ оборудовать класс для проведения занятий в __________ </w:t>
      </w:r>
      <w:proofErr w:type="spellStart"/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proofErr w:type="spellEnd"/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соответствии с требованиями к УКП по ГОЧС;</w:t>
      </w:r>
    </w:p>
    <w:p w:rsidR="0056084E" w:rsidRPr="0056084E" w:rsidRDefault="0056084E" w:rsidP="00560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>до _______________ план работы УКП по ГОЧС на 20____ г;</w:t>
      </w:r>
    </w:p>
    <w:p w:rsidR="0056084E" w:rsidRPr="0056084E" w:rsidRDefault="0056084E" w:rsidP="00560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>до _______________ распорядок работы УКП по ГОЧС и вывесить его в _________;</w:t>
      </w:r>
    </w:p>
    <w:p w:rsidR="0056084E" w:rsidRPr="0056084E" w:rsidRDefault="0056084E" w:rsidP="00560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>до _______________ график дежурства по УКП по ГОЧС на 1-е полугодие;</w:t>
      </w:r>
    </w:p>
    <w:p w:rsidR="0056084E" w:rsidRPr="0056084E" w:rsidRDefault="0056084E" w:rsidP="00560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>до ________________ завести журналы учета проведения занятий и консультаций;</w:t>
      </w:r>
    </w:p>
    <w:p w:rsidR="0056084E" w:rsidRPr="0056084E" w:rsidRDefault="0056084E" w:rsidP="00560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>до _________________ журналы учета проведения занятий по группам;</w:t>
      </w:r>
    </w:p>
    <w:p w:rsidR="0056084E" w:rsidRPr="0056084E" w:rsidRDefault="0056084E" w:rsidP="00560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>до _________________ составит списки неработающего населения, проживающего на территории _______.</w:t>
      </w:r>
    </w:p>
    <w:p w:rsidR="0056084E" w:rsidRPr="0056084E" w:rsidRDefault="0056084E" w:rsidP="00560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4. Начальнику штаба по ГОЧС разработать функциональные обязанности руководителя УКП по </w:t>
      </w:r>
      <w:proofErr w:type="gramStart"/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>ГОЧС  и</w:t>
      </w:r>
      <w:proofErr w:type="gramEnd"/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представить  на утверждение к __________________.</w:t>
      </w:r>
    </w:p>
    <w:p w:rsidR="0056084E" w:rsidRPr="0056084E" w:rsidRDefault="0056084E" w:rsidP="00560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5. Руководителю УКП по ГОЧС _____________________ совместно с главным бухгалтером _______________________ составить смету расходов на приобретение необходимого оборудования для УКП по ГОЧС </w:t>
      </w:r>
      <w:proofErr w:type="gramStart"/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>( технические</w:t>
      </w:r>
      <w:proofErr w:type="gramEnd"/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средства обучения, стенды, плакаты, приборы, и т.д.).</w:t>
      </w:r>
    </w:p>
    <w:p w:rsidR="0056084E" w:rsidRPr="0056084E" w:rsidRDefault="0056084E" w:rsidP="00560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>6. Контроль исполнения приказа оставляю за собой.</w:t>
      </w:r>
    </w:p>
    <w:p w:rsidR="0056084E" w:rsidRPr="0056084E" w:rsidRDefault="0056084E" w:rsidP="00560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 организации</w:t>
      </w: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____________</w:t>
      </w:r>
      <w:proofErr w:type="gramStart"/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>_  _</w:t>
      </w:r>
      <w:proofErr w:type="gramEnd"/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__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А.В. Брусилов</w:t>
      </w: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(подпись)</w:t>
      </w: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(Ф.И.О.)</w:t>
      </w: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56084E" w:rsidRPr="0056084E" w:rsidSect="0056084E">
          <w:headerReference w:type="even" r:id="rId5"/>
          <w:headerReference w:type="default" r:id="rId6"/>
          <w:pgSz w:w="11906" w:h="16838"/>
          <w:pgMar w:top="1134" w:right="851" w:bottom="1134" w:left="1134" w:header="709" w:footer="709" w:gutter="0"/>
          <w:cols w:space="708"/>
          <w:titlePg/>
          <w:docGrid w:linePitch="360"/>
        </w:sectPr>
      </w:pPr>
    </w:p>
    <w:p w:rsidR="0056084E" w:rsidRPr="0056084E" w:rsidRDefault="0056084E" w:rsidP="0056084E">
      <w:pPr>
        <w:keepNext/>
        <w:spacing w:after="0" w:line="240" w:lineRule="auto"/>
        <w:ind w:left="4956" w:firstLine="70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2</w:t>
      </w:r>
    </w:p>
    <w:p w:rsidR="0056084E" w:rsidRPr="0056084E" w:rsidRDefault="0056084E" w:rsidP="0056084E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об УКП по ГОЧС на территории МО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Рязано</w:t>
      </w:r>
      <w:r w:rsidRPr="0056084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вский  сельсовет</w:t>
      </w:r>
      <w:proofErr w:type="gramEnd"/>
      <w:r w:rsidRPr="00560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56084E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Асекеевского</w:t>
      </w:r>
      <w:proofErr w:type="spellEnd"/>
      <w:r w:rsidRPr="00560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56084E" w:rsidRPr="0056084E" w:rsidRDefault="0056084E" w:rsidP="00560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pPr w:leftFromText="180" w:rightFromText="180" w:vertAnchor="page" w:horzAnchor="margin" w:tblpXSpec="right" w:tblpY="3012"/>
        <w:tblW w:w="0" w:type="auto"/>
        <w:tblLook w:val="0000" w:firstRow="0" w:lastRow="0" w:firstColumn="0" w:lastColumn="0" w:noHBand="0" w:noVBand="0"/>
      </w:tblPr>
      <w:tblGrid>
        <w:gridCol w:w="4165"/>
      </w:tblGrid>
      <w:tr w:rsidR="0056084E" w:rsidRPr="0056084E" w:rsidTr="0056084E">
        <w:tblPrEx>
          <w:tblCellMar>
            <w:top w:w="0" w:type="dxa"/>
            <w:bottom w:w="0" w:type="dxa"/>
          </w:tblCellMar>
        </w:tblPrEx>
        <w:tc>
          <w:tcPr>
            <w:tcW w:w="4165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Утверждаю</w:t>
            </w:r>
          </w:p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Руководитель гражданской обороны организации</w:t>
            </w:r>
          </w:p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А.В. Брусилов</w:t>
            </w: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«____» ____________ 20 ___г.</w:t>
            </w:r>
          </w:p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П Л А Н </w:t>
      </w:r>
    </w:p>
    <w:p w:rsidR="0056084E" w:rsidRPr="0056084E" w:rsidRDefault="0056084E" w:rsidP="00560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08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работы учебно-консультационного пункта по гражданской обороне и </w:t>
      </w:r>
    </w:p>
    <w:p w:rsidR="0056084E" w:rsidRPr="0056084E" w:rsidRDefault="0056084E" w:rsidP="00560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608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чрезвычайным </w:t>
      </w:r>
      <w:proofErr w:type="gramStart"/>
      <w:r w:rsidRPr="0056084E">
        <w:rPr>
          <w:rFonts w:ascii="Times New Roman" w:eastAsia="Times New Roman" w:hAnsi="Times New Roman" w:cs="Times New Roman"/>
          <w:sz w:val="26"/>
          <w:szCs w:val="26"/>
          <w:lang w:eastAsia="ru-RU"/>
        </w:rPr>
        <w:t>ситуациям  МО</w:t>
      </w:r>
      <w:proofErr w:type="gramEnd"/>
      <w:r w:rsidRPr="005608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Рязановский  сельсовет село Рязановка на 2023 г.</w:t>
      </w:r>
    </w:p>
    <w:p w:rsidR="0056084E" w:rsidRPr="0056084E" w:rsidRDefault="0056084E" w:rsidP="00560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</w:t>
      </w:r>
      <w:r w:rsidRPr="0056084E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обучению неработающего населения</w:t>
      </w: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8"/>
        <w:gridCol w:w="1230"/>
        <w:gridCol w:w="4592"/>
        <w:gridCol w:w="1829"/>
        <w:gridCol w:w="1198"/>
      </w:tblGrid>
      <w:tr w:rsidR="0056084E" w:rsidRPr="0056084E" w:rsidTr="0056084E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1241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Дата </w:t>
            </w:r>
            <w:proofErr w:type="spellStart"/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провед</w:t>
            </w:r>
            <w:proofErr w:type="spellEnd"/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4757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темы</w:t>
            </w:r>
          </w:p>
        </w:tc>
        <w:tc>
          <w:tcPr>
            <w:tcW w:w="1829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Вид занятия</w:t>
            </w:r>
          </w:p>
        </w:tc>
        <w:tc>
          <w:tcPr>
            <w:tcW w:w="1230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К-во </w:t>
            </w:r>
          </w:p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часов</w:t>
            </w: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1.</w:t>
            </w:r>
          </w:p>
        </w:tc>
        <w:tc>
          <w:tcPr>
            <w:tcW w:w="1241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757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Нормативное правовое регулирование в области безопасности жизнедеятельности. </w:t>
            </w:r>
          </w:p>
        </w:tc>
        <w:tc>
          <w:tcPr>
            <w:tcW w:w="1829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лекция</w:t>
            </w:r>
          </w:p>
        </w:tc>
        <w:tc>
          <w:tcPr>
            <w:tcW w:w="1230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1241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757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Опасности, возникающие при военных конфликтах, при чрезвычайных ситуациях природного и техногенного характера</w:t>
            </w:r>
          </w:p>
        </w:tc>
        <w:tc>
          <w:tcPr>
            <w:tcW w:w="1829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лекция</w:t>
            </w:r>
          </w:p>
        </w:tc>
        <w:tc>
          <w:tcPr>
            <w:tcW w:w="1230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1241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757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Действия населения при стихийных бедствиях, авариях, катастрофах</w:t>
            </w:r>
          </w:p>
        </w:tc>
        <w:tc>
          <w:tcPr>
            <w:tcW w:w="1829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лекция</w:t>
            </w:r>
          </w:p>
        </w:tc>
        <w:tc>
          <w:tcPr>
            <w:tcW w:w="1230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1241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757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Средства коллективной и индивидуальной защиты населения</w:t>
            </w:r>
          </w:p>
        </w:tc>
        <w:tc>
          <w:tcPr>
            <w:tcW w:w="1829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1230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241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757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Защита населения путем эвакуации. Порядок проведения эвакуации</w:t>
            </w:r>
          </w:p>
        </w:tc>
        <w:tc>
          <w:tcPr>
            <w:tcW w:w="1829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1230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1241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757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Выполнение противопожарных мероприятий. Порядок действий населения при пожарах</w:t>
            </w:r>
          </w:p>
        </w:tc>
        <w:tc>
          <w:tcPr>
            <w:tcW w:w="1829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1230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1241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757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Оказание первой помощи</w:t>
            </w:r>
          </w:p>
        </w:tc>
        <w:tc>
          <w:tcPr>
            <w:tcW w:w="1829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практическое занятие</w:t>
            </w:r>
          </w:p>
        </w:tc>
        <w:tc>
          <w:tcPr>
            <w:tcW w:w="1230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241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757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Особенности защиты детей. Обязанности взрослого населения по ее организации</w:t>
            </w:r>
          </w:p>
        </w:tc>
        <w:tc>
          <w:tcPr>
            <w:tcW w:w="1829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1230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1241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757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Специальная обработка</w:t>
            </w:r>
          </w:p>
        </w:tc>
        <w:tc>
          <w:tcPr>
            <w:tcW w:w="1829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Беседа</w:t>
            </w:r>
          </w:p>
        </w:tc>
        <w:tc>
          <w:tcPr>
            <w:tcW w:w="1230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10</w:t>
            </w:r>
          </w:p>
        </w:tc>
        <w:tc>
          <w:tcPr>
            <w:tcW w:w="1241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757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Организация защиты сельскохозяйственных животных и растений от заражения</w:t>
            </w:r>
          </w:p>
        </w:tc>
        <w:tc>
          <w:tcPr>
            <w:tcW w:w="1829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беседа</w:t>
            </w:r>
          </w:p>
        </w:tc>
        <w:tc>
          <w:tcPr>
            <w:tcW w:w="1230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11</w:t>
            </w:r>
          </w:p>
        </w:tc>
        <w:tc>
          <w:tcPr>
            <w:tcW w:w="1241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757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Организация и проведение мероприятий по антитеррористической деятельности</w:t>
            </w:r>
          </w:p>
        </w:tc>
        <w:tc>
          <w:tcPr>
            <w:tcW w:w="1829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Беседа, практическое занятие</w:t>
            </w:r>
          </w:p>
        </w:tc>
        <w:tc>
          <w:tcPr>
            <w:tcW w:w="1230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c>
          <w:tcPr>
            <w:tcW w:w="796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</w:t>
            </w:r>
          </w:p>
        </w:tc>
        <w:tc>
          <w:tcPr>
            <w:tcW w:w="1241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757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 Безопасность населения на водных объектах</w:t>
            </w:r>
          </w:p>
        </w:tc>
        <w:tc>
          <w:tcPr>
            <w:tcW w:w="1829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беседа</w:t>
            </w:r>
          </w:p>
        </w:tc>
        <w:tc>
          <w:tcPr>
            <w:tcW w:w="1230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</w:tr>
    </w:tbl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ind w:left="1980" w:hanging="19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Примечание: 1. Занятия и консультации проводятся в дни и часы, определенные распорядком дня. </w:t>
      </w: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Руководитель УКП по ГОЧС ______________   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А.В. Брусилов</w:t>
      </w: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                                  (наименование организации)</w:t>
      </w: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56084E" w:rsidRPr="0056084E"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</w:p>
    <w:p w:rsidR="0056084E" w:rsidRPr="0056084E" w:rsidRDefault="0056084E" w:rsidP="00560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84E" w:rsidRPr="0056084E" w:rsidRDefault="0056084E" w:rsidP="0056084E">
      <w:pPr>
        <w:keepNext/>
        <w:spacing w:after="0" w:line="240" w:lineRule="auto"/>
        <w:ind w:left="4956" w:firstLine="70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3</w:t>
      </w:r>
    </w:p>
    <w:p w:rsidR="0056084E" w:rsidRPr="0056084E" w:rsidRDefault="0056084E" w:rsidP="0056084E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об УКП по ГОЧС на </w:t>
      </w:r>
      <w:proofErr w:type="gramStart"/>
      <w:r w:rsidRPr="0056084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 МО</w:t>
      </w:r>
      <w:proofErr w:type="gramEnd"/>
      <w:r w:rsidRPr="00560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Рязано</w:t>
      </w:r>
      <w:r w:rsidRPr="00560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вский  сельсовет </w:t>
      </w:r>
      <w:proofErr w:type="spellStart"/>
      <w:r w:rsidRPr="0056084E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Асекеевского</w:t>
      </w:r>
      <w:proofErr w:type="spellEnd"/>
      <w:r w:rsidRPr="00560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56084E" w:rsidRPr="0056084E" w:rsidRDefault="0056084E" w:rsidP="00560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pPr w:leftFromText="180" w:rightFromText="180" w:vertAnchor="page" w:horzAnchor="margin" w:tblpXSpec="right" w:tblpY="3012"/>
        <w:tblW w:w="0" w:type="auto"/>
        <w:tblLook w:val="0000" w:firstRow="0" w:lastRow="0" w:firstColumn="0" w:lastColumn="0" w:noHBand="0" w:noVBand="0"/>
      </w:tblPr>
      <w:tblGrid>
        <w:gridCol w:w="4165"/>
      </w:tblGrid>
      <w:tr w:rsidR="0056084E" w:rsidRPr="0056084E" w:rsidTr="0056084E">
        <w:tblPrEx>
          <w:tblCellMar>
            <w:top w:w="0" w:type="dxa"/>
            <w:bottom w:w="0" w:type="dxa"/>
          </w:tblCellMar>
        </w:tblPrEx>
        <w:tc>
          <w:tcPr>
            <w:tcW w:w="4165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Утверждаю</w:t>
            </w:r>
          </w:p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Руководитель гражданской обороны организации</w:t>
            </w:r>
          </w:p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А.В. Брусилов</w:t>
            </w:r>
          </w:p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«____» ____________ 20 ___г.</w:t>
            </w:r>
          </w:p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РА С П О Р Я Д О К </w:t>
      </w:r>
    </w:p>
    <w:p w:rsidR="0056084E" w:rsidRPr="0056084E" w:rsidRDefault="0056084E" w:rsidP="00560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>работы УКП по ГОЧС по обучению неработающего населения</w:t>
      </w:r>
    </w:p>
    <w:p w:rsidR="0056084E" w:rsidRPr="0056084E" w:rsidRDefault="0056084E" w:rsidP="00560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ПОНЕДЕЛЬНИК</w:t>
      </w: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с 15.00 до 18.00</w:t>
      </w: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ВТОРНИК</w:t>
      </w: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СРЕДА</w:t>
      </w: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С 10.00 до 13.00</w:t>
      </w: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ПЯТНИЦА</w:t>
      </w: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 УКП по ГОЧС ______________</w:t>
      </w: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А.В. Брусил</w:t>
      </w: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ов </w:t>
      </w: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                                  (наименование организации)</w:t>
      </w: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keepNext/>
        <w:spacing w:after="0" w:line="240" w:lineRule="auto"/>
        <w:ind w:left="4956" w:firstLine="70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4</w:t>
      </w:r>
    </w:p>
    <w:p w:rsidR="0056084E" w:rsidRPr="0056084E" w:rsidRDefault="0056084E" w:rsidP="0056084E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об УКП по ГОЧС на </w:t>
      </w:r>
      <w:proofErr w:type="gramStart"/>
      <w:r w:rsidRPr="0056084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 МО</w:t>
      </w:r>
      <w:proofErr w:type="gramEnd"/>
      <w:r w:rsidRPr="00560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Рязано</w:t>
      </w:r>
      <w:r w:rsidRPr="00560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вский  сельсовет </w:t>
      </w:r>
      <w:proofErr w:type="spellStart"/>
      <w:r w:rsidRPr="0056084E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Асекеевского</w:t>
      </w:r>
      <w:proofErr w:type="spellEnd"/>
      <w:r w:rsidRPr="00560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56084E" w:rsidRPr="0056084E" w:rsidRDefault="0056084E" w:rsidP="00560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56084E" w:rsidRPr="0056084E" w:rsidRDefault="0056084E" w:rsidP="005608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pPr w:leftFromText="180" w:rightFromText="180" w:vertAnchor="page" w:horzAnchor="margin" w:tblpXSpec="right" w:tblpY="3012"/>
        <w:tblW w:w="0" w:type="auto"/>
        <w:tblLook w:val="0000" w:firstRow="0" w:lastRow="0" w:firstColumn="0" w:lastColumn="0" w:noHBand="0" w:noVBand="0"/>
      </w:tblPr>
      <w:tblGrid>
        <w:gridCol w:w="4165"/>
      </w:tblGrid>
      <w:tr w:rsidR="0056084E" w:rsidRPr="0056084E" w:rsidTr="0056084E">
        <w:tblPrEx>
          <w:tblCellMar>
            <w:top w:w="0" w:type="dxa"/>
            <w:bottom w:w="0" w:type="dxa"/>
          </w:tblCellMar>
        </w:tblPrEx>
        <w:tc>
          <w:tcPr>
            <w:tcW w:w="4165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Утверждаю</w:t>
            </w:r>
          </w:p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Руководитель гражданской обороны организации</w:t>
            </w:r>
          </w:p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А.В. Брусил</w:t>
            </w: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ов</w:t>
            </w:r>
          </w:p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«____» ____________ 20 ___г.</w:t>
            </w:r>
          </w:p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Г Р А Ф И К</w:t>
      </w:r>
    </w:p>
    <w:p w:rsidR="0056084E" w:rsidRPr="0056084E" w:rsidRDefault="0056084E" w:rsidP="00560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>дежурства  на</w:t>
      </w:r>
      <w:proofErr w:type="gramEnd"/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учебно-консультационном пункте </w:t>
      </w:r>
    </w:p>
    <w:p w:rsidR="0056084E" w:rsidRPr="0056084E" w:rsidRDefault="0056084E" w:rsidP="00560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гражданской обороне и чрезвычайным ситуациям в МО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Рязано</w:t>
      </w: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вский сельсовет </w:t>
      </w:r>
      <w:proofErr w:type="gramStart"/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>на  _</w:t>
      </w:r>
      <w:proofErr w:type="gramEnd"/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>_полугодие в 20__ г. по обучению неработающего населения</w:t>
      </w:r>
    </w:p>
    <w:p w:rsidR="0056084E" w:rsidRPr="0056084E" w:rsidRDefault="0056084E" w:rsidP="00560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8"/>
        <w:gridCol w:w="3972"/>
        <w:gridCol w:w="2420"/>
        <w:gridCol w:w="2417"/>
      </w:tblGrid>
      <w:tr w:rsidR="0056084E" w:rsidRPr="0056084E" w:rsidTr="0056084E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409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463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Должность</w:t>
            </w:r>
          </w:p>
        </w:tc>
        <w:tc>
          <w:tcPr>
            <w:tcW w:w="2464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Дни </w:t>
            </w:r>
          </w:p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дежурства</w:t>
            </w: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409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463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2464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9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63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9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63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9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63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9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63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c>
          <w:tcPr>
            <w:tcW w:w="82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09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63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464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 УКП по ГОЧС ______________</w:t>
      </w: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А.В. Брусилов</w:t>
      </w: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                                                                              (наименование организации)</w:t>
      </w: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keepNext/>
        <w:spacing w:after="0" w:line="240" w:lineRule="auto"/>
        <w:ind w:left="4956" w:firstLine="70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5</w:t>
      </w:r>
    </w:p>
    <w:p w:rsidR="0056084E" w:rsidRPr="0056084E" w:rsidRDefault="0056084E" w:rsidP="0056084E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об УКП по ГОЧС на</w:t>
      </w:r>
    </w:p>
    <w:p w:rsidR="0056084E" w:rsidRPr="0056084E" w:rsidRDefault="0056084E" w:rsidP="0056084E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6084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 МО</w:t>
      </w:r>
      <w:proofErr w:type="gramEnd"/>
      <w:r w:rsidRPr="00560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74CD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Рязано</w:t>
      </w:r>
      <w:r w:rsidRPr="00560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вский  сельсовет </w:t>
      </w:r>
      <w:proofErr w:type="spellStart"/>
      <w:r w:rsidRPr="0056084E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Асекеевского</w:t>
      </w:r>
      <w:proofErr w:type="spellEnd"/>
      <w:r w:rsidRPr="00560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56084E" w:rsidRPr="0056084E" w:rsidRDefault="0056084E" w:rsidP="00560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56084E" w:rsidRPr="0056084E" w:rsidRDefault="0056084E" w:rsidP="005608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ЖУРНАЛ</w:t>
      </w:r>
    </w:p>
    <w:p w:rsidR="0056084E" w:rsidRPr="0056084E" w:rsidRDefault="0056084E" w:rsidP="00560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учета проведения занятий и консультаций учебно-консультационного </w:t>
      </w:r>
    </w:p>
    <w:p w:rsidR="0056084E" w:rsidRPr="0056084E" w:rsidRDefault="0056084E" w:rsidP="00560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пункта по гражданской обороне и чрезвычайным ситуациям </w:t>
      </w:r>
    </w:p>
    <w:p w:rsidR="0056084E" w:rsidRPr="0056084E" w:rsidRDefault="0056084E" w:rsidP="00560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_______________________</w:t>
      </w:r>
      <w:proofErr w:type="gramStart"/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>_  _</w:t>
      </w:r>
      <w:proofErr w:type="gramEnd"/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>__________________ в 20__ г.</w:t>
      </w:r>
    </w:p>
    <w:p w:rsidR="0056084E" w:rsidRPr="0056084E" w:rsidRDefault="0056084E" w:rsidP="00560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30"/>
        <w:gridCol w:w="974"/>
        <w:gridCol w:w="2762"/>
        <w:gridCol w:w="2001"/>
        <w:gridCol w:w="2010"/>
        <w:gridCol w:w="1250"/>
      </w:tblGrid>
      <w:tr w:rsidR="0056084E" w:rsidRPr="0056084E" w:rsidTr="0056084E">
        <w:tblPrEx>
          <w:tblCellMar>
            <w:top w:w="0" w:type="dxa"/>
            <w:bottom w:w="0" w:type="dxa"/>
          </w:tblCellMar>
        </w:tblPrEx>
        <w:tc>
          <w:tcPr>
            <w:tcW w:w="636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1013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Дата </w:t>
            </w:r>
          </w:p>
        </w:tc>
        <w:tc>
          <w:tcPr>
            <w:tcW w:w="2922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Наименование </w:t>
            </w:r>
          </w:p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мероприятия (занятие, консультация и др.). Тема </w:t>
            </w:r>
          </w:p>
        </w:tc>
        <w:tc>
          <w:tcPr>
            <w:tcW w:w="2009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Группа №,</w:t>
            </w:r>
          </w:p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(кол-во человек на консультации)</w:t>
            </w:r>
          </w:p>
        </w:tc>
        <w:tc>
          <w:tcPr>
            <w:tcW w:w="2010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Преподаватель</w:t>
            </w:r>
          </w:p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(консультант)</w:t>
            </w:r>
          </w:p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Ф.И.О.</w:t>
            </w:r>
          </w:p>
        </w:tc>
        <w:tc>
          <w:tcPr>
            <w:tcW w:w="1263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Роспись</w:t>
            </w: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c>
          <w:tcPr>
            <w:tcW w:w="636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1013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2922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2009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2010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1263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6</w:t>
            </w: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c>
          <w:tcPr>
            <w:tcW w:w="636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13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22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09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c>
          <w:tcPr>
            <w:tcW w:w="636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13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22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09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c>
          <w:tcPr>
            <w:tcW w:w="636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13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22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09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c>
          <w:tcPr>
            <w:tcW w:w="636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13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22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09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c>
          <w:tcPr>
            <w:tcW w:w="636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13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22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09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c>
          <w:tcPr>
            <w:tcW w:w="636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13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22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09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c>
          <w:tcPr>
            <w:tcW w:w="636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13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22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09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c>
          <w:tcPr>
            <w:tcW w:w="636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13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22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09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c>
          <w:tcPr>
            <w:tcW w:w="636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13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22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09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c>
          <w:tcPr>
            <w:tcW w:w="636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13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22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09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c>
          <w:tcPr>
            <w:tcW w:w="636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13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22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09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c>
          <w:tcPr>
            <w:tcW w:w="636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13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22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09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c>
          <w:tcPr>
            <w:tcW w:w="636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13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22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09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c>
          <w:tcPr>
            <w:tcW w:w="636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13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22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09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c>
          <w:tcPr>
            <w:tcW w:w="636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13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22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09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c>
          <w:tcPr>
            <w:tcW w:w="636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13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22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09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c>
          <w:tcPr>
            <w:tcW w:w="636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13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22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09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c>
          <w:tcPr>
            <w:tcW w:w="636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13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22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09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c>
          <w:tcPr>
            <w:tcW w:w="636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13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22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09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c>
          <w:tcPr>
            <w:tcW w:w="636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13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22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09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c>
          <w:tcPr>
            <w:tcW w:w="636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13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22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09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c>
          <w:tcPr>
            <w:tcW w:w="636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13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22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09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c>
          <w:tcPr>
            <w:tcW w:w="636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13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22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09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c>
          <w:tcPr>
            <w:tcW w:w="636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13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22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09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c>
          <w:tcPr>
            <w:tcW w:w="636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13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22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09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c>
          <w:tcPr>
            <w:tcW w:w="636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13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22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09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c>
          <w:tcPr>
            <w:tcW w:w="636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13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22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09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c>
          <w:tcPr>
            <w:tcW w:w="636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13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22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09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c>
          <w:tcPr>
            <w:tcW w:w="636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13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22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09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c>
          <w:tcPr>
            <w:tcW w:w="636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13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22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09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c>
          <w:tcPr>
            <w:tcW w:w="636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13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22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09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c>
          <w:tcPr>
            <w:tcW w:w="636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13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22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09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c>
          <w:tcPr>
            <w:tcW w:w="636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13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22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09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c>
          <w:tcPr>
            <w:tcW w:w="636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13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22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09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c>
          <w:tcPr>
            <w:tcW w:w="636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13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22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09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c>
          <w:tcPr>
            <w:tcW w:w="636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13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22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09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c>
          <w:tcPr>
            <w:tcW w:w="636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13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22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09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c>
          <w:tcPr>
            <w:tcW w:w="636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13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22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09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c>
          <w:tcPr>
            <w:tcW w:w="636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13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22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09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c>
          <w:tcPr>
            <w:tcW w:w="636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13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22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09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c>
          <w:tcPr>
            <w:tcW w:w="636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13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22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09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c>
          <w:tcPr>
            <w:tcW w:w="636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13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22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09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c>
          <w:tcPr>
            <w:tcW w:w="636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13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22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09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c>
          <w:tcPr>
            <w:tcW w:w="636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13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22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09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c>
          <w:tcPr>
            <w:tcW w:w="636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13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22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09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c>
          <w:tcPr>
            <w:tcW w:w="636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13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22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09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c>
          <w:tcPr>
            <w:tcW w:w="636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13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22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09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c>
          <w:tcPr>
            <w:tcW w:w="636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13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22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09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c>
          <w:tcPr>
            <w:tcW w:w="636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13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22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09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c>
          <w:tcPr>
            <w:tcW w:w="636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13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22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09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c>
          <w:tcPr>
            <w:tcW w:w="636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13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22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09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c>
          <w:tcPr>
            <w:tcW w:w="636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13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22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09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c>
          <w:tcPr>
            <w:tcW w:w="636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13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22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09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c>
          <w:tcPr>
            <w:tcW w:w="636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13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22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09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c>
          <w:tcPr>
            <w:tcW w:w="636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13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22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09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c>
          <w:tcPr>
            <w:tcW w:w="636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13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22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09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c>
          <w:tcPr>
            <w:tcW w:w="636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13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22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09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c>
          <w:tcPr>
            <w:tcW w:w="636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13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922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09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010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263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ind w:left="1620" w:hanging="16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Примечание: Журнал ведется в течение года. Объем не менее 10-15 листов. Учтен, пронумерован, прошнурован.</w:t>
      </w:r>
    </w:p>
    <w:p w:rsidR="0056084E" w:rsidRPr="0056084E" w:rsidRDefault="0056084E" w:rsidP="0056084E">
      <w:pPr>
        <w:spacing w:after="0" w:line="240" w:lineRule="auto"/>
        <w:ind w:left="1620" w:hanging="16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ind w:left="1620" w:hanging="16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ind w:left="1620" w:hanging="16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ind w:left="1620" w:hanging="16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Руководитель УКП по ГОЧС _____________                    </w:t>
      </w:r>
      <w:r w:rsidR="00BB74C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</w:t>
      </w: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</w:t>
      </w:r>
      <w:r w:rsidR="00BB74CD">
        <w:rPr>
          <w:rFonts w:ascii="Times New Roman" w:eastAsia="Times New Roman" w:hAnsi="Times New Roman" w:cs="Times New Roman"/>
          <w:sz w:val="28"/>
          <w:szCs w:val="24"/>
          <w:lang w:eastAsia="ru-RU"/>
        </w:rPr>
        <w:t>А.В. Брусилов</w:t>
      </w:r>
    </w:p>
    <w:p w:rsidR="0056084E" w:rsidRPr="0056084E" w:rsidRDefault="0056084E" w:rsidP="0056084E">
      <w:pPr>
        <w:spacing w:after="0" w:line="240" w:lineRule="auto"/>
        <w:ind w:left="1620" w:hanging="16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ind w:left="1620" w:hanging="16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ind w:left="1620" w:hanging="16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keepNext/>
        <w:spacing w:after="0" w:line="240" w:lineRule="auto"/>
        <w:ind w:left="4956" w:firstLine="70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 6</w:t>
      </w:r>
    </w:p>
    <w:p w:rsidR="0056084E" w:rsidRPr="0056084E" w:rsidRDefault="0056084E" w:rsidP="0056084E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Положению об УКП по ГОЧС на</w:t>
      </w:r>
    </w:p>
    <w:p w:rsidR="0056084E" w:rsidRPr="0056084E" w:rsidRDefault="0056084E" w:rsidP="0056084E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6084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 МО</w:t>
      </w:r>
      <w:proofErr w:type="gramEnd"/>
      <w:r w:rsidRPr="00560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74CD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Рязано</w:t>
      </w:r>
      <w:r w:rsidRPr="00560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вский  сельсовет </w:t>
      </w:r>
      <w:proofErr w:type="spellStart"/>
      <w:r w:rsidRPr="0056084E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Асекеевского</w:t>
      </w:r>
      <w:proofErr w:type="spellEnd"/>
      <w:r w:rsidRPr="00560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56084E" w:rsidRPr="0056084E" w:rsidRDefault="0056084E" w:rsidP="00560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ЖУРНАЛ </w:t>
      </w:r>
    </w:p>
    <w:p w:rsidR="0056084E" w:rsidRPr="0056084E" w:rsidRDefault="0056084E" w:rsidP="00560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>учета проведения занятий группы № 1</w:t>
      </w:r>
    </w:p>
    <w:p w:rsidR="0056084E" w:rsidRPr="0056084E" w:rsidRDefault="0056084E" w:rsidP="00560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учебно-консультационного пункта по гражданской обороне </w:t>
      </w:r>
    </w:p>
    <w:p w:rsidR="0056084E" w:rsidRPr="0056084E" w:rsidRDefault="0056084E" w:rsidP="00560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>и чрезвычайным ситуациям ____________с. ____________ в 20__ г.</w:t>
      </w:r>
    </w:p>
    <w:p w:rsidR="0056084E" w:rsidRPr="0056084E" w:rsidRDefault="0056084E" w:rsidP="00560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>(Группа № 1 – ул. Центральная, д. № _______________)</w:t>
      </w:r>
    </w:p>
    <w:p w:rsidR="0056084E" w:rsidRPr="0056084E" w:rsidRDefault="0056084E" w:rsidP="00560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 группы ______________________</w:t>
      </w:r>
    </w:p>
    <w:p w:rsidR="0056084E" w:rsidRPr="0056084E" w:rsidRDefault="0056084E" w:rsidP="005608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Начат </w:t>
      </w:r>
      <w:proofErr w:type="gramStart"/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>« _</w:t>
      </w:r>
      <w:proofErr w:type="gramEnd"/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>___ » __________ 20 __г.</w:t>
      </w:r>
    </w:p>
    <w:p w:rsidR="0056084E" w:rsidRPr="0056084E" w:rsidRDefault="0056084E" w:rsidP="00560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Окончен </w:t>
      </w:r>
      <w:proofErr w:type="gramStart"/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>« _</w:t>
      </w:r>
      <w:proofErr w:type="gramEnd"/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>__ » ________ 20 __ г.</w:t>
      </w:r>
    </w:p>
    <w:p w:rsidR="0056084E" w:rsidRPr="0056084E" w:rsidRDefault="0056084E" w:rsidP="005608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56084E" w:rsidRPr="0056084E">
          <w:type w:val="continuous"/>
          <w:pgSz w:w="11906" w:h="16838"/>
          <w:pgMar w:top="851" w:right="851" w:bottom="1134" w:left="1418" w:header="709" w:footer="709" w:gutter="0"/>
          <w:cols w:space="708"/>
          <w:docGrid w:linePitch="360"/>
        </w:sect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ab/>
      </w: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Левая сторона журнала</w:t>
      </w: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Правая сторона журнала</w:t>
      </w: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7"/>
        <w:gridCol w:w="2220"/>
        <w:gridCol w:w="451"/>
        <w:gridCol w:w="356"/>
        <w:gridCol w:w="356"/>
        <w:gridCol w:w="356"/>
        <w:gridCol w:w="530"/>
        <w:gridCol w:w="358"/>
        <w:gridCol w:w="508"/>
        <w:gridCol w:w="508"/>
        <w:gridCol w:w="508"/>
        <w:gridCol w:w="592"/>
        <w:gridCol w:w="1720"/>
        <w:gridCol w:w="1049"/>
        <w:gridCol w:w="3434"/>
        <w:gridCol w:w="1553"/>
      </w:tblGrid>
      <w:tr w:rsidR="0056084E" w:rsidRPr="0056084E" w:rsidTr="005608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8" w:type="dxa"/>
            <w:vMerge w:val="restart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2261" w:type="dxa"/>
            <w:vMerge w:val="restart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Ф.И.О</w:t>
            </w:r>
          </w:p>
        </w:tc>
        <w:tc>
          <w:tcPr>
            <w:tcW w:w="4599" w:type="dxa"/>
            <w:gridSpan w:val="10"/>
            <w:tcBorders>
              <w:right w:val="single" w:sz="4" w:space="0" w:color="auto"/>
            </w:tcBorders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Дата проведения</w:t>
            </w: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58" w:type="dxa"/>
            <w:vMerge w:val="restart"/>
            <w:tcBorders>
              <w:left w:val="single" w:sz="4" w:space="0" w:color="auto"/>
            </w:tcBorders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Дата</w:t>
            </w:r>
          </w:p>
        </w:tc>
        <w:tc>
          <w:tcPr>
            <w:tcW w:w="3483" w:type="dxa"/>
            <w:vMerge w:val="restart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Наименование темы занятия</w:t>
            </w:r>
          </w:p>
        </w:tc>
        <w:tc>
          <w:tcPr>
            <w:tcW w:w="1553" w:type="dxa"/>
            <w:vMerge w:val="restart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Фамилия</w:t>
            </w:r>
          </w:p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преподав. (</w:t>
            </w:r>
            <w:proofErr w:type="spellStart"/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консульт</w:t>
            </w:r>
            <w:proofErr w:type="spellEnd"/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.)</w:t>
            </w:r>
          </w:p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Роспись</w:t>
            </w: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628" w:type="dxa"/>
            <w:vMerge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261" w:type="dxa"/>
            <w:vMerge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59" w:type="dxa"/>
            <w:vMerge w:val="restart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60" w:type="dxa"/>
            <w:vMerge w:val="restart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60" w:type="dxa"/>
            <w:vMerge w:val="restart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60" w:type="dxa"/>
            <w:vMerge w:val="restart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40" w:type="dxa"/>
            <w:vMerge w:val="restart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62" w:type="dxa"/>
            <w:vMerge w:val="restart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8" w:type="dxa"/>
            <w:vMerge w:val="restart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8" w:type="dxa"/>
            <w:vMerge w:val="restart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8" w:type="dxa"/>
            <w:vMerge w:val="restart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4" w:type="dxa"/>
            <w:vMerge w:val="restart"/>
            <w:tcBorders>
              <w:right w:val="single" w:sz="4" w:space="0" w:color="auto"/>
            </w:tcBorders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</w:tcBorders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483" w:type="dxa"/>
            <w:vMerge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53" w:type="dxa"/>
            <w:vMerge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rPr>
          <w:cantSplit/>
          <w:trHeight w:val="322"/>
        </w:trPr>
        <w:tc>
          <w:tcPr>
            <w:tcW w:w="628" w:type="dxa"/>
            <w:vMerge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261" w:type="dxa"/>
            <w:vMerge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59" w:type="dxa"/>
            <w:vMerge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60" w:type="dxa"/>
            <w:vMerge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60" w:type="dxa"/>
            <w:vMerge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60" w:type="dxa"/>
            <w:vMerge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40" w:type="dxa"/>
            <w:vMerge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62" w:type="dxa"/>
            <w:vMerge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8" w:type="dxa"/>
            <w:vMerge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8" w:type="dxa"/>
            <w:vMerge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518" w:type="dxa"/>
            <w:vMerge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604" w:type="dxa"/>
            <w:vMerge/>
            <w:tcBorders>
              <w:right w:val="single" w:sz="4" w:space="0" w:color="auto"/>
            </w:tcBorders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058" w:type="dxa"/>
            <w:vMerge/>
            <w:tcBorders>
              <w:left w:val="single" w:sz="4" w:space="0" w:color="auto"/>
            </w:tcBorders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3483" w:type="dxa"/>
            <w:vMerge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1553" w:type="dxa"/>
            <w:vMerge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2261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459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362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51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51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51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left w:val="single" w:sz="4" w:space="0" w:color="auto"/>
            </w:tcBorders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3483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2261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459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362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51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51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51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left w:val="single" w:sz="4" w:space="0" w:color="auto"/>
            </w:tcBorders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3483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2261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459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362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51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51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51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left w:val="single" w:sz="4" w:space="0" w:color="auto"/>
            </w:tcBorders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3483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2261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459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362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51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51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51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bottom w:val="single" w:sz="4" w:space="0" w:color="auto"/>
              <w:right w:val="single" w:sz="4" w:space="0" w:color="auto"/>
            </w:tcBorders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</w:tcBorders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3483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2261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459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362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51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51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51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177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left w:val="single" w:sz="4" w:space="0" w:color="auto"/>
            </w:tcBorders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3483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2261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459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362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51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51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51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left w:val="single" w:sz="4" w:space="0" w:color="auto"/>
            </w:tcBorders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3483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2261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459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362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51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51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51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left w:val="single" w:sz="4" w:space="0" w:color="auto"/>
            </w:tcBorders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3483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2261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459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362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51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51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51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left w:val="single" w:sz="4" w:space="0" w:color="auto"/>
            </w:tcBorders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3483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2261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459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362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51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51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51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left w:val="single" w:sz="4" w:space="0" w:color="auto"/>
            </w:tcBorders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3483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2261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459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362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51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51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51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left w:val="single" w:sz="4" w:space="0" w:color="auto"/>
            </w:tcBorders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3483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2261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459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362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51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51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51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left w:val="single" w:sz="4" w:space="0" w:color="auto"/>
            </w:tcBorders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3483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2261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459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362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51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51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51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left w:val="single" w:sz="4" w:space="0" w:color="auto"/>
            </w:tcBorders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3483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2261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459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362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51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51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51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left w:val="single" w:sz="4" w:space="0" w:color="auto"/>
            </w:tcBorders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3483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2261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459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362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51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51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51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left w:val="single" w:sz="4" w:space="0" w:color="auto"/>
            </w:tcBorders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3483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2261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459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362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51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51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51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left w:val="single" w:sz="4" w:space="0" w:color="auto"/>
            </w:tcBorders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3483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2261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459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362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51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51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51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left w:val="single" w:sz="4" w:space="0" w:color="auto"/>
            </w:tcBorders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3483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2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2261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459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360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540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362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51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51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51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604" w:type="dxa"/>
            <w:tcBorders>
              <w:right w:val="single" w:sz="4" w:space="0" w:color="auto"/>
            </w:tcBorders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1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1058" w:type="dxa"/>
            <w:tcBorders>
              <w:left w:val="single" w:sz="4" w:space="0" w:color="auto"/>
            </w:tcBorders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3483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1553" w:type="dxa"/>
          </w:tcPr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</w:tr>
    </w:tbl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  <w:sectPr w:rsidR="0056084E" w:rsidRPr="0056084E">
          <w:pgSz w:w="16838" w:h="11906" w:orient="landscape" w:code="9"/>
          <w:pgMar w:top="851" w:right="851" w:bottom="851" w:left="851" w:header="709" w:footer="709" w:gutter="0"/>
          <w:cols w:space="708"/>
          <w:docGrid w:linePitch="360"/>
        </w:sect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Примечание: 1. Журнал заполняется и ведется руководителем группы.</w:t>
      </w:r>
    </w:p>
    <w:p w:rsidR="0056084E" w:rsidRPr="0056084E" w:rsidRDefault="0056084E" w:rsidP="0056084E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2. Присутствие слушателя на занятиях отмечается «+», отсутствие по </w:t>
      </w:r>
      <w:proofErr w:type="spellStart"/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>болезне</w:t>
      </w:r>
      <w:proofErr w:type="spellEnd"/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«б», неизвестной причине «</w:t>
      </w: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sym w:font="Symbol" w:char="F02D"/>
      </w: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>». Оценка знаний проводится по пяти бальной системе.</w:t>
      </w:r>
    </w:p>
    <w:p w:rsidR="0056084E" w:rsidRPr="0056084E" w:rsidRDefault="0056084E" w:rsidP="0056084E">
      <w:pPr>
        <w:spacing w:after="0" w:line="240" w:lineRule="auto"/>
        <w:ind w:left="16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>3. По окончании учебного года журнал сдается на хранение руководителю УКП по ГОЧС. Срок хранения 3 года.</w:t>
      </w: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br w:type="page"/>
      </w:r>
    </w:p>
    <w:p w:rsidR="0056084E" w:rsidRPr="0056084E" w:rsidRDefault="0056084E" w:rsidP="0056084E">
      <w:pPr>
        <w:keepNext/>
        <w:spacing w:after="0" w:line="240" w:lineRule="auto"/>
        <w:ind w:left="4956" w:firstLine="70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7</w:t>
      </w:r>
    </w:p>
    <w:p w:rsidR="0056084E" w:rsidRPr="0056084E" w:rsidRDefault="0056084E" w:rsidP="0056084E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об УКП по ГОЧС на </w:t>
      </w:r>
      <w:proofErr w:type="gramStart"/>
      <w:r w:rsidRPr="0056084E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территории  МО</w:t>
      </w:r>
      <w:proofErr w:type="gramEnd"/>
      <w:r w:rsidRPr="00560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74CD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Рязано</w:t>
      </w:r>
      <w:r w:rsidRPr="00560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вский  сельсовет </w:t>
      </w:r>
      <w:proofErr w:type="spellStart"/>
      <w:r w:rsidRPr="0056084E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Асекеевского</w:t>
      </w:r>
      <w:proofErr w:type="spellEnd"/>
      <w:r w:rsidRPr="00560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56084E" w:rsidRPr="0056084E" w:rsidRDefault="0056084E" w:rsidP="00560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56084E" w:rsidRPr="0056084E" w:rsidRDefault="0056084E" w:rsidP="005608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СПИСКИ (Журнал учета)</w:t>
      </w:r>
    </w:p>
    <w:p w:rsidR="0056084E" w:rsidRPr="0056084E" w:rsidRDefault="0056084E" w:rsidP="00560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>неработающего населения __________________ с. ____________ в 20__ г.</w:t>
      </w:r>
    </w:p>
    <w:p w:rsidR="0056084E" w:rsidRPr="0056084E" w:rsidRDefault="0056084E" w:rsidP="00560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5"/>
        <w:gridCol w:w="3112"/>
        <w:gridCol w:w="2238"/>
        <w:gridCol w:w="1933"/>
        <w:gridCol w:w="1699"/>
      </w:tblGrid>
      <w:tr w:rsidR="0056084E" w:rsidRPr="0056084E" w:rsidTr="0056084E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 п/п</w:t>
            </w:r>
          </w:p>
        </w:tc>
        <w:tc>
          <w:tcPr>
            <w:tcW w:w="3257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Ф. И. О.</w:t>
            </w:r>
          </w:p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227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Домашний </w:t>
            </w:r>
          </w:p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адрес</w:t>
            </w:r>
          </w:p>
        </w:tc>
        <w:tc>
          <w:tcPr>
            <w:tcW w:w="1971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Телефон</w:t>
            </w:r>
          </w:p>
        </w:tc>
        <w:tc>
          <w:tcPr>
            <w:tcW w:w="1699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Примечание</w:t>
            </w: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53" w:type="dxa"/>
            <w:gridSpan w:val="5"/>
          </w:tcPr>
          <w:p w:rsidR="0056084E" w:rsidRPr="0056084E" w:rsidRDefault="0056084E" w:rsidP="00BB7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Группа № 1 – старший группы </w:t>
            </w: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3257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227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3257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227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3257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227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3257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227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3257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227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3257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227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3257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227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3257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227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3257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227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3257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227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3257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227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3257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227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3257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227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3257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227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853" w:type="dxa"/>
            <w:gridSpan w:val="5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Группа № 2 – старший группы </w:t>
            </w: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3257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227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</w:tr>
      <w:tr w:rsidR="0056084E" w:rsidRPr="0056084E" w:rsidTr="0056084E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3257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2278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1971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6"/>
                <w:szCs w:val="24"/>
                <w:lang w:eastAsia="ru-RU"/>
              </w:rPr>
            </w:pPr>
          </w:p>
        </w:tc>
      </w:tr>
    </w:tbl>
    <w:p w:rsidR="0056084E" w:rsidRPr="0056084E" w:rsidRDefault="0056084E" w:rsidP="0056084E">
      <w:pPr>
        <w:spacing w:after="0" w:line="240" w:lineRule="auto"/>
        <w:ind w:left="1980" w:hanging="19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ind w:left="1980" w:hanging="19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Примечание: 1. Списки составляются по группам, закрепленных за УКП </w:t>
      </w:r>
      <w:proofErr w:type="gramStart"/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>по  ГОЧС</w:t>
      </w:r>
      <w:proofErr w:type="gramEnd"/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56084E" w:rsidRPr="0056084E" w:rsidRDefault="0056084E" w:rsidP="0056084E">
      <w:pPr>
        <w:spacing w:after="0" w:line="240" w:lineRule="auto"/>
        <w:ind w:left="1980" w:hanging="1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>2. Списки (журнал учета) учтен, пронумерован, прошнурован.</w:t>
      </w:r>
    </w:p>
    <w:p w:rsidR="0056084E" w:rsidRPr="0056084E" w:rsidRDefault="0056084E" w:rsidP="0056084E">
      <w:pPr>
        <w:spacing w:after="0" w:line="240" w:lineRule="auto"/>
        <w:ind w:left="1980" w:hanging="1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ind w:left="1980" w:hanging="1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ind w:left="1980" w:hanging="1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ind w:left="1980" w:hanging="1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keepNext/>
        <w:spacing w:after="0" w:line="240" w:lineRule="auto"/>
        <w:ind w:left="4956" w:firstLine="708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 8</w:t>
      </w:r>
    </w:p>
    <w:p w:rsidR="0056084E" w:rsidRPr="0056084E" w:rsidRDefault="0056084E" w:rsidP="0056084E">
      <w:pPr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об УКП по ГОЧС на территории МО </w:t>
      </w:r>
      <w:proofErr w:type="gramStart"/>
      <w:r w:rsidR="00BB74CD">
        <w:rPr>
          <w:rFonts w:ascii="Times New Roman" w:eastAsia="Times New Roman" w:hAnsi="Times New Roman" w:cs="Times New Roman"/>
          <w:sz w:val="24"/>
          <w:szCs w:val="24"/>
          <w:lang w:eastAsia="ru-RU"/>
        </w:rPr>
        <w:t>Рязано</w:t>
      </w:r>
      <w:r w:rsidRPr="0056084E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вский  сельсовет</w:t>
      </w:r>
      <w:proofErr w:type="gramEnd"/>
      <w:r w:rsidRPr="00560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56084E">
        <w:rPr>
          <w:rFonts w:ascii="Times New Roman" w:eastAsia="Times New Roman" w:hAnsi="Times New Roman" w:cs="Times New Roman"/>
          <w:sz w:val="24"/>
          <w:szCs w:val="24"/>
          <w:lang w:eastAsia="ru-RU"/>
        </w:rPr>
        <w:t>Асекеевского</w:t>
      </w:r>
      <w:proofErr w:type="spellEnd"/>
      <w:r w:rsidRPr="005608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56084E" w:rsidRPr="0056084E" w:rsidRDefault="0056084E" w:rsidP="00560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6084E" w:rsidRPr="0056084E" w:rsidRDefault="0056084E" w:rsidP="0056084E">
      <w:pPr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Прим</w:t>
      </w:r>
    </w:p>
    <w:p w:rsidR="0056084E" w:rsidRPr="0056084E" w:rsidRDefault="0056084E" w:rsidP="005608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</w:p>
    <w:p w:rsidR="0056084E" w:rsidRPr="0056084E" w:rsidRDefault="0056084E" w:rsidP="0056084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pPr w:leftFromText="180" w:rightFromText="180" w:vertAnchor="page" w:horzAnchor="margin" w:tblpXSpec="right" w:tblpY="3012"/>
        <w:tblW w:w="0" w:type="auto"/>
        <w:tblLook w:val="0000" w:firstRow="0" w:lastRow="0" w:firstColumn="0" w:lastColumn="0" w:noHBand="0" w:noVBand="0"/>
      </w:tblPr>
      <w:tblGrid>
        <w:gridCol w:w="4165"/>
      </w:tblGrid>
      <w:tr w:rsidR="0056084E" w:rsidRPr="0056084E" w:rsidTr="0056084E">
        <w:tblPrEx>
          <w:tblCellMar>
            <w:top w:w="0" w:type="dxa"/>
            <w:bottom w:w="0" w:type="dxa"/>
          </w:tblCellMar>
        </w:tblPrEx>
        <w:tc>
          <w:tcPr>
            <w:tcW w:w="4165" w:type="dxa"/>
          </w:tcPr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Утверждаю</w:t>
            </w:r>
          </w:p>
          <w:p w:rsidR="0056084E" w:rsidRPr="0056084E" w:rsidRDefault="0056084E" w:rsidP="005608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Руководитель гражданской обороны организации</w:t>
            </w:r>
          </w:p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______________</w:t>
            </w:r>
            <w:r w:rsidR="00BB74C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А.В. Брусилов</w:t>
            </w: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</w:t>
            </w:r>
          </w:p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6084E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«____» ____________ 20___г.</w:t>
            </w:r>
          </w:p>
          <w:p w:rsidR="0056084E" w:rsidRPr="0056084E" w:rsidRDefault="0056084E" w:rsidP="005608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Функциональные обязанности</w:t>
      </w:r>
    </w:p>
    <w:p w:rsidR="0056084E" w:rsidRPr="0056084E" w:rsidRDefault="0056084E" w:rsidP="005608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руководителя учебно-консультационного пункта по ГОЧС </w:t>
      </w:r>
    </w:p>
    <w:p w:rsidR="0056084E" w:rsidRPr="0056084E" w:rsidRDefault="0056084E" w:rsidP="00560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56084E" w:rsidRPr="0056084E" w:rsidRDefault="0056084E" w:rsidP="005608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smartTag w:uri="urn:schemas-microsoft-com:office:smarttags" w:element="place">
        <w:r w:rsidRPr="0056084E">
          <w:rPr>
            <w:rFonts w:ascii="Times New Roman" w:eastAsia="Times New Roman" w:hAnsi="Times New Roman" w:cs="Times New Roman"/>
            <w:sz w:val="28"/>
            <w:szCs w:val="24"/>
            <w:lang w:val="en-US" w:eastAsia="ru-RU"/>
          </w:rPr>
          <w:t>I</w:t>
        </w:r>
        <w:r w:rsidRPr="0056084E">
          <w:rPr>
            <w:rFonts w:ascii="Times New Roman" w:eastAsia="Times New Roman" w:hAnsi="Times New Roman" w:cs="Times New Roman"/>
            <w:sz w:val="28"/>
            <w:szCs w:val="24"/>
            <w:lang w:eastAsia="ru-RU"/>
          </w:rPr>
          <w:t>.</w:t>
        </w:r>
      </w:smartTag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Общие положения</w:t>
      </w:r>
    </w:p>
    <w:p w:rsidR="0056084E" w:rsidRPr="0056084E" w:rsidRDefault="0056084E" w:rsidP="005608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Руководитель учебно-консультационного пункта по ГОЧС назначается из </w:t>
      </w:r>
      <w:proofErr w:type="gramStart"/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>числа  персонала</w:t>
      </w:r>
      <w:proofErr w:type="gramEnd"/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организации, при которой создается </w:t>
      </w:r>
      <w:r w:rsidRPr="0056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УКП по ГОЧС. </w:t>
      </w:r>
    </w:p>
    <w:p w:rsidR="0056084E" w:rsidRPr="0056084E" w:rsidRDefault="0056084E" w:rsidP="00560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создании УКП по ГОЧС, как самостоятельной организации - </w:t>
      </w: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>руководитель учебно-консультационного пункта по ГОЧС и его персонал принимаются на работу согласно штатному расписанию руководителем администрации муниципального образования, на территории которого создается УКП по ГОЧС или руководителем организации, на базе которой создается УКП по ГОЧС.</w:t>
      </w:r>
    </w:p>
    <w:p w:rsidR="0056084E" w:rsidRPr="0056084E" w:rsidRDefault="0056084E" w:rsidP="00560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II</w:t>
      </w: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>. Ответственность руководителя УКП по ГОЧС</w:t>
      </w:r>
    </w:p>
    <w:p w:rsidR="0056084E" w:rsidRPr="0056084E" w:rsidRDefault="0056084E" w:rsidP="005608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Руководитель УКП по ГОЧС </w:t>
      </w:r>
      <w:r w:rsidRPr="0056084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отвечает</w:t>
      </w: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за:</w:t>
      </w:r>
    </w:p>
    <w:p w:rsidR="0056084E" w:rsidRPr="0056084E" w:rsidRDefault="0056084E" w:rsidP="00560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организацию деятельности учебно-консультационного пункта по ГОЧС;</w:t>
      </w:r>
    </w:p>
    <w:p w:rsidR="0056084E" w:rsidRPr="0056084E" w:rsidRDefault="0056084E" w:rsidP="00560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>планирование учебного процесса с неработающим населением;</w:t>
      </w:r>
    </w:p>
    <w:p w:rsidR="0056084E" w:rsidRPr="0056084E" w:rsidRDefault="0056084E" w:rsidP="00560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организацию и качество проводимых занятий с неработающим населением;</w:t>
      </w:r>
    </w:p>
    <w:p w:rsidR="0056084E" w:rsidRPr="0056084E" w:rsidRDefault="0056084E" w:rsidP="00560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состояние учебно-материальной базы по ГОЧС на УКП по ГОЧС;</w:t>
      </w:r>
    </w:p>
    <w:p w:rsidR="0056084E" w:rsidRPr="0056084E" w:rsidRDefault="0056084E" w:rsidP="00560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подготовку и распространение среди неработающего населения памяток, листовок, буклетов и пособий по тематике безопасности жизнедеятельности;</w:t>
      </w:r>
    </w:p>
    <w:p w:rsidR="0056084E" w:rsidRPr="0056084E" w:rsidRDefault="0056084E" w:rsidP="00560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подготовку консультантов к проведению занятий, бесед и т.д.;</w:t>
      </w:r>
    </w:p>
    <w:p w:rsidR="0056084E" w:rsidRPr="0056084E" w:rsidRDefault="0056084E" w:rsidP="00560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>организацию взаимодействия с организациями, от которых привлекаются сотрудники для проведения занятий с неработающим населением;</w:t>
      </w:r>
    </w:p>
    <w:p w:rsidR="0056084E" w:rsidRPr="0056084E" w:rsidRDefault="0056084E" w:rsidP="00560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состояние трудовой дисциплины сотрудников УКП по ГОЧС.</w:t>
      </w:r>
    </w:p>
    <w:p w:rsidR="0056084E" w:rsidRPr="0056084E" w:rsidRDefault="0056084E" w:rsidP="00560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III</w:t>
      </w: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>. Обязанности руководителя УКП по ГОЧС</w:t>
      </w:r>
    </w:p>
    <w:p w:rsidR="0056084E" w:rsidRPr="0056084E" w:rsidRDefault="0056084E" w:rsidP="005608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Руководитель УКП по ГОЧС </w:t>
      </w:r>
      <w:r w:rsidRPr="0056084E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обязан:</w:t>
      </w:r>
    </w:p>
    <w:p w:rsidR="0056084E" w:rsidRPr="0056084E" w:rsidRDefault="0056084E" w:rsidP="00560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разрабатывать и вести планирующие, учетные и отчетные документы;</w:t>
      </w:r>
    </w:p>
    <w:p w:rsidR="0056084E" w:rsidRPr="0056084E" w:rsidRDefault="0056084E" w:rsidP="00560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проводить занятия и консультации, согласно расписанию, в объеме, установленном приказом руководителя ГО организации;</w:t>
      </w:r>
    </w:p>
    <w:p w:rsidR="0056084E" w:rsidRPr="0056084E" w:rsidRDefault="0056084E" w:rsidP="00560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>осуществлять контроль за ходом проведения занятий, консультаций с неработающим населением, проводимых консультантами УКП по ГОЧС или приглашенными специалистами;</w:t>
      </w:r>
    </w:p>
    <w:p w:rsidR="0056084E" w:rsidRPr="0056084E" w:rsidRDefault="0056084E" w:rsidP="00560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контролировать организацию самостоятельного обучения населения и оказывать индивидуальную помощь обучаемым;</w:t>
      </w:r>
    </w:p>
    <w:p w:rsidR="0056084E" w:rsidRPr="0056084E" w:rsidRDefault="0056084E" w:rsidP="00560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проводить инструктаж консультантов УКП по ГОЧС и старших групп;</w:t>
      </w:r>
    </w:p>
    <w:p w:rsidR="0056084E" w:rsidRPr="0056084E" w:rsidRDefault="0056084E" w:rsidP="00560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>вести учет подготовки неработающего населения в закрепленном за УКП по ГОЧС микрорайоне;</w:t>
      </w:r>
    </w:p>
    <w:p w:rsidR="0056084E" w:rsidRPr="0056084E" w:rsidRDefault="0056084E" w:rsidP="00560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составлять годовой отчет о выполнении плана работы УКП по ГОЧС и представлять его руководителю ГО организации;</w:t>
      </w:r>
    </w:p>
    <w:p w:rsidR="0056084E" w:rsidRPr="0056084E" w:rsidRDefault="0056084E" w:rsidP="00560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>составлять заявки на приобретение учебных и наглядных пособий, технических средств обучения, литературы, организовывать их учет, хранение и своевременное списание;</w:t>
      </w:r>
    </w:p>
    <w:p w:rsidR="0056084E" w:rsidRPr="0056084E" w:rsidRDefault="0056084E" w:rsidP="00560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>следить за содержанием помещения, соблюдением правил пожарной безопасности;</w:t>
      </w:r>
    </w:p>
    <w:p w:rsidR="0056084E" w:rsidRPr="0056084E" w:rsidRDefault="0056084E" w:rsidP="00560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>поддерживать постоянное взаимодействие по вопросам обучения с органами управления по делам ГОЧС города (района) и курсами ГО города.</w:t>
      </w:r>
    </w:p>
    <w:p w:rsidR="0056084E" w:rsidRPr="0056084E" w:rsidRDefault="0056084E" w:rsidP="00560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bookmarkStart w:id="0" w:name="_GoBack"/>
      <w:bookmarkEnd w:id="0"/>
    </w:p>
    <w:p w:rsidR="0056084E" w:rsidRPr="0056084E" w:rsidRDefault="0056084E" w:rsidP="00560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Руководитель организации                                                      </w:t>
      </w:r>
      <w:r w:rsidR="00BB74CD">
        <w:rPr>
          <w:rFonts w:ascii="Times New Roman" w:eastAsia="Times New Roman" w:hAnsi="Times New Roman" w:cs="Times New Roman"/>
          <w:sz w:val="28"/>
          <w:szCs w:val="24"/>
          <w:lang w:eastAsia="ru-RU"/>
        </w:rPr>
        <w:t>А.В. Брусилов</w:t>
      </w: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56084E" w:rsidRPr="0056084E" w:rsidRDefault="0056084E" w:rsidP="005608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>Ознакомлен: Руководит</w:t>
      </w:r>
      <w:r w:rsidR="00BB74CD">
        <w:rPr>
          <w:rFonts w:ascii="Times New Roman" w:eastAsia="Times New Roman" w:hAnsi="Times New Roman" w:cs="Times New Roman"/>
          <w:sz w:val="28"/>
          <w:szCs w:val="24"/>
          <w:lang w:eastAsia="ru-RU"/>
        </w:rPr>
        <w:t>ель УКП по ГОЧС _______________       А.В. Брусилов</w:t>
      </w: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>«___» ____________ 20__г.</w:t>
      </w: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ind w:left="1980" w:hanging="19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Примечание: 1. Для сотрудников УКП по ГОЧС работающих на постоянной основе обязанности разрабатывает руководитель УКП по ГОЧС.</w:t>
      </w:r>
    </w:p>
    <w:p w:rsidR="0056084E" w:rsidRPr="0056084E" w:rsidRDefault="0056084E" w:rsidP="0056084E">
      <w:pPr>
        <w:spacing w:after="0" w:line="240" w:lineRule="auto"/>
        <w:ind w:left="1980" w:hanging="198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56084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2. Для сотрудников УКП по ГОЧС, работающих по совместительству или на общественных началах, обязанности уточняются (разрабатываются применительно к своим штатам) руководителем организации (учреждения), при котором создан УКП по ГОЧС. </w:t>
      </w: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6084E" w:rsidRPr="0056084E" w:rsidRDefault="0056084E" w:rsidP="0056084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34B8" w:rsidRDefault="004A34B8"/>
    <w:sectPr w:rsidR="004A34B8">
      <w:headerReference w:type="even" r:id="rId7"/>
      <w:headerReference w:type="default" r:id="rId8"/>
      <w:pgSz w:w="11906" w:h="16838" w:code="9"/>
      <w:pgMar w:top="851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84E" w:rsidRDefault="0056084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6084E" w:rsidRDefault="0056084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84E" w:rsidRDefault="0056084E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B74CD">
      <w:rPr>
        <w:noProof/>
      </w:rPr>
      <w:t>10</w:t>
    </w:r>
    <w:r>
      <w:fldChar w:fldCharType="end"/>
    </w:r>
  </w:p>
  <w:p w:rsidR="0056084E" w:rsidRDefault="0056084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84E" w:rsidRDefault="0056084E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6084E" w:rsidRDefault="0056084E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084E" w:rsidRDefault="0056084E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B74CD">
      <w:rPr>
        <w:noProof/>
      </w:rPr>
      <w:t>13</w:t>
    </w:r>
    <w:r>
      <w:fldChar w:fldCharType="end"/>
    </w:r>
  </w:p>
  <w:p w:rsidR="0056084E" w:rsidRDefault="005608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8659F"/>
    <w:multiLevelType w:val="hybridMultilevel"/>
    <w:tmpl w:val="B55E4C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5E476C"/>
    <w:multiLevelType w:val="hybridMultilevel"/>
    <w:tmpl w:val="85C42E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2CC5E51"/>
    <w:multiLevelType w:val="hybridMultilevel"/>
    <w:tmpl w:val="13121D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1A3"/>
    <w:rsid w:val="000D71A3"/>
    <w:rsid w:val="004A34B8"/>
    <w:rsid w:val="0056084E"/>
    <w:rsid w:val="00BB7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52A06-BCFB-4E20-BDC6-507520EA2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6084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6084E"/>
    <w:pPr>
      <w:keepNext/>
      <w:spacing w:after="0" w:line="240" w:lineRule="auto"/>
      <w:jc w:val="right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56084E"/>
    <w:pPr>
      <w:keepNext/>
      <w:spacing w:after="0" w:line="240" w:lineRule="auto"/>
      <w:ind w:firstLine="709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56084E"/>
    <w:pPr>
      <w:keepNext/>
      <w:spacing w:after="0" w:line="240" w:lineRule="auto"/>
      <w:ind w:firstLine="709"/>
      <w:jc w:val="center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56084E"/>
    <w:pPr>
      <w:keepNext/>
      <w:spacing w:after="0" w:line="240" w:lineRule="auto"/>
      <w:ind w:firstLine="709"/>
      <w:jc w:val="both"/>
      <w:outlineLvl w:val="4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084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6084E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6084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56084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56084E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56084E"/>
  </w:style>
  <w:style w:type="paragraph" w:styleId="a3">
    <w:name w:val="Body Text"/>
    <w:basedOn w:val="a"/>
    <w:link w:val="a4"/>
    <w:rsid w:val="0056084E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rsid w:val="0056084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rsid w:val="0056084E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6084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56084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5608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rsid w:val="0056084E"/>
    <w:pPr>
      <w:spacing w:after="0" w:line="240" w:lineRule="auto"/>
      <w:ind w:left="708" w:firstLine="1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56084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header"/>
    <w:basedOn w:val="a"/>
    <w:link w:val="a8"/>
    <w:uiPriority w:val="99"/>
    <w:rsid w:val="005608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sid w:val="0056084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9">
    <w:name w:val="page number"/>
    <w:basedOn w:val="a0"/>
    <w:rsid w:val="0056084E"/>
  </w:style>
  <w:style w:type="paragraph" w:styleId="aa">
    <w:name w:val="footer"/>
    <w:basedOn w:val="a"/>
    <w:link w:val="ab"/>
    <w:rsid w:val="0056084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5608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6084E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d">
    <w:name w:val="Текст выноски Знак"/>
    <w:basedOn w:val="a0"/>
    <w:link w:val="ac"/>
    <w:uiPriority w:val="99"/>
    <w:semiHidden/>
    <w:rsid w:val="0056084E"/>
    <w:rPr>
      <w:rFonts w:ascii="Tahoma" w:eastAsia="Times New Roman" w:hAnsi="Tahoma" w:cs="Times New Roman"/>
      <w:sz w:val="16"/>
      <w:szCs w:val="16"/>
      <w:lang w:val="x-none" w:eastAsia="x-none"/>
    </w:rPr>
  </w:style>
  <w:style w:type="table" w:styleId="ae">
    <w:name w:val="Table Grid"/>
    <w:basedOn w:val="a1"/>
    <w:uiPriority w:val="59"/>
    <w:rsid w:val="005608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14</Pages>
  <Words>1767</Words>
  <Characters>10074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Рязановка</dc:creator>
  <cp:keywords/>
  <dc:description/>
  <cp:lastModifiedBy>Рязановка</cp:lastModifiedBy>
  <cp:revision>2</cp:revision>
  <cp:lastPrinted>2023-02-28T08:51:00Z</cp:lastPrinted>
  <dcterms:created xsi:type="dcterms:W3CDTF">2023-02-28T08:10:00Z</dcterms:created>
  <dcterms:modified xsi:type="dcterms:W3CDTF">2023-02-28T08:52:00Z</dcterms:modified>
</cp:coreProperties>
</file>