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D8" w:rsidRPr="00A7428C" w:rsidRDefault="00912FD8" w:rsidP="00912FD8">
      <w:pPr>
        <w:tabs>
          <w:tab w:val="left" w:pos="900"/>
          <w:tab w:val="left" w:pos="1080"/>
          <w:tab w:val="left" w:pos="1260"/>
        </w:tabs>
        <w:ind w:right="-1" w:firstLine="720"/>
        <w:contextualSpacing/>
        <w:jc w:val="center"/>
        <w:rPr>
          <w:b/>
          <w:sz w:val="24"/>
          <w:szCs w:val="24"/>
        </w:rPr>
      </w:pPr>
      <w:r w:rsidRPr="00A7428C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912FD8" w:rsidRPr="00A7428C" w:rsidRDefault="00912FD8" w:rsidP="00912FD8">
      <w:pPr>
        <w:tabs>
          <w:tab w:val="left" w:pos="900"/>
          <w:tab w:val="left" w:pos="1080"/>
          <w:tab w:val="left" w:pos="1260"/>
        </w:tabs>
        <w:ind w:right="-1" w:firstLine="720"/>
        <w:contextualSpacing/>
        <w:jc w:val="center"/>
        <w:rPr>
          <w:sz w:val="24"/>
          <w:szCs w:val="24"/>
          <w:u w:val="single"/>
        </w:rPr>
      </w:pPr>
    </w:p>
    <w:p w:rsidR="00912FD8" w:rsidRPr="00A7428C" w:rsidRDefault="00912FD8" w:rsidP="00912FD8">
      <w:pPr>
        <w:tabs>
          <w:tab w:val="left" w:pos="182"/>
          <w:tab w:val="left" w:pos="993"/>
        </w:tabs>
        <w:ind w:right="-1" w:firstLine="709"/>
        <w:jc w:val="center"/>
        <w:rPr>
          <w:i/>
          <w:sz w:val="24"/>
          <w:szCs w:val="24"/>
          <w:u w:val="single"/>
        </w:rPr>
      </w:pPr>
      <w:r w:rsidRPr="00A7428C">
        <w:rPr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1) Федеральный Закон от 06.10.2003 № 131-ФЗ «Об общих принципах организации местного самоуправления в Российской Федерации» (первоначальный текст документа опубликован в издании «Собрание законодательства РФ», 06.10.2003, № 40, ст. 3822);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2) Жилищный кодекс Российской Федерации от 29.12.2004 № 188-ФЗ (первоначальный текст документа опубликован в издании «Собрание законодательства РФ», 03.01.2005, № 1 (часть 1), ст. 14);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3) Федеральный закон от 12.01.1995 № 5-ФЗ «О ветеранах» (первоначальный текст документа опубликован в издании «Собрание законодательства РФ»,  16.01.1995,  № 3, ст. 168);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4) Федеральный закон от 24.11.1995 № 181-ФЗ «О социальной защите инвалидов в Российской Федерации» ("Собрание законодательства РФ", 27.11.1995, N 48, ст. 4563, "Российская газета", N 234, 02.12.1995);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 xml:space="preserve">5) Закон Оренбургской области от 23.11.2005 № 2729/485-III-ОЗ «О порядке признания граждан </w:t>
      </w:r>
      <w:proofErr w:type="gramStart"/>
      <w:r w:rsidRPr="00A7428C">
        <w:rPr>
          <w:sz w:val="24"/>
          <w:szCs w:val="24"/>
        </w:rPr>
        <w:t>малоимущими</w:t>
      </w:r>
      <w:proofErr w:type="gramEnd"/>
      <w:r w:rsidRPr="00A7428C">
        <w:rPr>
          <w:sz w:val="24"/>
          <w:szCs w:val="24"/>
        </w:rPr>
        <w:t xml:space="preserve"> в целях предоставления им жилых помещений муниципального жилищного фонда по договорам социального найма» (первоначальный текст документа опубликован в издании «Бюллетень Законодательного Собрания Оренбургской области» от 09.11.2005 (32 заседание), I часть);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 xml:space="preserve">6) Федеральный закон от 18.10.1991 № 1761-1 «О реабилитации жертв политических репрессий» ("Ведомостях СНД и </w:t>
      </w:r>
      <w:proofErr w:type="gramStart"/>
      <w:r w:rsidRPr="00A7428C">
        <w:rPr>
          <w:sz w:val="24"/>
          <w:szCs w:val="24"/>
        </w:rPr>
        <w:t>ВС</w:t>
      </w:r>
      <w:proofErr w:type="gramEnd"/>
      <w:r w:rsidRPr="00A7428C">
        <w:rPr>
          <w:sz w:val="24"/>
          <w:szCs w:val="24"/>
        </w:rPr>
        <w:t xml:space="preserve"> РСФСР", 31.10.1991, N 44, ст. 1428);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 xml:space="preserve">7) Федеральный закон от 15.01.1993 № 4301-1 «О статусе Героев Советского Союза, Героев Российской Федерации и полных кавалеров ордена славы» ("Российская газета", N 27, 10.02.1993, "Ведомости СНД и </w:t>
      </w:r>
      <w:proofErr w:type="gramStart"/>
      <w:r w:rsidRPr="00A7428C">
        <w:rPr>
          <w:sz w:val="24"/>
          <w:szCs w:val="24"/>
        </w:rPr>
        <w:t>ВС</w:t>
      </w:r>
      <w:proofErr w:type="gramEnd"/>
      <w:r w:rsidRPr="00A7428C">
        <w:rPr>
          <w:sz w:val="24"/>
          <w:szCs w:val="24"/>
        </w:rPr>
        <w:t xml:space="preserve"> РФ", 18.02.1993, N 7, ст. 247);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8) Федеральный закон от 18.06.2001 № 77-ФЗ «О предупреждении распространения туберкулеза в Российской Федерации» ("Парламентская газета", N 114-115, 23.06.2001, "Российская газета", N 118-119, 23.06.2001, "Собрание законодательства РФ", 25.06.2001, N 26, ст. 2581);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9) Закон О</w:t>
      </w:r>
      <w:r w:rsidRPr="00A7428C">
        <w:rPr>
          <w:bCs/>
          <w:sz w:val="24"/>
          <w:szCs w:val="24"/>
        </w:rPr>
        <w:t>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(п</w:t>
      </w:r>
      <w:r w:rsidRPr="00A7428C">
        <w:rPr>
          <w:sz w:val="24"/>
          <w:szCs w:val="24"/>
        </w:rPr>
        <w:t>ервоначальный текст документа опубликован в издании «Бюллетень Законодательного Собрания Оренбургской области» от 09.11.2005 (32 заседание), I часть);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10) Закон Оренбургской области от 13.07.2007 № 1347/285-</w:t>
      </w:r>
      <w:r w:rsidRPr="00A7428C">
        <w:rPr>
          <w:sz w:val="24"/>
          <w:szCs w:val="24"/>
          <w:lang w:val="en-US"/>
        </w:rPr>
        <w:t>IV</w:t>
      </w:r>
      <w:r w:rsidRPr="00A7428C">
        <w:rPr>
          <w:sz w:val="24"/>
          <w:szCs w:val="24"/>
        </w:rPr>
        <w:t>-ОЗ «О предоставлении гражданам, проживающим на территории Оренбургской области, жилых помещений жилищного фонда Оренбургской области» (первоначальный текст документа опубликован в издании «Южный Урал», 21.07.2007, № 134-135 (спецвыпуск  № 40 с документами Законодательного Собрания Оренбургской области);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11) Закон Оренбургской области от 12.01.2005 № 1756/284-</w:t>
      </w:r>
      <w:r w:rsidRPr="00A7428C">
        <w:rPr>
          <w:sz w:val="24"/>
          <w:szCs w:val="24"/>
          <w:lang w:val="en-US"/>
        </w:rPr>
        <w:t>III</w:t>
      </w:r>
      <w:r w:rsidRPr="00A7428C">
        <w:rPr>
          <w:sz w:val="24"/>
          <w:szCs w:val="24"/>
        </w:rPr>
        <w:t>-ОЗ «О мерах социальной поддержки многодетных семей» ("Южный Урал", N 26, 04.02.2005, с. 4.);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>12)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"Оренбуржье", N 89, 21.07.2016);</w:t>
      </w:r>
    </w:p>
    <w:p w:rsidR="00912FD8" w:rsidRPr="00A7428C" w:rsidRDefault="00912FD8" w:rsidP="00912FD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13)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 (официальный интернет-портал правовой информации http://www.pravo.gov.ru, 29.01.2016, "Оренбуржье", N 8, 28.01.2016);</w:t>
      </w:r>
    </w:p>
    <w:p w:rsidR="00912FD8" w:rsidRPr="00A7428C" w:rsidRDefault="00912FD8" w:rsidP="00912FD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 xml:space="preserve">14) приказ Департамента информационных технологий Оренбургской области от 11 мая 2016 г. № 19-пр «Об утверждении положения о системе оказания государственных </w:t>
      </w:r>
      <w:r w:rsidRPr="00A7428C">
        <w:rPr>
          <w:rFonts w:ascii="Times New Roman" w:hAnsi="Times New Roman"/>
          <w:sz w:val="24"/>
          <w:szCs w:val="24"/>
        </w:rPr>
        <w:lastRenderedPageBreak/>
        <w:t xml:space="preserve">и муниципальных услуг» (официальный сайт департамента информационных технологий Оренбургской области </w:t>
      </w:r>
      <w:hyperlink r:id="rId4" w:history="1">
        <w:r w:rsidRPr="00A7428C">
          <w:rPr>
            <w:rStyle w:val="a3"/>
            <w:rFonts w:ascii="Times New Roman" w:hAnsi="Times New Roman"/>
            <w:sz w:val="24"/>
            <w:szCs w:val="24"/>
          </w:rPr>
          <w:t>http://dit.orb.ru/</w:t>
        </w:r>
      </w:hyperlink>
      <w:r w:rsidRPr="00A7428C">
        <w:rPr>
          <w:rFonts w:ascii="Times New Roman" w:hAnsi="Times New Roman"/>
          <w:sz w:val="24"/>
          <w:szCs w:val="24"/>
        </w:rPr>
        <w:t>, 11.05.2016);</w:t>
      </w:r>
    </w:p>
    <w:p w:rsidR="00912FD8" w:rsidRPr="00A7428C" w:rsidRDefault="00912FD8" w:rsidP="00912FD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428C">
        <w:rPr>
          <w:sz w:val="24"/>
          <w:szCs w:val="24"/>
        </w:rPr>
        <w:t xml:space="preserve">15) приказ Департамента информационных технологий Оренбургской области от 18 марта 2016 г.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hyperlink r:id="rId5" w:history="1">
        <w:r w:rsidRPr="00A7428C">
          <w:rPr>
            <w:rStyle w:val="a3"/>
            <w:sz w:val="24"/>
            <w:szCs w:val="24"/>
          </w:rPr>
          <w:t>http://dit.orb.ru/</w:t>
        </w:r>
      </w:hyperlink>
      <w:r w:rsidRPr="00A7428C">
        <w:rPr>
          <w:sz w:val="24"/>
          <w:szCs w:val="24"/>
        </w:rPr>
        <w:t>, 18.03.2016).</w:t>
      </w:r>
    </w:p>
    <w:p w:rsidR="00912FD8" w:rsidRPr="00A7428C" w:rsidRDefault="00912FD8" w:rsidP="00912FD8">
      <w:pPr>
        <w:tabs>
          <w:tab w:val="left" w:pos="182"/>
          <w:tab w:val="left" w:pos="993"/>
          <w:tab w:val="left" w:pos="1134"/>
        </w:tabs>
        <w:ind w:right="-1" w:firstLine="709"/>
        <w:jc w:val="both"/>
        <w:rPr>
          <w:sz w:val="24"/>
          <w:szCs w:val="24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D8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3C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56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466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2FD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12FD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912F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t.orb.ru/" TargetMode="External"/><Relationship Id="rId4" Type="http://schemas.openxmlformats.org/officeDocument/2006/relationships/hyperlink" Target="http://dit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2019-12-11T10:04:00Z</dcterms:created>
  <dcterms:modified xsi:type="dcterms:W3CDTF">2019-12-11T10:05:00Z</dcterms:modified>
</cp:coreProperties>
</file>