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7622B3" w:rsidRPr="007622B3" w:rsidTr="00681ABF">
        <w:tc>
          <w:tcPr>
            <w:tcW w:w="9570" w:type="dxa"/>
          </w:tcPr>
          <w:p w:rsidR="007622B3" w:rsidRPr="007622B3" w:rsidRDefault="007622B3" w:rsidP="007622B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622B3">
              <w:rPr>
                <w:noProof/>
                <w:sz w:val="24"/>
                <w:lang w:eastAsia="ru-RU"/>
              </w:rPr>
              <w:drawing>
                <wp:inline distT="0" distB="0" distL="0" distR="0" wp14:anchorId="2C7EDF9D" wp14:editId="1A5551BF">
                  <wp:extent cx="504825" cy="60960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22B3" w:rsidRPr="007622B3" w:rsidRDefault="007622B3" w:rsidP="007622B3">
            <w:pPr>
              <w:spacing w:after="0" w:line="240" w:lineRule="auto"/>
              <w:ind w:left="240"/>
              <w:jc w:val="center"/>
              <w:rPr>
                <w:b/>
                <w:caps/>
                <w:lang w:eastAsia="ru-RU"/>
              </w:rPr>
            </w:pPr>
          </w:p>
          <w:p w:rsidR="007622B3" w:rsidRPr="007622B3" w:rsidRDefault="007622B3" w:rsidP="007622B3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7622B3">
              <w:rPr>
                <w:b/>
                <w:sz w:val="28"/>
                <w:szCs w:val="28"/>
                <w:lang w:val="ru-RU" w:eastAsia="ru-RU"/>
              </w:rPr>
              <w:t>СОВЕТ ДЕПУТАТОВ</w:t>
            </w:r>
          </w:p>
          <w:p w:rsidR="007622B3" w:rsidRPr="007622B3" w:rsidRDefault="007622B3" w:rsidP="007622B3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7622B3"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</w:t>
            </w:r>
          </w:p>
          <w:p w:rsidR="007622B3" w:rsidRPr="007622B3" w:rsidRDefault="007622B3" w:rsidP="007622B3">
            <w:pPr>
              <w:spacing w:after="0" w:line="240" w:lineRule="auto"/>
              <w:ind w:left="240"/>
              <w:jc w:val="center"/>
              <w:rPr>
                <w:sz w:val="24"/>
                <w:szCs w:val="24"/>
                <w:lang w:val="ru-RU" w:eastAsia="ru-RU"/>
              </w:rPr>
            </w:pPr>
            <w:r w:rsidRPr="007622B3">
              <w:rPr>
                <w:b/>
                <w:sz w:val="28"/>
                <w:szCs w:val="28"/>
                <w:lang w:val="ru-RU" w:eastAsia="ru-RU"/>
              </w:rPr>
              <w:t>АСЕКЕЕВСКОГО РАЙОНА ОРЕНБУРГСКОЙ ОБЛАСТИ</w:t>
            </w:r>
          </w:p>
          <w:p w:rsidR="007622B3" w:rsidRPr="007622B3" w:rsidRDefault="007622B3" w:rsidP="007622B3">
            <w:pPr>
              <w:spacing w:after="0" w:line="240" w:lineRule="auto"/>
              <w:ind w:left="24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7622B3">
              <w:rPr>
                <w:b/>
                <w:sz w:val="28"/>
                <w:szCs w:val="28"/>
                <w:lang w:val="ru-RU" w:eastAsia="ru-RU"/>
              </w:rPr>
              <w:t>четвертого созыва</w:t>
            </w:r>
          </w:p>
        </w:tc>
      </w:tr>
    </w:tbl>
    <w:p w:rsidR="007622B3" w:rsidRPr="007622B3" w:rsidRDefault="007622B3" w:rsidP="007622B3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caps/>
          <w:sz w:val="20"/>
          <w:szCs w:val="20"/>
          <w:lang w:eastAsia="ru-RU" w:bidi="en-US"/>
        </w:rPr>
      </w:pPr>
    </w:p>
    <w:p w:rsidR="007622B3" w:rsidRPr="007622B3" w:rsidRDefault="007622B3" w:rsidP="007622B3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7622B3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РЕШЕНИЕ</w:t>
      </w:r>
    </w:p>
    <w:p w:rsidR="007622B3" w:rsidRPr="007622B3" w:rsidRDefault="007622B3" w:rsidP="007622B3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 w:bidi="en-US"/>
        </w:rPr>
      </w:pP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7622B3">
        <w:rPr>
          <w:rFonts w:ascii="Times New Roman" w:eastAsia="Times New Roman" w:hAnsi="Times New Roman" w:cs="Times New Roman"/>
          <w:caps/>
          <w:sz w:val="28"/>
          <w:szCs w:val="28"/>
          <w:lang w:eastAsia="ru-RU" w:bidi="en-US"/>
        </w:rPr>
        <w:t xml:space="preserve"> </w:t>
      </w:r>
      <w:r w:rsidRPr="007622B3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30.12.2020                                                                                                       № 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2</w:t>
      </w:r>
    </w:p>
    <w:p w:rsidR="007622B3" w:rsidRDefault="007622B3" w:rsidP="007622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2B3" w:rsidRPr="007622B3" w:rsidRDefault="007622B3" w:rsidP="007622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Положения о порядке выплаты единовременного пособия в случае смерти муниципального служащего администрации муниципального образования  Рязановский сельсовет </w:t>
      </w:r>
      <w:proofErr w:type="spellStart"/>
      <w:r w:rsidRPr="00762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</w:t>
      </w:r>
      <w:proofErr w:type="spellEnd"/>
      <w:r w:rsidRPr="00762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   </w:t>
      </w:r>
    </w:p>
    <w:p w:rsidR="007622B3" w:rsidRPr="007622B3" w:rsidRDefault="007622B3" w:rsidP="0076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2B3" w:rsidRPr="007622B3" w:rsidRDefault="007622B3" w:rsidP="007622B3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пунктом 3 части 2 статьи 13 Закона Оренбургской области от 10.10.2007 г. №  1611/339-</w:t>
      </w:r>
      <w:r w:rsidRPr="007622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622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>З «О муниципальной службе в Оренбургской области», руководствуясь Уставом муниципального образования</w:t>
      </w:r>
      <w:r w:rsidRPr="0076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Рязановский сельсовет,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622B3" w:rsidRPr="007622B3" w:rsidRDefault="007622B3" w:rsidP="007622B3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порядке выплаты единовременного пособия в случае смерти муниципального служащего администрации муниципального образования Рязановский сельсовет </w:t>
      </w:r>
      <w:proofErr w:type="spellStart"/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  согласно приложению.</w:t>
      </w:r>
    </w:p>
    <w:p w:rsidR="007622B3" w:rsidRPr="007622B3" w:rsidRDefault="007622B3" w:rsidP="007622B3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Организацию исполнения настоящего решения возложить на постоянную комиссию по бюджетной политике.</w:t>
      </w:r>
    </w:p>
    <w:p w:rsidR="007622B3" w:rsidRPr="007622B3" w:rsidRDefault="007622B3" w:rsidP="00762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 и распространяется на правоотношения, возникшие с 01.01.2021 года.</w:t>
      </w:r>
    </w:p>
    <w:p w:rsidR="007622B3" w:rsidRPr="007622B3" w:rsidRDefault="007622B3" w:rsidP="00762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B3" w:rsidRPr="007622B3" w:rsidRDefault="007622B3" w:rsidP="00762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С.С. Свиридова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А.В. Брусилов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B3" w:rsidRPr="007622B3" w:rsidRDefault="007622B3" w:rsidP="007622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7622B3" w:rsidRPr="007622B3" w:rsidRDefault="007622B3" w:rsidP="00762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Приложение </w:t>
      </w:r>
    </w:p>
    <w:p w:rsidR="007622B3" w:rsidRPr="007622B3" w:rsidRDefault="007622B3" w:rsidP="00762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к решению Совета депутатов     </w:t>
      </w:r>
    </w:p>
    <w:p w:rsidR="007622B3" w:rsidRPr="007622B3" w:rsidRDefault="007622B3" w:rsidP="00762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30.12.</w:t>
      </w: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B3" w:rsidRPr="007622B3" w:rsidRDefault="007622B3" w:rsidP="00762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7622B3" w:rsidRPr="007622B3" w:rsidRDefault="007622B3" w:rsidP="00762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выплаты единовременного пособия  в случае смерти</w:t>
      </w:r>
    </w:p>
    <w:p w:rsidR="007622B3" w:rsidRPr="007622B3" w:rsidRDefault="007622B3" w:rsidP="00762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служащего администрации муниципального образования  Рязановский сельсовет </w:t>
      </w:r>
      <w:proofErr w:type="spellStart"/>
      <w:r w:rsidRPr="00762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</w:t>
      </w:r>
      <w:proofErr w:type="spellEnd"/>
      <w:r w:rsidRPr="00762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  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</w:t>
      </w:r>
      <w:proofErr w:type="gramStart"/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выплаты единовременного пособия в случае смерти муниципального служащего администрации муниципального образования Рязановский сельсовет </w:t>
      </w:r>
      <w:proofErr w:type="spellStart"/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  разработано в соответствии с Федеральным законом от 06.10.2003 г. № 131 – ФЗ «Об общих принципах организации местного самоуправления в Российской Федерации», пунктом 3 части 2 статьи 13 Закона Оренбургской области от 10.10.2007г. №1611/339-IV-OЗ «О муниципальной службе в Оренбургской области</w:t>
      </w:r>
      <w:proofErr w:type="gramEnd"/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Уставом муниципального образования Рязановский сельсовет </w:t>
      </w:r>
      <w:proofErr w:type="spellStart"/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(далее - Положение).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Настоящее Положение распространяется на муниципальных служащих администрации муниципального образования Рязановский сельсовет </w:t>
      </w:r>
      <w:proofErr w:type="spellStart"/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  (далее – муниципальный служащий).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</w:t>
      </w:r>
      <w:proofErr w:type="gramStart"/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Единовременное пособие в случае смерти муниципального служащего администрации муниципального образования Рязановский сельсовет </w:t>
      </w:r>
      <w:proofErr w:type="spellStart"/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  (далее - единовременное пособие) выплачивается семье за счет средств, предусмотренных в бюджете администрации муниципального образования Рязановский сельсовет </w:t>
      </w:r>
      <w:proofErr w:type="spellStart"/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в размере полугодового денежного содержания муниципального служащего по замещаемой должности муниципальной службы на момент его смерти.</w:t>
      </w:r>
      <w:proofErr w:type="gramEnd"/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Выплата единовременного пособия производится детям умершего муниципального служащего (в том числе усыновленным, пасынкам и падчерицам), супругу (супруге) умершего муниципального служащего, родителям (родителю) умершего муниципального служащего (далее – получатели единовременного пособия).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Получатели единовременного пособия получают единовременное пособие в порядке очередности: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первая очередь – дети умершего муниципального служащего (в том числе усыновленные, пасынки и падчерицы), супруг (супруга) умершего муниципального служащего (далее - получатели единовременного пособия  первой очереди);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вторая очередь – родители (родитель) умершего муниципального служащего (далее - получатели единовременного пособия  второй очереди).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6.  Получатели единовременного пособия первой очереди получают единовременное пособие  в равных долях.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 Если нет получателей единовременного пособия первой очереди,   единовременное пособие получают получатели единовременного пособия  второй очереди в равных долях.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8. Единовременное пособие выплачивается не ранее шести месяцев со дня смерти муниципального служащего, если обращение за ним последовало не позднее шести месяцев со дня смерти муниципального служащего.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9. Для получения единовременного пособия получателю единовременного пособия (законному представителю получателя единовременного пособия) необходимо представить в администрацию    муниципального образования Рязановский сельсовет </w:t>
      </w:r>
      <w:proofErr w:type="spellStart"/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области: 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1) письменное заявление о выплате единовременного пособия на имя главы администрации; 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2) копию свидетельства о смерти муниципального служащего, заверенную надлежащим образом (с предъявлением оригинала, если копия не заверена);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 копию документа, удостоверяющего личность получателя   единовременного пособия, заверенную надлежащим образом (с предъявлением оригинала, если копия не заверена);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4) копию документа, удостоверяющего  полномочия законного представителя получателя единовременного пособия, заверенную надлежащим образом (при наличии) (с предъявлением оригинала, если копия не заверена);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5) копии документов, подтверждающих родственные отношения получателя единовременного пособия с муниципальным служащим (свидетельство о браке, свидетельство о рождении, иные документы), заверенные надлежащим образом (с предъявлением оригиналов, если копии не заверены);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6) заявление о перечислении единовременного пособия с указанием расчетного счета, на который необходимо перечислить денежные средства;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7) согласие на обработку персональных данных по форме согласно приложению к настоящему Положению.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10. Лицо, обратившееся за единовременным пособием, несет ответственность за достоверность представленных сведений, а также подлинность документов, в которых они содержатся.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11. Письменное заявление о выплате единовременного пособия, в том числе перечисление единовременной выплаты рассматривается в течение 30 дней с момента регистрации данного заявления.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12. По результатам рассмотрения письменного заявления о выплате единовременного пособия администрация муниципального образования Рязановский сельсовет </w:t>
      </w:r>
      <w:proofErr w:type="spellStart"/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в течение 15 дней со дня регистрации, направляет уведомление заявителю о признании его получателем единовременного пособия соответствующей очереди или об </w:t>
      </w: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отказе в признании заявителя получателем единовременного пособия с указанием причины отказа.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13.Основаниями для отказа в признании заявителя получателем единовременного пособия являются случаи, когда: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1) статус заявителя на день обращения за выплатой единовременного пособия не соответствует требованиям пункта 4 настоящего Положения;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2) обращение за выплатой единовременного пособия последовало по истечении шести месяцев со дня смерти муниципального служащего;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3) заявителем не были представлены документы, предусмотренные пунктом 9 настоящего Положения.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14. В случае отказа в признании заявителя получателем единовременного пособия по основанию, предусмотренному подпунктом 3 пункта 13 настоящего Положения, заявитель имеет право на повторное обращение с заявлением  о выплате единовременного пособия на имя главы района с приложением документов, предусмотренных пунктом 9 настоящего Положения.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15. Основанием для выплаты единовременного пособия является постановление администрации муниципального образования Рязановский сельсовет </w:t>
      </w:r>
      <w:proofErr w:type="spellStart"/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о выплате единовременного пособия семье муниципального служащего в связи с его смертью (далее – постановление о выплате единовременного пособия). 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16. Постановление о выплате единовременного пособия издается в течение 10 дней после признания заявителя получателем единовременного пособия соответствующей очереди истечения шести месяцев со дня смерти муниципального служащего. 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17. Постановление о выплате единовременного пособия в части, касающейся заявителя, в течение 5 дней со дня его издания направляется заявителю посредством почтовой связи с уведомлением о вручении.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18. Выплата единовременного пособия  получателю единовременного пособия осуществляется в течение 15 дней, после признания заявителя получателем единовременного пособия соответствующей очереди, но не ранее шести месяцев со дня смерти муниципального служащего.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19. Спорные вопросы по выплате единовременного пособия разрешаются в порядке, установленном действующим законодательством Российской Федерации.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B3" w:rsidRPr="007622B3" w:rsidRDefault="007622B3" w:rsidP="007622B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                                                                                    Приложение</w:t>
      </w:r>
    </w:p>
    <w:p w:rsidR="007622B3" w:rsidRPr="007622B3" w:rsidRDefault="007622B3" w:rsidP="007622B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настоящему Положению </w:t>
      </w:r>
    </w:p>
    <w:p w:rsidR="007622B3" w:rsidRPr="007622B3" w:rsidRDefault="007622B3" w:rsidP="007622B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Главе администрации ____________________________</w:t>
      </w:r>
    </w:p>
    <w:p w:rsidR="007622B3" w:rsidRPr="007622B3" w:rsidRDefault="007622B3" w:rsidP="00762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</w:t>
      </w:r>
      <w:r w:rsidRPr="007622B3">
        <w:rPr>
          <w:rFonts w:ascii="Times New Roman" w:eastAsia="Times New Roman" w:hAnsi="Times New Roman" w:cs="Times New Roman"/>
          <w:sz w:val="18"/>
          <w:szCs w:val="18"/>
          <w:lang w:eastAsia="ru-RU"/>
        </w:rPr>
        <w:t>(инициалы, фамилия)</w:t>
      </w:r>
    </w:p>
    <w:p w:rsidR="007622B3" w:rsidRPr="007622B3" w:rsidRDefault="007622B3" w:rsidP="007622B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</w:t>
      </w:r>
    </w:p>
    <w:p w:rsidR="007622B3" w:rsidRDefault="007622B3" w:rsidP="007622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</w:t>
      </w:r>
      <w:proofErr w:type="gramStart"/>
      <w:r w:rsidRPr="007622B3">
        <w:rPr>
          <w:rFonts w:ascii="Times New Roman" w:eastAsia="Times New Roman" w:hAnsi="Times New Roman" w:cs="Times New Roman"/>
          <w:sz w:val="18"/>
          <w:szCs w:val="18"/>
          <w:lang w:eastAsia="ru-RU"/>
        </w:rPr>
        <w:t>(ф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амилия, имя, отчество заявителя</w:t>
      </w:r>
      <w:proofErr w:type="gramEnd"/>
    </w:p>
    <w:p w:rsidR="007622B3" w:rsidRPr="007622B3" w:rsidRDefault="007622B3" w:rsidP="007622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</w:t>
      </w:r>
      <w:r w:rsidRPr="00762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 о согласии на обработку персональных данных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>Я,___________________________________________________________________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документ, удостоверяющий личность, серия _________номер________________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выдан____________________________________________________________________________________________________________________________________,</w:t>
      </w:r>
    </w:p>
    <w:p w:rsidR="007622B3" w:rsidRPr="007622B3" w:rsidRDefault="007622B3" w:rsidP="00762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2B3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(орган, выдавший документ, удостоверяющий личность, дата выдачи)</w:t>
      </w:r>
    </w:p>
    <w:p w:rsidR="007622B3" w:rsidRPr="007622B3" w:rsidRDefault="007622B3" w:rsidP="00762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7622B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</w:t>
      </w:r>
      <w:proofErr w:type="gramEnd"/>
      <w:r w:rsidRPr="00762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7622B3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7622B3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 по месту жительства</w:t>
      </w:r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_____________________________________________________________________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дата регистрации по месту жительства «____»_____________   ____ </w:t>
      </w:r>
      <w:proofErr w:type="gramStart"/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proofErr w:type="gramEnd"/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от 27.07.2006 г. №152-ФЗ «О персональных данных» даю согласие администрации муниципального образования Рязановский сельсовет </w:t>
      </w:r>
      <w:proofErr w:type="spellStart"/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>Асекеевского</w:t>
      </w:r>
      <w:proofErr w:type="spellEnd"/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Оренбургской области (461712, Оренбургская область, </w:t>
      </w:r>
      <w:proofErr w:type="spellStart"/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>Асекеевский</w:t>
      </w:r>
      <w:proofErr w:type="spellEnd"/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с. </w:t>
      </w:r>
      <w:proofErr w:type="spellStart"/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>Рязановка</w:t>
      </w:r>
      <w:proofErr w:type="spellEnd"/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>, ул. Центральная, д.7),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</w:t>
      </w:r>
      <w:proofErr w:type="gramEnd"/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доступ), обезличивание, блокирование, удаление, уничтожение персональных данных, с целью решения вопроса о возможности выплаты единовременного пособия в случае смерти муниципального служащего администрации муниципального образования Рязановский сельсовет </w:t>
      </w:r>
      <w:proofErr w:type="spellStart"/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>Асекеевского</w:t>
      </w:r>
      <w:proofErr w:type="spellEnd"/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Оренбургской области.            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Персональные данные, на обработку которых даю свое согласие, включают в себя: фамилию, имя, отчество; дату и место рождения; адрес места жительства; адрес места регистрации и дата регистрации; гражданство,  документ, удостоверяющий личность (серия, номер, кем и когда выдан), сведения, содержащиеся в документах, представленных согласно подпунктам 5,6 пункта 9 Положение о порядке выплаты единовременного пособия в случае смерти муниципального служащего администрации муниципального образования  Рязановский сельсовет </w:t>
      </w:r>
      <w:proofErr w:type="spellStart"/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>Асекеевского</w:t>
      </w:r>
      <w:proofErr w:type="spellEnd"/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Оренбургской области.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Права, в целях обеспечения защиты персональных данных, хранящихся в администрации муниципального образования Рязановский сельсовет </w:t>
      </w:r>
      <w:proofErr w:type="spellStart"/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>Асекеевского</w:t>
      </w:r>
      <w:proofErr w:type="spellEnd"/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Оренбургской области, ответственность за предоставление ложных сведений о себе, мне разъяснены.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Я вправе отозвать данное согласие на обработку своих персональных данных, письменно уведомив об этом главу района.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>«____» _____________ _____</w:t>
      </w:r>
      <w:proofErr w:type="gramStart"/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proofErr w:type="gramEnd"/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>.      _______________     _____________________</w:t>
      </w:r>
    </w:p>
    <w:p w:rsidR="007622B3" w:rsidRPr="007622B3" w:rsidRDefault="007622B3" w:rsidP="007622B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2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7622B3">
        <w:rPr>
          <w:rFonts w:ascii="Times New Roman" w:eastAsia="Times New Roman" w:hAnsi="Times New Roman" w:cs="Times New Roman"/>
          <w:sz w:val="18"/>
          <w:szCs w:val="18"/>
          <w:lang w:eastAsia="ru-RU"/>
        </w:rPr>
        <w:t>(число, месяц, год)                                             (подпись)                                    (расшифровка подписи)</w:t>
      </w:r>
      <w:bookmarkStart w:id="0" w:name="_GoBack"/>
      <w:bookmarkEnd w:id="0"/>
    </w:p>
    <w:sectPr w:rsidR="007622B3" w:rsidRPr="0076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75"/>
    <w:rsid w:val="001A188B"/>
    <w:rsid w:val="007622B3"/>
    <w:rsid w:val="007B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7622B3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62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7622B3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62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2020-12-28T11:01:00Z</cp:lastPrinted>
  <dcterms:created xsi:type="dcterms:W3CDTF">2020-12-28T10:56:00Z</dcterms:created>
  <dcterms:modified xsi:type="dcterms:W3CDTF">2020-12-28T11:02:00Z</dcterms:modified>
</cp:coreProperties>
</file>