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4A0" w:firstRow="1" w:lastRow="0" w:firstColumn="1" w:lastColumn="0" w:noHBand="0" w:noVBand="1"/>
      </w:tblPr>
      <w:tblGrid>
        <w:gridCol w:w="9570"/>
      </w:tblGrid>
      <w:tr w:rsidR="00F15325" w:rsidRPr="00F15325" w:rsidTr="00F15325">
        <w:tc>
          <w:tcPr>
            <w:tcW w:w="9570" w:type="dxa"/>
          </w:tcPr>
          <w:p w:rsidR="00F15325" w:rsidRPr="00F15325" w:rsidRDefault="00F15325" w:rsidP="00F15325">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F15325">
              <w:rPr>
                <w:rFonts w:ascii="Times New Roman" w:eastAsia="Times New Roman" w:hAnsi="Times New Roman" w:cs="Times New Roman"/>
                <w:noProof/>
                <w:sz w:val="28"/>
                <w:szCs w:val="28"/>
                <w:lang w:eastAsia="ru-RU"/>
              </w:rPr>
              <w:drawing>
                <wp:inline distT="0" distB="0" distL="0" distR="0" wp14:anchorId="73C1C0AB" wp14:editId="6B095801">
                  <wp:extent cx="504825" cy="6286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504825" cy="628650"/>
                          </a:xfrm>
                          <a:prstGeom prst="rect">
                            <a:avLst/>
                          </a:prstGeom>
                          <a:solidFill>
                            <a:srgbClr val="FFFFFF"/>
                          </a:solidFill>
                          <a:ln w="9525">
                            <a:noFill/>
                            <a:miter lim="800000"/>
                            <a:headEnd/>
                            <a:tailEnd/>
                          </a:ln>
                        </pic:spPr>
                      </pic:pic>
                    </a:graphicData>
                  </a:graphic>
                </wp:inline>
              </w:drawing>
            </w:r>
          </w:p>
          <w:p w:rsidR="00F15325" w:rsidRPr="00F15325" w:rsidRDefault="00F15325" w:rsidP="00F15325">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F15325" w:rsidRPr="00F15325" w:rsidRDefault="00F15325" w:rsidP="00F15325">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F15325">
              <w:rPr>
                <w:rFonts w:ascii="Times New Roman" w:eastAsia="Times New Roman" w:hAnsi="Times New Roman" w:cs="Times New Roman"/>
                <w:b/>
                <w:sz w:val="28"/>
                <w:szCs w:val="28"/>
                <w:lang w:eastAsia="ru-RU"/>
              </w:rPr>
              <w:t>АДМИНИСТРАЦИЯ</w:t>
            </w:r>
          </w:p>
          <w:p w:rsidR="00F15325" w:rsidRPr="00F15325" w:rsidRDefault="00F15325" w:rsidP="00F15325">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F15325">
              <w:rPr>
                <w:rFonts w:ascii="Times New Roman" w:eastAsia="Times New Roman" w:hAnsi="Times New Roman" w:cs="Times New Roman"/>
                <w:b/>
                <w:sz w:val="28"/>
                <w:szCs w:val="28"/>
                <w:lang w:eastAsia="ru-RU"/>
              </w:rPr>
              <w:t>МУНИЦИПАЛЬНОГО ОБРАЗОВАНИЯ РЯЗАНОВСКИЙ СЕЛЬСОВЕТ АСЕКЕЕВСКОГО РАЙОНА ОРЕНБУРГСКОЙ ОБЛАСТИ</w:t>
            </w:r>
          </w:p>
          <w:p w:rsidR="00F15325" w:rsidRPr="00F15325" w:rsidRDefault="00F15325" w:rsidP="00F15325">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F15325" w:rsidRPr="00F15325" w:rsidRDefault="00F15325" w:rsidP="00F15325">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F15325" w:rsidRPr="00F15325" w:rsidRDefault="00F15325" w:rsidP="00F1532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15325">
              <w:rPr>
                <w:rFonts w:ascii="Times New Roman" w:eastAsia="Times New Roman" w:hAnsi="Times New Roman" w:cs="Times New Roman"/>
                <w:b/>
                <w:sz w:val="28"/>
                <w:szCs w:val="28"/>
                <w:lang w:eastAsia="ru-RU"/>
              </w:rPr>
              <w:t>П О С Т А Н О В Л Е Н И Е</w:t>
            </w:r>
          </w:p>
        </w:tc>
      </w:tr>
    </w:tbl>
    <w:p w:rsidR="00F15325" w:rsidRPr="00F15325" w:rsidRDefault="00F15325" w:rsidP="00F15325">
      <w:pPr>
        <w:widowControl w:val="0"/>
        <w:pBdr>
          <w:bottom w:val="double" w:sz="6" w:space="1" w:color="auto"/>
        </w:pBd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15325" w:rsidRPr="00F15325" w:rsidRDefault="00F15325" w:rsidP="00F1532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15325" w:rsidRPr="00F15325" w:rsidRDefault="00F15325" w:rsidP="00F15325">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17</w:t>
      </w:r>
      <w:r w:rsidRPr="00F15325">
        <w:rPr>
          <w:rFonts w:ascii="Times New Roman" w:eastAsia="Times New Roman" w:hAnsi="Times New Roman" w:cs="Times New Roman"/>
          <w:b/>
          <w:sz w:val="28"/>
          <w:szCs w:val="28"/>
          <w:lang w:eastAsia="ru-RU"/>
        </w:rPr>
        <w:t>.0</w:t>
      </w:r>
      <w:r>
        <w:rPr>
          <w:rFonts w:ascii="Times New Roman" w:eastAsia="Times New Roman" w:hAnsi="Times New Roman" w:cs="Times New Roman"/>
          <w:b/>
          <w:sz w:val="28"/>
          <w:szCs w:val="28"/>
          <w:lang w:eastAsia="ru-RU"/>
        </w:rPr>
        <w:t>4</w:t>
      </w:r>
      <w:r w:rsidRPr="00F15325">
        <w:rPr>
          <w:rFonts w:ascii="Times New Roman" w:eastAsia="Times New Roman" w:hAnsi="Times New Roman" w:cs="Times New Roman"/>
          <w:b/>
          <w:sz w:val="28"/>
          <w:szCs w:val="28"/>
          <w:lang w:eastAsia="ru-RU"/>
        </w:rPr>
        <w:t>.20</w:t>
      </w:r>
      <w:r>
        <w:rPr>
          <w:rFonts w:ascii="Times New Roman" w:eastAsia="Times New Roman" w:hAnsi="Times New Roman" w:cs="Times New Roman"/>
          <w:b/>
          <w:sz w:val="28"/>
          <w:szCs w:val="28"/>
          <w:lang w:eastAsia="ru-RU"/>
        </w:rPr>
        <w:t>25</w:t>
      </w:r>
      <w:r w:rsidRPr="00F15325">
        <w:rPr>
          <w:rFonts w:ascii="Times New Roman" w:eastAsia="Times New Roman" w:hAnsi="Times New Roman" w:cs="Times New Roman"/>
          <w:b/>
          <w:sz w:val="28"/>
          <w:szCs w:val="28"/>
          <w:lang w:eastAsia="ru-RU"/>
        </w:rPr>
        <w:t xml:space="preserve">                                   с. Рязановка                   </w:t>
      </w:r>
      <w:r>
        <w:rPr>
          <w:rFonts w:ascii="Times New Roman" w:eastAsia="Times New Roman" w:hAnsi="Times New Roman" w:cs="Times New Roman"/>
          <w:b/>
          <w:sz w:val="28"/>
          <w:szCs w:val="28"/>
          <w:lang w:eastAsia="ru-RU"/>
        </w:rPr>
        <w:t xml:space="preserve">                          </w:t>
      </w:r>
      <w:r w:rsidRPr="00F15325">
        <w:rPr>
          <w:rFonts w:ascii="Times New Roman" w:eastAsia="Times New Roman" w:hAnsi="Times New Roman" w:cs="Times New Roman"/>
          <w:b/>
          <w:sz w:val="28"/>
          <w:szCs w:val="28"/>
          <w:lang w:eastAsia="ru-RU"/>
        </w:rPr>
        <w:t>№ 2</w:t>
      </w:r>
      <w:r>
        <w:rPr>
          <w:rFonts w:ascii="Times New Roman" w:eastAsia="Times New Roman" w:hAnsi="Times New Roman" w:cs="Times New Roman"/>
          <w:b/>
          <w:sz w:val="28"/>
          <w:szCs w:val="28"/>
          <w:lang w:eastAsia="ru-RU"/>
        </w:rPr>
        <w:t>5</w:t>
      </w:r>
      <w:r w:rsidRPr="00F15325">
        <w:rPr>
          <w:rFonts w:ascii="Times New Roman" w:eastAsia="Times New Roman" w:hAnsi="Times New Roman" w:cs="Times New Roman"/>
          <w:b/>
          <w:sz w:val="28"/>
          <w:szCs w:val="28"/>
          <w:lang w:eastAsia="ru-RU"/>
        </w:rPr>
        <w:t>-п</w:t>
      </w:r>
    </w:p>
    <w:p w:rsidR="00F15325" w:rsidRPr="00F15325" w:rsidRDefault="00F15325" w:rsidP="00F15325">
      <w:pPr>
        <w:widowControl w:val="0"/>
        <w:autoSpaceDE w:val="0"/>
        <w:autoSpaceDN w:val="0"/>
        <w:adjustRightInd w:val="0"/>
        <w:spacing w:after="0" w:line="240" w:lineRule="auto"/>
        <w:jc w:val="both"/>
        <w:rPr>
          <w:rFonts w:ascii="Times New Roman" w:eastAsia="Times New Roman" w:hAnsi="Times New Roman" w:cs="Times New Roman"/>
          <w:b/>
          <w:noProof/>
          <w:sz w:val="20"/>
          <w:szCs w:val="20"/>
          <w:lang w:eastAsia="ru-RU"/>
        </w:rPr>
      </w:pPr>
    </w:p>
    <w:p w:rsidR="00F15325" w:rsidRPr="00F15325" w:rsidRDefault="00F15325" w:rsidP="00F15325">
      <w:pPr>
        <w:widowControl w:val="0"/>
        <w:shd w:val="clear" w:color="auto" w:fill="FFFFFF"/>
        <w:tabs>
          <w:tab w:val="left" w:pos="2515"/>
          <w:tab w:val="left" w:pos="3854"/>
          <w:tab w:val="left" w:pos="5213"/>
        </w:tabs>
        <w:autoSpaceDE w:val="0"/>
        <w:autoSpaceDN w:val="0"/>
        <w:adjustRightInd w:val="0"/>
        <w:spacing w:after="0" w:line="240" w:lineRule="auto"/>
        <w:rPr>
          <w:rFonts w:ascii="Times New Roman" w:eastAsia="Times New Roman" w:hAnsi="Times New Roman" w:cs="Times New Roman"/>
          <w:noProof/>
          <w:sz w:val="28"/>
          <w:szCs w:val="28"/>
          <w:lang w:eastAsia="ru-RU"/>
        </w:rPr>
      </w:pPr>
      <w:r w:rsidRPr="00F15325">
        <w:rPr>
          <w:rFonts w:ascii="Times New Roman" w:eastAsia="Times New Roman" w:hAnsi="Times New Roman" w:cs="Times New Roman"/>
          <w:noProof/>
          <w:sz w:val="28"/>
          <w:szCs w:val="28"/>
          <w:lang w:eastAsia="ru-RU"/>
        </w:rPr>
        <w:t xml:space="preserve">                                                                    </w:t>
      </w:r>
    </w:p>
    <w:p w:rsidR="00F15325" w:rsidRPr="00F15325" w:rsidRDefault="00F15325" w:rsidP="00F15325">
      <w:pPr>
        <w:widowControl w:val="0"/>
        <w:shd w:val="clear" w:color="auto" w:fill="FFFFFF"/>
        <w:tabs>
          <w:tab w:val="left" w:pos="2515"/>
          <w:tab w:val="left" w:pos="3854"/>
          <w:tab w:val="left" w:pos="5213"/>
        </w:tabs>
        <w:autoSpaceDE w:val="0"/>
        <w:autoSpaceDN w:val="0"/>
        <w:adjustRightInd w:val="0"/>
        <w:spacing w:after="0" w:line="240" w:lineRule="auto"/>
        <w:jc w:val="center"/>
        <w:rPr>
          <w:rFonts w:ascii="Times New Roman" w:eastAsia="Times New Roman" w:hAnsi="Times New Roman" w:cs="Times New Roman"/>
          <w:b/>
          <w:spacing w:val="3"/>
          <w:sz w:val="28"/>
          <w:szCs w:val="28"/>
          <w:lang w:eastAsia="ru-RU"/>
        </w:rPr>
      </w:pPr>
      <w:r w:rsidRPr="00F15325">
        <w:rPr>
          <w:rFonts w:ascii="Times New Roman" w:eastAsia="Times New Roman" w:hAnsi="Times New Roman" w:cs="Times New Roman"/>
          <w:b/>
          <w:spacing w:val="3"/>
          <w:sz w:val="28"/>
          <w:szCs w:val="28"/>
          <w:lang w:eastAsia="ru-RU"/>
        </w:rPr>
        <w:t>Об утверждении административного регламента предоставления муниципальной услуги «</w:t>
      </w:r>
      <w:proofErr w:type="gramStart"/>
      <w:r w:rsidRPr="00F15325">
        <w:rPr>
          <w:rFonts w:ascii="Times New Roman" w:eastAsia="Times New Roman" w:hAnsi="Times New Roman" w:cs="Times New Roman"/>
          <w:b/>
          <w:spacing w:val="3"/>
          <w:sz w:val="28"/>
          <w:szCs w:val="28"/>
          <w:lang w:eastAsia="ru-RU"/>
        </w:rPr>
        <w:t>Выдача  выписки</w:t>
      </w:r>
      <w:proofErr w:type="gramEnd"/>
      <w:r w:rsidRPr="00F15325">
        <w:rPr>
          <w:rFonts w:ascii="Times New Roman" w:eastAsia="Times New Roman" w:hAnsi="Times New Roman" w:cs="Times New Roman"/>
          <w:b/>
          <w:spacing w:val="3"/>
          <w:sz w:val="28"/>
          <w:szCs w:val="28"/>
          <w:lang w:eastAsia="ru-RU"/>
        </w:rPr>
        <w:t xml:space="preserve"> из </w:t>
      </w:r>
      <w:proofErr w:type="spellStart"/>
      <w:r w:rsidRPr="00F15325">
        <w:rPr>
          <w:rFonts w:ascii="Times New Roman" w:eastAsia="Times New Roman" w:hAnsi="Times New Roman" w:cs="Times New Roman"/>
          <w:b/>
          <w:spacing w:val="3"/>
          <w:sz w:val="28"/>
          <w:szCs w:val="28"/>
          <w:lang w:eastAsia="ru-RU"/>
        </w:rPr>
        <w:t>похозяйственной</w:t>
      </w:r>
      <w:proofErr w:type="spellEnd"/>
      <w:r w:rsidRPr="00F15325">
        <w:rPr>
          <w:rFonts w:ascii="Times New Roman" w:eastAsia="Times New Roman" w:hAnsi="Times New Roman" w:cs="Times New Roman"/>
          <w:b/>
          <w:spacing w:val="3"/>
          <w:sz w:val="28"/>
          <w:szCs w:val="28"/>
          <w:lang w:eastAsia="ru-RU"/>
        </w:rPr>
        <w:t xml:space="preserve"> книги»</w:t>
      </w:r>
    </w:p>
    <w:p w:rsidR="00F15325" w:rsidRPr="00F15325" w:rsidRDefault="00F15325" w:rsidP="00F15325">
      <w:pPr>
        <w:widowControl w:val="0"/>
        <w:shd w:val="clear" w:color="auto" w:fill="FFFFFF"/>
        <w:tabs>
          <w:tab w:val="left" w:pos="2515"/>
          <w:tab w:val="left" w:pos="3854"/>
          <w:tab w:val="left" w:pos="5213"/>
        </w:tabs>
        <w:autoSpaceDE w:val="0"/>
        <w:autoSpaceDN w:val="0"/>
        <w:adjustRightInd w:val="0"/>
        <w:spacing w:after="0" w:line="240" w:lineRule="auto"/>
        <w:jc w:val="center"/>
        <w:rPr>
          <w:rFonts w:ascii="Times New Roman" w:eastAsia="Times New Roman" w:hAnsi="Times New Roman" w:cs="Times New Roman"/>
          <w:spacing w:val="3"/>
          <w:sz w:val="28"/>
          <w:szCs w:val="28"/>
          <w:lang w:eastAsia="ru-RU"/>
        </w:rPr>
      </w:pPr>
    </w:p>
    <w:p w:rsidR="00F15325" w:rsidRPr="00F15325" w:rsidRDefault="00F15325" w:rsidP="00F15325">
      <w:pPr>
        <w:widowControl w:val="0"/>
        <w:shd w:val="clear" w:color="auto" w:fill="FFFFFF"/>
        <w:tabs>
          <w:tab w:val="left" w:pos="2515"/>
          <w:tab w:val="left" w:pos="3854"/>
          <w:tab w:val="left" w:pos="5213"/>
        </w:tabs>
        <w:autoSpaceDE w:val="0"/>
        <w:autoSpaceDN w:val="0"/>
        <w:adjustRightInd w:val="0"/>
        <w:spacing w:after="0" w:line="240" w:lineRule="auto"/>
        <w:jc w:val="center"/>
        <w:rPr>
          <w:rFonts w:ascii="Times New Roman" w:eastAsia="Times New Roman" w:hAnsi="Times New Roman" w:cs="Times New Roman"/>
          <w:spacing w:val="3"/>
          <w:sz w:val="28"/>
          <w:szCs w:val="28"/>
          <w:lang w:eastAsia="ru-RU"/>
        </w:rPr>
      </w:pPr>
    </w:p>
    <w:p w:rsidR="00F15325" w:rsidRPr="00F15325" w:rsidRDefault="00F15325" w:rsidP="00F15325">
      <w:pPr>
        <w:widowControl w:val="0"/>
        <w:shd w:val="clear" w:color="auto" w:fill="FFFFFF"/>
        <w:tabs>
          <w:tab w:val="left" w:pos="2515"/>
          <w:tab w:val="left" w:pos="3854"/>
          <w:tab w:val="left" w:pos="5213"/>
        </w:tabs>
        <w:autoSpaceDE w:val="0"/>
        <w:autoSpaceDN w:val="0"/>
        <w:adjustRightInd w:val="0"/>
        <w:spacing w:after="0" w:line="240" w:lineRule="auto"/>
        <w:ind w:firstLine="851"/>
        <w:jc w:val="both"/>
        <w:rPr>
          <w:rFonts w:ascii="Times New Roman" w:eastAsia="Times New Roman" w:hAnsi="Times New Roman" w:cs="Times New Roman"/>
          <w:spacing w:val="3"/>
          <w:sz w:val="28"/>
          <w:szCs w:val="28"/>
          <w:lang w:eastAsia="ru-RU"/>
        </w:rPr>
      </w:pPr>
      <w:r w:rsidRPr="00F15325">
        <w:rPr>
          <w:rFonts w:ascii="Times New Roman" w:eastAsia="Times New Roman" w:hAnsi="Times New Roman" w:cs="Times New Roman"/>
          <w:spacing w:val="3"/>
          <w:sz w:val="28"/>
          <w:szCs w:val="28"/>
          <w:lang w:eastAsia="ru-RU"/>
        </w:rPr>
        <w:t xml:space="preserve">В соответствии с Федеральным законом от 27 июля 2010 </w:t>
      </w:r>
      <w:proofErr w:type="gramStart"/>
      <w:r w:rsidRPr="00F15325">
        <w:rPr>
          <w:rFonts w:ascii="Times New Roman" w:eastAsia="Times New Roman" w:hAnsi="Times New Roman" w:cs="Times New Roman"/>
          <w:spacing w:val="3"/>
          <w:sz w:val="28"/>
          <w:szCs w:val="28"/>
          <w:lang w:eastAsia="ru-RU"/>
        </w:rPr>
        <w:t>года  №</w:t>
      </w:r>
      <w:proofErr w:type="gramEnd"/>
      <w:r w:rsidRPr="00F15325">
        <w:rPr>
          <w:rFonts w:ascii="Times New Roman" w:eastAsia="Times New Roman" w:hAnsi="Times New Roman" w:cs="Times New Roman"/>
          <w:spacing w:val="3"/>
          <w:sz w:val="28"/>
          <w:szCs w:val="28"/>
          <w:lang w:eastAsia="ru-RU"/>
        </w:rPr>
        <w:t xml:space="preserve"> 210-ФЗ «Об организации предоставления государственных и муниципальных услуг», Уставом муниципального образования Рязановский сельсовет </w:t>
      </w:r>
      <w:proofErr w:type="spellStart"/>
      <w:r w:rsidRPr="00F15325">
        <w:rPr>
          <w:rFonts w:ascii="Times New Roman" w:eastAsia="Times New Roman" w:hAnsi="Times New Roman" w:cs="Times New Roman"/>
          <w:spacing w:val="3"/>
          <w:sz w:val="28"/>
          <w:szCs w:val="28"/>
          <w:lang w:eastAsia="ru-RU"/>
        </w:rPr>
        <w:t>Асекеевского</w:t>
      </w:r>
      <w:proofErr w:type="spellEnd"/>
      <w:r w:rsidRPr="00F15325">
        <w:rPr>
          <w:rFonts w:ascii="Times New Roman" w:eastAsia="Times New Roman" w:hAnsi="Times New Roman" w:cs="Times New Roman"/>
          <w:spacing w:val="3"/>
          <w:sz w:val="28"/>
          <w:szCs w:val="28"/>
          <w:lang w:eastAsia="ru-RU"/>
        </w:rPr>
        <w:t xml:space="preserve"> района:</w:t>
      </w:r>
    </w:p>
    <w:p w:rsidR="00F15325" w:rsidRPr="00F15325" w:rsidRDefault="00F15325" w:rsidP="00F15325">
      <w:pPr>
        <w:pStyle w:val="a3"/>
        <w:widowControl w:val="0"/>
        <w:numPr>
          <w:ilvl w:val="0"/>
          <w:numId w:val="3"/>
        </w:numPr>
        <w:shd w:val="clear" w:color="auto" w:fill="FFFFFF"/>
        <w:tabs>
          <w:tab w:val="left" w:pos="2515"/>
          <w:tab w:val="left" w:pos="3854"/>
          <w:tab w:val="left" w:pos="5213"/>
        </w:tabs>
        <w:autoSpaceDE w:val="0"/>
        <w:autoSpaceDN w:val="0"/>
        <w:adjustRightInd w:val="0"/>
        <w:spacing w:after="0" w:line="240" w:lineRule="auto"/>
        <w:ind w:left="0"/>
        <w:jc w:val="both"/>
        <w:rPr>
          <w:rFonts w:ascii="Times New Roman" w:eastAsia="Times New Roman" w:hAnsi="Times New Roman" w:cs="Times New Roman"/>
          <w:spacing w:val="3"/>
          <w:sz w:val="28"/>
          <w:szCs w:val="28"/>
          <w:lang w:eastAsia="ru-RU"/>
        </w:rPr>
      </w:pPr>
      <w:r w:rsidRPr="00F15325">
        <w:rPr>
          <w:rFonts w:ascii="Times New Roman" w:eastAsia="Times New Roman" w:hAnsi="Times New Roman" w:cs="Times New Roman"/>
          <w:spacing w:val="3"/>
          <w:sz w:val="28"/>
          <w:szCs w:val="28"/>
          <w:lang w:eastAsia="ru-RU"/>
        </w:rPr>
        <w:t>Утвердить административный регламент предоставления муниципальной услуги «</w:t>
      </w:r>
      <w:proofErr w:type="gramStart"/>
      <w:r w:rsidRPr="00F15325">
        <w:rPr>
          <w:rFonts w:ascii="Times New Roman" w:eastAsia="Times New Roman" w:hAnsi="Times New Roman" w:cs="Times New Roman"/>
          <w:spacing w:val="3"/>
          <w:sz w:val="28"/>
          <w:szCs w:val="28"/>
          <w:lang w:eastAsia="ru-RU"/>
        </w:rPr>
        <w:t>Выдача  выписки</w:t>
      </w:r>
      <w:proofErr w:type="gramEnd"/>
      <w:r w:rsidRPr="00F15325">
        <w:rPr>
          <w:rFonts w:ascii="Times New Roman" w:eastAsia="Times New Roman" w:hAnsi="Times New Roman" w:cs="Times New Roman"/>
          <w:spacing w:val="3"/>
          <w:sz w:val="28"/>
          <w:szCs w:val="28"/>
          <w:lang w:eastAsia="ru-RU"/>
        </w:rPr>
        <w:t xml:space="preserve"> из </w:t>
      </w:r>
      <w:proofErr w:type="spellStart"/>
      <w:r w:rsidRPr="00F15325">
        <w:rPr>
          <w:rFonts w:ascii="Times New Roman" w:eastAsia="Times New Roman" w:hAnsi="Times New Roman" w:cs="Times New Roman"/>
          <w:spacing w:val="3"/>
          <w:sz w:val="28"/>
          <w:szCs w:val="28"/>
          <w:lang w:eastAsia="ru-RU"/>
        </w:rPr>
        <w:t>похозяйственной</w:t>
      </w:r>
      <w:proofErr w:type="spellEnd"/>
      <w:r w:rsidRPr="00F15325">
        <w:rPr>
          <w:rFonts w:ascii="Times New Roman" w:eastAsia="Times New Roman" w:hAnsi="Times New Roman" w:cs="Times New Roman"/>
          <w:spacing w:val="3"/>
          <w:sz w:val="28"/>
          <w:szCs w:val="28"/>
          <w:lang w:eastAsia="ru-RU"/>
        </w:rPr>
        <w:t xml:space="preserve"> книги» согласно приложению.</w:t>
      </w:r>
    </w:p>
    <w:p w:rsidR="00F15325" w:rsidRPr="00F15325" w:rsidRDefault="00F15325" w:rsidP="00F15325">
      <w:pPr>
        <w:widowControl w:val="0"/>
        <w:shd w:val="clear" w:color="auto" w:fill="FFFFFF"/>
        <w:tabs>
          <w:tab w:val="left" w:pos="2515"/>
          <w:tab w:val="left" w:pos="3854"/>
          <w:tab w:val="left" w:pos="5213"/>
        </w:tabs>
        <w:autoSpaceDE w:val="0"/>
        <w:autoSpaceDN w:val="0"/>
        <w:adjustRightInd w:val="0"/>
        <w:spacing w:after="0" w:line="240" w:lineRule="auto"/>
        <w:jc w:val="both"/>
        <w:rPr>
          <w:rFonts w:ascii="Times New Roman" w:eastAsia="Times New Roman" w:hAnsi="Times New Roman" w:cs="Times New Roman"/>
          <w:spacing w:val="3"/>
          <w:sz w:val="28"/>
          <w:szCs w:val="28"/>
          <w:lang w:eastAsia="ru-RU"/>
        </w:rPr>
      </w:pPr>
      <w:r w:rsidRPr="00F15325">
        <w:rPr>
          <w:rFonts w:ascii="Times New Roman" w:eastAsia="Times New Roman" w:hAnsi="Times New Roman" w:cs="Times New Roman"/>
          <w:spacing w:val="3"/>
          <w:sz w:val="28"/>
          <w:szCs w:val="28"/>
          <w:lang w:eastAsia="ru-RU"/>
        </w:rPr>
        <w:t xml:space="preserve"> </w:t>
      </w:r>
    </w:p>
    <w:p w:rsidR="00F15325" w:rsidRPr="00F15325" w:rsidRDefault="00F15325" w:rsidP="00F15325">
      <w:pPr>
        <w:pStyle w:val="a3"/>
        <w:numPr>
          <w:ilvl w:val="0"/>
          <w:numId w:val="2"/>
        </w:numPr>
        <w:spacing w:after="0" w:line="240" w:lineRule="auto"/>
        <w:ind w:left="0"/>
        <w:jc w:val="both"/>
        <w:rPr>
          <w:rFonts w:ascii="Times New Roman" w:eastAsia="Times New Roman" w:hAnsi="Times New Roman" w:cs="Times New Roman"/>
          <w:b/>
          <w:sz w:val="28"/>
          <w:szCs w:val="28"/>
          <w:lang w:eastAsia="ru-RU"/>
        </w:rPr>
      </w:pPr>
      <w:r w:rsidRPr="00F15325">
        <w:rPr>
          <w:rFonts w:ascii="Times New Roman" w:eastAsia="Times New Roman" w:hAnsi="Times New Roman" w:cs="Times New Roman"/>
          <w:spacing w:val="3"/>
          <w:sz w:val="28"/>
          <w:szCs w:val="28"/>
          <w:lang w:eastAsia="ru-RU"/>
        </w:rPr>
        <w:t xml:space="preserve">Постановление от 01.08.2018 № 20-п «Об утверждении административного регламента предоставления муниципальной услуги «Выдача выписки из </w:t>
      </w:r>
      <w:proofErr w:type="spellStart"/>
      <w:r w:rsidRPr="00F15325">
        <w:rPr>
          <w:rFonts w:ascii="Times New Roman" w:eastAsia="Times New Roman" w:hAnsi="Times New Roman" w:cs="Times New Roman"/>
          <w:spacing w:val="3"/>
          <w:sz w:val="28"/>
          <w:szCs w:val="28"/>
          <w:lang w:eastAsia="ru-RU"/>
        </w:rPr>
        <w:t>похозяйственной</w:t>
      </w:r>
      <w:proofErr w:type="spellEnd"/>
      <w:r w:rsidRPr="00F15325">
        <w:rPr>
          <w:rFonts w:ascii="Times New Roman" w:eastAsia="Times New Roman" w:hAnsi="Times New Roman" w:cs="Times New Roman"/>
          <w:spacing w:val="3"/>
          <w:sz w:val="28"/>
          <w:szCs w:val="28"/>
          <w:lang w:eastAsia="ru-RU"/>
        </w:rPr>
        <w:t xml:space="preserve"> книги»,  </w:t>
      </w:r>
    </w:p>
    <w:p w:rsidR="00F15325" w:rsidRPr="00F15325" w:rsidRDefault="00F15325" w:rsidP="00F15325">
      <w:pPr>
        <w:pStyle w:val="a3"/>
        <w:spacing w:after="0" w:line="240" w:lineRule="auto"/>
        <w:ind w:left="0"/>
        <w:jc w:val="both"/>
        <w:rPr>
          <w:rFonts w:ascii="Times New Roman" w:eastAsia="Times New Roman" w:hAnsi="Times New Roman" w:cs="Times New Roman"/>
          <w:b/>
          <w:sz w:val="28"/>
          <w:szCs w:val="28"/>
          <w:lang w:eastAsia="ru-RU"/>
        </w:rPr>
      </w:pPr>
      <w:proofErr w:type="gramStart"/>
      <w:r w:rsidRPr="00F15325">
        <w:rPr>
          <w:rFonts w:ascii="Times New Roman" w:eastAsia="Times New Roman" w:hAnsi="Times New Roman" w:cs="Times New Roman"/>
          <w:spacing w:val="3"/>
          <w:sz w:val="28"/>
          <w:szCs w:val="28"/>
          <w:lang w:eastAsia="ru-RU"/>
        </w:rPr>
        <w:t>постановление  от</w:t>
      </w:r>
      <w:proofErr w:type="gramEnd"/>
      <w:r w:rsidRPr="00F15325">
        <w:rPr>
          <w:rFonts w:ascii="Times New Roman" w:eastAsia="Times New Roman" w:hAnsi="Times New Roman" w:cs="Times New Roman"/>
          <w:spacing w:val="3"/>
          <w:sz w:val="28"/>
          <w:szCs w:val="28"/>
          <w:lang w:eastAsia="ru-RU"/>
        </w:rPr>
        <w:t xml:space="preserve"> 03.04.2024 № 16-п</w:t>
      </w:r>
      <w:r w:rsidRPr="00F15325">
        <w:rPr>
          <w:rFonts w:ascii="Times New Roman" w:eastAsia="Times New Roman" w:hAnsi="Times New Roman" w:cs="Times New Roman"/>
          <w:b/>
          <w:sz w:val="28"/>
          <w:szCs w:val="28"/>
          <w:lang w:eastAsia="ru-RU"/>
        </w:rPr>
        <w:t xml:space="preserve"> «</w:t>
      </w:r>
      <w:r w:rsidRPr="00F15325">
        <w:rPr>
          <w:rFonts w:ascii="Times New Roman" w:eastAsia="Times New Roman" w:hAnsi="Times New Roman" w:cs="Times New Roman"/>
          <w:sz w:val="28"/>
          <w:szCs w:val="28"/>
          <w:lang w:eastAsia="ru-RU"/>
        </w:rPr>
        <w:t xml:space="preserve">О внесении изменений в постановление администрации № 20-п от 01.08.2018 «Об утверждении административного регламента предоставления муниципальной услуги «Выдача выписки из </w:t>
      </w:r>
      <w:proofErr w:type="spellStart"/>
      <w:r w:rsidRPr="00F15325">
        <w:rPr>
          <w:rFonts w:ascii="Times New Roman" w:eastAsia="Times New Roman" w:hAnsi="Times New Roman" w:cs="Times New Roman"/>
          <w:sz w:val="28"/>
          <w:szCs w:val="28"/>
          <w:lang w:eastAsia="ru-RU"/>
        </w:rPr>
        <w:t>похозяйственной</w:t>
      </w:r>
      <w:proofErr w:type="spellEnd"/>
      <w:r w:rsidRPr="00F15325">
        <w:rPr>
          <w:rFonts w:ascii="Times New Roman" w:eastAsia="Times New Roman" w:hAnsi="Times New Roman" w:cs="Times New Roman"/>
          <w:sz w:val="28"/>
          <w:szCs w:val="28"/>
          <w:lang w:eastAsia="ru-RU"/>
        </w:rPr>
        <w:t xml:space="preserve"> книги» </w:t>
      </w:r>
      <w:r>
        <w:rPr>
          <w:rFonts w:ascii="Times New Roman" w:eastAsia="Times New Roman" w:hAnsi="Times New Roman" w:cs="Times New Roman"/>
          <w:sz w:val="28"/>
          <w:szCs w:val="28"/>
          <w:lang w:eastAsia="ru-RU"/>
        </w:rPr>
        <w:t>считать утратившими силу</w:t>
      </w:r>
      <w:r w:rsidRPr="00F15325">
        <w:rPr>
          <w:rFonts w:ascii="Times New Roman" w:eastAsia="Times New Roman" w:hAnsi="Times New Roman" w:cs="Times New Roman"/>
          <w:spacing w:val="3"/>
          <w:sz w:val="28"/>
          <w:szCs w:val="28"/>
          <w:lang w:eastAsia="ru-RU"/>
        </w:rPr>
        <w:t>.</w:t>
      </w:r>
    </w:p>
    <w:p w:rsidR="00F15325" w:rsidRPr="00F15325" w:rsidRDefault="00F15325" w:rsidP="00F15325">
      <w:pPr>
        <w:shd w:val="clear" w:color="auto" w:fill="FFFFFF"/>
        <w:tabs>
          <w:tab w:val="left" w:pos="2515"/>
          <w:tab w:val="left" w:pos="3854"/>
          <w:tab w:val="left" w:pos="5213"/>
        </w:tabs>
        <w:spacing w:after="0" w:line="240" w:lineRule="auto"/>
        <w:contextualSpacing/>
        <w:jc w:val="both"/>
        <w:rPr>
          <w:rFonts w:ascii="Times New Roman" w:eastAsia="Times New Roman" w:hAnsi="Times New Roman" w:cs="Times New Roman"/>
          <w:spacing w:val="3"/>
          <w:sz w:val="28"/>
          <w:szCs w:val="28"/>
          <w:lang w:eastAsia="ru-RU"/>
        </w:rPr>
      </w:pPr>
    </w:p>
    <w:p w:rsidR="00F15325" w:rsidRPr="00F15325" w:rsidRDefault="00F15325" w:rsidP="00F15325">
      <w:pPr>
        <w:pStyle w:val="a3"/>
        <w:widowControl w:val="0"/>
        <w:numPr>
          <w:ilvl w:val="0"/>
          <w:numId w:val="2"/>
        </w:numPr>
        <w:shd w:val="clear" w:color="auto" w:fill="FFFFFF"/>
        <w:tabs>
          <w:tab w:val="left" w:pos="2515"/>
          <w:tab w:val="left" w:pos="3854"/>
          <w:tab w:val="left" w:pos="5213"/>
        </w:tabs>
        <w:autoSpaceDE w:val="0"/>
        <w:autoSpaceDN w:val="0"/>
        <w:adjustRightInd w:val="0"/>
        <w:spacing w:after="0" w:line="240" w:lineRule="auto"/>
        <w:ind w:left="0"/>
        <w:jc w:val="both"/>
        <w:rPr>
          <w:rFonts w:ascii="Times New Roman" w:eastAsia="Times New Roman" w:hAnsi="Times New Roman" w:cs="Times New Roman"/>
          <w:spacing w:val="3"/>
          <w:sz w:val="28"/>
          <w:szCs w:val="28"/>
          <w:lang w:eastAsia="ru-RU"/>
        </w:rPr>
      </w:pPr>
      <w:r w:rsidRPr="00F15325">
        <w:rPr>
          <w:rFonts w:ascii="Times New Roman" w:eastAsia="Times New Roman" w:hAnsi="Times New Roman" w:cs="Times New Roman"/>
          <w:spacing w:val="3"/>
          <w:sz w:val="28"/>
          <w:szCs w:val="28"/>
          <w:lang w:eastAsia="ru-RU"/>
        </w:rPr>
        <w:t xml:space="preserve">Настоящее постановление вступает в силу после его официального опубликования (обнародования) и подлежит размещению на официальном сайте муниципального образования </w:t>
      </w:r>
      <w:proofErr w:type="spellStart"/>
      <w:r w:rsidRPr="00F15325">
        <w:rPr>
          <w:rFonts w:ascii="Times New Roman" w:eastAsia="Times New Roman" w:hAnsi="Times New Roman" w:cs="Times New Roman"/>
          <w:spacing w:val="3"/>
          <w:sz w:val="28"/>
          <w:szCs w:val="28"/>
          <w:lang w:val="en-US" w:eastAsia="ru-RU"/>
        </w:rPr>
        <w:t>htth</w:t>
      </w:r>
      <w:proofErr w:type="spellEnd"/>
      <w:r w:rsidRPr="00F15325">
        <w:rPr>
          <w:rFonts w:ascii="Times New Roman" w:eastAsia="Times New Roman" w:hAnsi="Times New Roman" w:cs="Times New Roman"/>
          <w:spacing w:val="3"/>
          <w:sz w:val="28"/>
          <w:szCs w:val="28"/>
          <w:lang w:eastAsia="ru-RU"/>
        </w:rPr>
        <w:t xml:space="preserve">: </w:t>
      </w:r>
      <w:proofErr w:type="spellStart"/>
      <w:r w:rsidRPr="00F15325">
        <w:rPr>
          <w:rFonts w:ascii="Times New Roman" w:eastAsia="Times New Roman" w:hAnsi="Times New Roman" w:cs="Times New Roman"/>
          <w:spacing w:val="3"/>
          <w:sz w:val="28"/>
          <w:szCs w:val="28"/>
          <w:lang w:eastAsia="ru-RU"/>
        </w:rPr>
        <w:t>аморс.рф</w:t>
      </w:r>
      <w:proofErr w:type="spellEnd"/>
      <w:r w:rsidRPr="00F15325">
        <w:rPr>
          <w:rFonts w:ascii="Times New Roman" w:eastAsia="Times New Roman" w:hAnsi="Times New Roman" w:cs="Times New Roman"/>
          <w:spacing w:val="3"/>
          <w:sz w:val="28"/>
          <w:szCs w:val="28"/>
          <w:lang w:eastAsia="ru-RU"/>
        </w:rPr>
        <w:t>.</w:t>
      </w:r>
    </w:p>
    <w:p w:rsidR="00F15325" w:rsidRPr="00F15325" w:rsidRDefault="00F15325" w:rsidP="00F15325">
      <w:pPr>
        <w:pStyle w:val="a3"/>
        <w:widowControl w:val="0"/>
        <w:numPr>
          <w:ilvl w:val="0"/>
          <w:numId w:val="2"/>
        </w:numPr>
        <w:shd w:val="clear" w:color="auto" w:fill="FFFFFF"/>
        <w:tabs>
          <w:tab w:val="left" w:pos="2515"/>
          <w:tab w:val="left" w:pos="3854"/>
          <w:tab w:val="left" w:pos="5213"/>
        </w:tabs>
        <w:autoSpaceDE w:val="0"/>
        <w:autoSpaceDN w:val="0"/>
        <w:adjustRightInd w:val="0"/>
        <w:spacing w:after="0" w:line="240" w:lineRule="auto"/>
        <w:ind w:left="0"/>
        <w:jc w:val="both"/>
        <w:rPr>
          <w:rFonts w:ascii="Times New Roman" w:eastAsia="Times New Roman" w:hAnsi="Times New Roman" w:cs="Times New Roman"/>
          <w:spacing w:val="3"/>
          <w:sz w:val="28"/>
          <w:szCs w:val="28"/>
          <w:lang w:eastAsia="ru-RU"/>
        </w:rPr>
      </w:pPr>
      <w:r w:rsidRPr="00F15325">
        <w:rPr>
          <w:rFonts w:ascii="Times New Roman" w:eastAsia="Times New Roman" w:hAnsi="Times New Roman" w:cs="Times New Roman"/>
          <w:spacing w:val="3"/>
          <w:sz w:val="28"/>
          <w:szCs w:val="28"/>
          <w:lang w:eastAsia="ru-RU"/>
        </w:rPr>
        <w:t>Контроль за исполнением настоящего постановления оставляю за собой.</w:t>
      </w:r>
    </w:p>
    <w:p w:rsidR="00F15325" w:rsidRPr="00F15325" w:rsidRDefault="00F15325" w:rsidP="00F15325">
      <w:pPr>
        <w:widowControl w:val="0"/>
        <w:shd w:val="clear" w:color="auto" w:fill="FFFFFF"/>
        <w:tabs>
          <w:tab w:val="left" w:pos="2515"/>
          <w:tab w:val="left" w:pos="3854"/>
          <w:tab w:val="left" w:pos="5213"/>
        </w:tabs>
        <w:autoSpaceDE w:val="0"/>
        <w:autoSpaceDN w:val="0"/>
        <w:adjustRightInd w:val="0"/>
        <w:spacing w:after="0" w:line="240" w:lineRule="auto"/>
        <w:jc w:val="both"/>
        <w:rPr>
          <w:rFonts w:ascii="Times New Roman" w:eastAsia="Times New Roman" w:hAnsi="Times New Roman" w:cs="Times New Roman"/>
          <w:spacing w:val="3"/>
          <w:sz w:val="28"/>
          <w:szCs w:val="28"/>
          <w:lang w:eastAsia="ru-RU"/>
        </w:rPr>
      </w:pPr>
    </w:p>
    <w:p w:rsidR="00F15325" w:rsidRPr="00F15325" w:rsidRDefault="00F15325" w:rsidP="00F15325">
      <w:pPr>
        <w:widowControl w:val="0"/>
        <w:shd w:val="clear" w:color="auto" w:fill="FFFFFF"/>
        <w:tabs>
          <w:tab w:val="left" w:pos="2515"/>
          <w:tab w:val="left" w:pos="3854"/>
          <w:tab w:val="left" w:pos="5213"/>
        </w:tabs>
        <w:autoSpaceDE w:val="0"/>
        <w:autoSpaceDN w:val="0"/>
        <w:adjustRightInd w:val="0"/>
        <w:spacing w:after="0" w:line="240" w:lineRule="auto"/>
        <w:rPr>
          <w:rFonts w:ascii="Times New Roman" w:eastAsia="Times New Roman" w:hAnsi="Times New Roman" w:cs="Times New Roman"/>
          <w:spacing w:val="3"/>
          <w:sz w:val="28"/>
          <w:szCs w:val="28"/>
          <w:lang w:eastAsia="ru-RU"/>
        </w:rPr>
      </w:pPr>
    </w:p>
    <w:p w:rsidR="00F15325" w:rsidRPr="00F15325" w:rsidRDefault="00F15325" w:rsidP="00F15325">
      <w:pPr>
        <w:widowControl w:val="0"/>
        <w:shd w:val="clear" w:color="auto" w:fill="FFFFFF"/>
        <w:tabs>
          <w:tab w:val="left" w:pos="2515"/>
          <w:tab w:val="left" w:pos="3854"/>
          <w:tab w:val="left" w:pos="5213"/>
        </w:tabs>
        <w:autoSpaceDE w:val="0"/>
        <w:autoSpaceDN w:val="0"/>
        <w:adjustRightInd w:val="0"/>
        <w:spacing w:after="0" w:line="240" w:lineRule="auto"/>
        <w:rPr>
          <w:rFonts w:ascii="Times New Roman" w:eastAsia="Times New Roman" w:hAnsi="Times New Roman" w:cs="Times New Roman"/>
          <w:spacing w:val="3"/>
          <w:sz w:val="28"/>
          <w:szCs w:val="28"/>
          <w:lang w:eastAsia="ru-RU"/>
        </w:rPr>
      </w:pPr>
    </w:p>
    <w:p w:rsidR="00F15325" w:rsidRDefault="00F15325" w:rsidP="00F15325">
      <w:pPr>
        <w:widowControl w:val="0"/>
        <w:shd w:val="clear" w:color="auto" w:fill="FFFFFF"/>
        <w:tabs>
          <w:tab w:val="left" w:pos="2515"/>
          <w:tab w:val="left" w:pos="3854"/>
          <w:tab w:val="left" w:pos="5213"/>
        </w:tabs>
        <w:autoSpaceDE w:val="0"/>
        <w:autoSpaceDN w:val="0"/>
        <w:adjustRightInd w:val="0"/>
        <w:spacing w:after="0" w:line="240" w:lineRule="auto"/>
        <w:rPr>
          <w:rFonts w:ascii="Times New Roman" w:eastAsia="Times New Roman" w:hAnsi="Times New Roman" w:cs="Times New Roman"/>
          <w:spacing w:val="3"/>
          <w:sz w:val="28"/>
          <w:szCs w:val="28"/>
          <w:lang w:eastAsia="ru-RU"/>
        </w:rPr>
      </w:pPr>
      <w:r w:rsidRPr="00F15325">
        <w:rPr>
          <w:rFonts w:ascii="Times New Roman" w:eastAsia="Times New Roman" w:hAnsi="Times New Roman" w:cs="Times New Roman"/>
          <w:spacing w:val="3"/>
          <w:sz w:val="28"/>
          <w:szCs w:val="28"/>
          <w:lang w:eastAsia="ru-RU"/>
        </w:rPr>
        <w:t xml:space="preserve">Глава муниципального образования      </w:t>
      </w:r>
      <w:r>
        <w:rPr>
          <w:rFonts w:ascii="Times New Roman" w:eastAsia="Times New Roman" w:hAnsi="Times New Roman" w:cs="Times New Roman"/>
          <w:spacing w:val="3"/>
          <w:sz w:val="28"/>
          <w:szCs w:val="28"/>
          <w:lang w:eastAsia="ru-RU"/>
        </w:rPr>
        <w:t xml:space="preserve">                         </w:t>
      </w:r>
      <w:r w:rsidRPr="00F15325">
        <w:rPr>
          <w:rFonts w:ascii="Times New Roman" w:eastAsia="Times New Roman" w:hAnsi="Times New Roman" w:cs="Times New Roman"/>
          <w:spacing w:val="3"/>
          <w:sz w:val="28"/>
          <w:szCs w:val="28"/>
          <w:lang w:eastAsia="ru-RU"/>
        </w:rPr>
        <w:t xml:space="preserve">            А.В. Брусилов</w:t>
      </w:r>
    </w:p>
    <w:p w:rsidR="00F15325" w:rsidRDefault="00F15325" w:rsidP="00F15325">
      <w:pPr>
        <w:widowControl w:val="0"/>
        <w:shd w:val="clear" w:color="auto" w:fill="FFFFFF"/>
        <w:tabs>
          <w:tab w:val="left" w:pos="2515"/>
          <w:tab w:val="left" w:pos="3854"/>
          <w:tab w:val="left" w:pos="5213"/>
        </w:tabs>
        <w:autoSpaceDE w:val="0"/>
        <w:autoSpaceDN w:val="0"/>
        <w:adjustRightInd w:val="0"/>
        <w:spacing w:after="0" w:line="240" w:lineRule="auto"/>
        <w:rPr>
          <w:rFonts w:ascii="Times New Roman" w:eastAsia="Times New Roman" w:hAnsi="Times New Roman" w:cs="Times New Roman"/>
          <w:spacing w:val="3"/>
          <w:sz w:val="28"/>
          <w:szCs w:val="28"/>
          <w:lang w:eastAsia="ru-RU"/>
        </w:rPr>
      </w:pPr>
    </w:p>
    <w:p w:rsidR="00F15325" w:rsidRDefault="00F15325" w:rsidP="00F15325">
      <w:pPr>
        <w:widowControl w:val="0"/>
        <w:shd w:val="clear" w:color="auto" w:fill="FFFFFF"/>
        <w:tabs>
          <w:tab w:val="left" w:pos="2515"/>
          <w:tab w:val="left" w:pos="3854"/>
          <w:tab w:val="left" w:pos="5213"/>
        </w:tabs>
        <w:autoSpaceDE w:val="0"/>
        <w:autoSpaceDN w:val="0"/>
        <w:adjustRightInd w:val="0"/>
        <w:spacing w:after="0" w:line="240" w:lineRule="auto"/>
        <w:rPr>
          <w:rFonts w:ascii="Times New Roman" w:eastAsia="Times New Roman" w:hAnsi="Times New Roman" w:cs="Times New Roman"/>
          <w:spacing w:val="3"/>
          <w:sz w:val="28"/>
          <w:szCs w:val="28"/>
          <w:lang w:eastAsia="ru-RU"/>
        </w:rPr>
      </w:pPr>
    </w:p>
    <w:p w:rsidR="00F15325" w:rsidRDefault="00F15325" w:rsidP="00F15325">
      <w:pPr>
        <w:widowControl w:val="0"/>
        <w:shd w:val="clear" w:color="auto" w:fill="FFFFFF"/>
        <w:tabs>
          <w:tab w:val="left" w:pos="2515"/>
          <w:tab w:val="left" w:pos="3854"/>
          <w:tab w:val="left" w:pos="5213"/>
        </w:tabs>
        <w:autoSpaceDE w:val="0"/>
        <w:autoSpaceDN w:val="0"/>
        <w:adjustRightInd w:val="0"/>
        <w:spacing w:after="0" w:line="240" w:lineRule="auto"/>
        <w:rPr>
          <w:rFonts w:ascii="Times New Roman" w:eastAsia="Times New Roman" w:hAnsi="Times New Roman" w:cs="Times New Roman"/>
          <w:spacing w:val="3"/>
          <w:sz w:val="28"/>
          <w:szCs w:val="28"/>
          <w:lang w:eastAsia="ru-RU"/>
        </w:rPr>
      </w:pPr>
    </w:p>
    <w:p w:rsidR="00F15325" w:rsidRPr="005B2959" w:rsidRDefault="00F15325" w:rsidP="00F15325">
      <w:pPr>
        <w:spacing w:after="0" w:line="240" w:lineRule="auto"/>
        <w:jc w:val="right"/>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lastRenderedPageBreak/>
        <w:t>Приложение</w:t>
      </w:r>
    </w:p>
    <w:p w:rsidR="00F15325" w:rsidRPr="005B2959" w:rsidRDefault="00F15325" w:rsidP="00F15325">
      <w:pPr>
        <w:spacing w:after="0" w:line="240" w:lineRule="auto"/>
        <w:jc w:val="right"/>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к постановлению</w:t>
      </w:r>
    </w:p>
    <w:p w:rsidR="00F15325" w:rsidRPr="005B2959" w:rsidRDefault="00F15325" w:rsidP="00F15325">
      <w:pPr>
        <w:spacing w:after="0" w:line="240" w:lineRule="auto"/>
        <w:jc w:val="right"/>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администрации</w:t>
      </w:r>
    </w:p>
    <w:p w:rsidR="00F15325" w:rsidRPr="005B2959" w:rsidRDefault="00F15325" w:rsidP="00F15325">
      <w:pPr>
        <w:spacing w:after="0" w:line="240" w:lineRule="auto"/>
        <w:jc w:val="right"/>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от 17.04.2025 № 25-п</w:t>
      </w:r>
    </w:p>
    <w:p w:rsidR="00F15325" w:rsidRPr="005B2959" w:rsidRDefault="00F15325" w:rsidP="00F15325">
      <w:pPr>
        <w:spacing w:after="0" w:line="240" w:lineRule="auto"/>
        <w:jc w:val="center"/>
        <w:rPr>
          <w:rFonts w:ascii="Times New Roman" w:eastAsia="Calibri" w:hAnsi="Times New Roman" w:cs="Times New Roman"/>
          <w:b/>
          <w:bCs/>
          <w:sz w:val="24"/>
          <w:szCs w:val="24"/>
        </w:rPr>
      </w:pPr>
    </w:p>
    <w:p w:rsidR="00F15325" w:rsidRPr="005B2959" w:rsidRDefault="00F15325" w:rsidP="00F15325">
      <w:pPr>
        <w:spacing w:after="0" w:line="240" w:lineRule="auto"/>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Административный регламент</w:t>
      </w:r>
    </w:p>
    <w:p w:rsidR="00F15325" w:rsidRPr="005B2959" w:rsidRDefault="00F15325" w:rsidP="00F15325">
      <w:pPr>
        <w:spacing w:after="0" w:line="240" w:lineRule="auto"/>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предоставления муниципальной услуги</w:t>
      </w:r>
    </w:p>
    <w:p w:rsidR="00F15325" w:rsidRPr="005B2959" w:rsidRDefault="00F15325" w:rsidP="00F15325">
      <w:pPr>
        <w:spacing w:after="0" w:line="240" w:lineRule="auto"/>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 xml:space="preserve">«Выдача выписки из </w:t>
      </w:r>
      <w:proofErr w:type="spellStart"/>
      <w:r w:rsidRPr="005B2959">
        <w:rPr>
          <w:rFonts w:ascii="Times New Roman" w:eastAsia="Calibri" w:hAnsi="Times New Roman" w:cs="Times New Roman"/>
          <w:b/>
          <w:bCs/>
          <w:sz w:val="24"/>
          <w:szCs w:val="24"/>
        </w:rPr>
        <w:t>похозяйственной</w:t>
      </w:r>
      <w:proofErr w:type="spellEnd"/>
      <w:r w:rsidRPr="005B2959">
        <w:rPr>
          <w:rFonts w:ascii="Times New Roman" w:eastAsia="Calibri" w:hAnsi="Times New Roman" w:cs="Times New Roman"/>
          <w:b/>
          <w:bCs/>
          <w:sz w:val="24"/>
          <w:szCs w:val="24"/>
        </w:rPr>
        <w:t xml:space="preserve"> книги»</w:t>
      </w:r>
    </w:p>
    <w:p w:rsidR="00F15325" w:rsidRPr="005B2959" w:rsidRDefault="00F15325" w:rsidP="00F15325">
      <w:pPr>
        <w:autoSpaceDE w:val="0"/>
        <w:autoSpaceDN w:val="0"/>
        <w:adjustRightInd w:val="0"/>
        <w:spacing w:after="0" w:line="240" w:lineRule="auto"/>
        <w:jc w:val="both"/>
        <w:outlineLvl w:val="0"/>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1. Общие положения</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Предмет регулирования административного регламента</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1. Административный регламент предоставления муниципальной услуги «Выдача выписки из </w:t>
      </w:r>
      <w:proofErr w:type="spellStart"/>
      <w:r w:rsidRPr="005B2959">
        <w:rPr>
          <w:rFonts w:ascii="Times New Roman" w:eastAsia="Calibri" w:hAnsi="Times New Roman" w:cs="Times New Roman"/>
          <w:sz w:val="24"/>
          <w:szCs w:val="24"/>
        </w:rPr>
        <w:t>похозяйственной</w:t>
      </w:r>
      <w:proofErr w:type="spellEnd"/>
      <w:r w:rsidRPr="005B2959">
        <w:rPr>
          <w:rFonts w:ascii="Times New Roman" w:eastAsia="Calibri" w:hAnsi="Times New Roman" w:cs="Times New Roman"/>
          <w:sz w:val="24"/>
          <w:szCs w:val="24"/>
        </w:rPr>
        <w:t xml:space="preserve"> книги» (далее - Административный регламент и муниципальная услуга соответственно) определяет стандарт предоставления муниципальной услуги, устанавливает сроки и последовательность административных процедур (действий) администрацией муниципального образования Рязановский сельсовет </w:t>
      </w:r>
      <w:proofErr w:type="spellStart"/>
      <w:r w:rsidRPr="005B2959">
        <w:rPr>
          <w:rFonts w:ascii="Times New Roman" w:eastAsia="Calibri" w:hAnsi="Times New Roman" w:cs="Times New Roman"/>
          <w:sz w:val="24"/>
          <w:szCs w:val="24"/>
        </w:rPr>
        <w:t>Асекеевского</w:t>
      </w:r>
      <w:proofErr w:type="spellEnd"/>
      <w:r w:rsidRPr="005B2959">
        <w:rPr>
          <w:rFonts w:ascii="Times New Roman" w:eastAsia="Calibri" w:hAnsi="Times New Roman" w:cs="Times New Roman"/>
          <w:sz w:val="24"/>
          <w:szCs w:val="24"/>
        </w:rPr>
        <w:t xml:space="preserve"> района Оренбургской </w:t>
      </w:r>
      <w:proofErr w:type="gramStart"/>
      <w:r w:rsidRPr="005B2959">
        <w:rPr>
          <w:rFonts w:ascii="Times New Roman" w:eastAsia="Calibri" w:hAnsi="Times New Roman" w:cs="Times New Roman"/>
          <w:sz w:val="24"/>
          <w:szCs w:val="24"/>
        </w:rPr>
        <w:t>области(</w:t>
      </w:r>
      <w:proofErr w:type="gramEnd"/>
      <w:r w:rsidRPr="005B2959">
        <w:rPr>
          <w:rFonts w:ascii="Times New Roman" w:eastAsia="Calibri" w:hAnsi="Times New Roman" w:cs="Times New Roman"/>
          <w:sz w:val="24"/>
          <w:szCs w:val="24"/>
        </w:rPr>
        <w:t>далее –  уполномоченный орган).</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Круг заявителей</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2. Заявителями на получение муниципальной услуги (далее - заявители) являются физические лица, ведущие личное подсобное хозяйство на территории муниципального образования Рязановский сельсовет </w:t>
      </w:r>
      <w:proofErr w:type="spellStart"/>
      <w:r w:rsidRPr="005B2959">
        <w:rPr>
          <w:rFonts w:ascii="Times New Roman" w:eastAsia="Calibri" w:hAnsi="Times New Roman" w:cs="Times New Roman"/>
          <w:sz w:val="24"/>
          <w:szCs w:val="24"/>
        </w:rPr>
        <w:t>Асекеевского</w:t>
      </w:r>
      <w:proofErr w:type="spellEnd"/>
      <w:r w:rsidRPr="005B2959">
        <w:rPr>
          <w:rFonts w:ascii="Times New Roman" w:eastAsia="Calibri" w:hAnsi="Times New Roman" w:cs="Times New Roman"/>
          <w:sz w:val="24"/>
          <w:szCs w:val="24"/>
        </w:rPr>
        <w:t xml:space="preserve"> района Оренбургской области, либо их уполномоченные представители, действующие на основании доверенности, оформленной в порядке, установленном законодательством Российской Федерации.</w:t>
      </w:r>
    </w:p>
    <w:p w:rsidR="00F15325" w:rsidRPr="005B2959" w:rsidRDefault="00F15325" w:rsidP="00F15325">
      <w:pPr>
        <w:shd w:val="clear" w:color="auto" w:fill="FFFFFF"/>
        <w:spacing w:after="0" w:line="240" w:lineRule="auto"/>
        <w:ind w:firstLine="567"/>
        <w:jc w:val="both"/>
        <w:rPr>
          <w:rFonts w:ascii="Times New Roman" w:eastAsia="Times New Roman" w:hAnsi="Times New Roman" w:cs="Times New Roman"/>
          <w:color w:val="22272F"/>
          <w:sz w:val="24"/>
          <w:szCs w:val="24"/>
          <w:lang w:eastAsia="ru-RU"/>
        </w:rPr>
      </w:pPr>
      <w:r w:rsidRPr="005B2959">
        <w:rPr>
          <w:rFonts w:ascii="Times New Roman" w:eastAsia="Times New Roman" w:hAnsi="Times New Roman" w:cs="Times New Roman"/>
          <w:color w:val="22272F"/>
          <w:sz w:val="24"/>
          <w:szCs w:val="24"/>
          <w:lang w:eastAsia="ru-RU"/>
        </w:rPr>
        <w:t>Глава личного подсобного хозяйства имеет право получить выписку из книги только в отношении своего личного подсобного хозяйства в любом объеме, по любому перечню сведений и для любых целей.</w:t>
      </w:r>
    </w:p>
    <w:p w:rsidR="00F15325" w:rsidRPr="005B2959" w:rsidRDefault="00F15325" w:rsidP="00F15325">
      <w:pPr>
        <w:shd w:val="clear" w:color="auto" w:fill="FFFFFF"/>
        <w:spacing w:after="0" w:line="240" w:lineRule="auto"/>
        <w:ind w:firstLine="567"/>
        <w:jc w:val="both"/>
        <w:rPr>
          <w:rFonts w:ascii="Times New Roman" w:eastAsia="Times New Roman" w:hAnsi="Times New Roman" w:cs="Times New Roman"/>
          <w:color w:val="22272F"/>
          <w:sz w:val="24"/>
          <w:szCs w:val="24"/>
          <w:lang w:eastAsia="ru-RU"/>
        </w:rPr>
      </w:pPr>
      <w:r w:rsidRPr="005B2959">
        <w:rPr>
          <w:rFonts w:ascii="Times New Roman" w:eastAsia="Times New Roman" w:hAnsi="Times New Roman" w:cs="Times New Roman"/>
          <w:color w:val="22272F"/>
          <w:sz w:val="24"/>
          <w:szCs w:val="24"/>
          <w:lang w:eastAsia="ru-RU"/>
        </w:rPr>
        <w:t>Иной член личного подсобного хозяйства имеет право получить выписку из книги только в отношении своего личного подсобного хозяйства в любом объеме, по любому перечню сведений и для любых целей, за исключением персональных данных главы личного подсобного хозяйства.</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уполномоченным органом (далее – профилирование), а также результата, за предоставлением которого обратился заявитель</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tabs>
          <w:tab w:val="left" w:pos="0"/>
        </w:tabs>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3. Муниципальная услуга должна быть предоставлена заявителю в соответствии с вариантом предоставления муниципальной услуги.</w:t>
      </w:r>
    </w:p>
    <w:p w:rsidR="00F15325" w:rsidRPr="005B2959" w:rsidRDefault="00F15325" w:rsidP="00F15325">
      <w:pPr>
        <w:tabs>
          <w:tab w:val="left" w:pos="0"/>
        </w:tabs>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 Вариант предоставления муниципальной услуги определяется в соответствии с таблицей 2 приложения № 2 к настоящему административному регламенту, исходя из установленных в таблице 2 приложения № 2 признаков заявителя, а также из результата предоставления муниципальной услуги, за предоставлением которого обратился указанный заявитель.</w:t>
      </w:r>
    </w:p>
    <w:p w:rsidR="00F15325" w:rsidRPr="005B2959" w:rsidRDefault="00F15325" w:rsidP="00F15325">
      <w:pPr>
        <w:tabs>
          <w:tab w:val="left" w:pos="0"/>
        </w:tabs>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 Признаки заявителя определяются путем профилирования, осуществляемого в соответствии с настоящим административным регламентом.</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color w:val="000000"/>
          <w:sz w:val="24"/>
          <w:szCs w:val="24"/>
          <w:shd w:val="clear" w:color="auto" w:fill="FFFFFF"/>
        </w:rPr>
      </w:pPr>
      <w:r w:rsidRPr="005B2959">
        <w:rPr>
          <w:rFonts w:ascii="Times New Roman" w:eastAsia="Calibri" w:hAnsi="Times New Roman" w:cs="Times New Roman"/>
          <w:color w:val="22272F"/>
          <w:sz w:val="24"/>
          <w:szCs w:val="24"/>
          <w:shd w:val="clear" w:color="auto" w:fill="FFFFFF"/>
        </w:rPr>
        <w:lastRenderedPageBreak/>
        <w:t xml:space="preserve">4. Заявителю представляется </w:t>
      </w:r>
      <w:r w:rsidRPr="005B2959">
        <w:rPr>
          <w:rFonts w:ascii="Times New Roman" w:eastAsia="Calibri" w:hAnsi="Times New Roman" w:cs="Times New Roman"/>
          <w:color w:val="000000"/>
          <w:sz w:val="24"/>
          <w:szCs w:val="24"/>
          <w:shd w:val="clear" w:color="auto" w:fill="FFFFFF"/>
        </w:rPr>
        <w:t>полная и достоверная информации о требованиях к заявителю и действиях, которые заявитель должен совершить для получения муниципальной услуги.</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color w:val="000000"/>
          <w:sz w:val="24"/>
          <w:szCs w:val="24"/>
          <w:shd w:val="clear" w:color="auto" w:fill="FFFFFF"/>
        </w:rPr>
      </w:pPr>
      <w:r w:rsidRPr="005B2959">
        <w:rPr>
          <w:rFonts w:ascii="Times New Roman" w:eastAsia="Calibri" w:hAnsi="Times New Roman" w:cs="Times New Roman"/>
          <w:color w:val="000000"/>
          <w:sz w:val="24"/>
          <w:szCs w:val="24"/>
          <w:shd w:val="clear" w:color="auto" w:fill="FFFFFF"/>
        </w:rPr>
        <w:t>5. Способ обращения за получением муниципальной услуги и получения результата предоставления муниципальной услуги выбирается заявителем самостоятельно.</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2. Стандарт предоставления муниципальной услуги</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Наименование муниципальной услуги</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6. Наименование муниципальной услуги - Выдача выписки из </w:t>
      </w:r>
      <w:proofErr w:type="spellStart"/>
      <w:r w:rsidRPr="005B2959">
        <w:rPr>
          <w:rFonts w:ascii="Times New Roman" w:eastAsia="Calibri" w:hAnsi="Times New Roman" w:cs="Times New Roman"/>
          <w:sz w:val="24"/>
          <w:szCs w:val="24"/>
        </w:rPr>
        <w:t>похозяйственной</w:t>
      </w:r>
      <w:proofErr w:type="spellEnd"/>
      <w:r w:rsidRPr="005B2959">
        <w:rPr>
          <w:rFonts w:ascii="Times New Roman" w:eastAsia="Calibri" w:hAnsi="Times New Roman" w:cs="Times New Roman"/>
          <w:sz w:val="24"/>
          <w:szCs w:val="24"/>
        </w:rPr>
        <w:t xml:space="preserve"> книги.</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Наименование органа местного самоуправления,</w:t>
      </w: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предоставляющего муниципальную услугу</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A16359">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7. Предоставление муниципальной услуги осуществляется </w:t>
      </w:r>
      <w:r w:rsidR="00A16359" w:rsidRPr="005B2959">
        <w:rPr>
          <w:rFonts w:ascii="Times New Roman" w:eastAsia="Calibri" w:hAnsi="Times New Roman" w:cs="Times New Roman"/>
          <w:sz w:val="24"/>
          <w:szCs w:val="24"/>
        </w:rPr>
        <w:t xml:space="preserve">администрацией муниципального образования Рязановский сельсовет </w:t>
      </w:r>
      <w:proofErr w:type="spellStart"/>
      <w:r w:rsidR="00A16359" w:rsidRPr="005B2959">
        <w:rPr>
          <w:rFonts w:ascii="Times New Roman" w:eastAsia="Calibri" w:hAnsi="Times New Roman" w:cs="Times New Roman"/>
          <w:sz w:val="24"/>
          <w:szCs w:val="24"/>
        </w:rPr>
        <w:t>Асекеевского</w:t>
      </w:r>
      <w:proofErr w:type="spellEnd"/>
      <w:r w:rsidR="00A16359" w:rsidRPr="005B2959">
        <w:rPr>
          <w:rFonts w:ascii="Times New Roman" w:eastAsia="Calibri" w:hAnsi="Times New Roman" w:cs="Times New Roman"/>
          <w:sz w:val="24"/>
          <w:szCs w:val="24"/>
        </w:rPr>
        <w:t xml:space="preserve"> района Оренбургской области.</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8. В случае, если запрос о предоставлении муниципальной услуги подан в МФЦ, сотрудник МФЦ может принять решение об отказе в приеме запроса и документов и (или) информации, необходимых для предоставления муниципальной услуги.</w:t>
      </w: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Результат предоставления муниципальной услуги</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9. Результатом предоставления муниципальной услуги является выдача выписки из </w:t>
      </w:r>
      <w:proofErr w:type="spellStart"/>
      <w:r w:rsidRPr="005B2959">
        <w:rPr>
          <w:rFonts w:ascii="Times New Roman" w:eastAsia="Calibri" w:hAnsi="Times New Roman" w:cs="Times New Roman"/>
          <w:sz w:val="24"/>
          <w:szCs w:val="24"/>
        </w:rPr>
        <w:t>похозяйственной</w:t>
      </w:r>
      <w:proofErr w:type="spellEnd"/>
      <w:r w:rsidRPr="005B2959">
        <w:rPr>
          <w:rFonts w:ascii="Times New Roman" w:eastAsia="Calibri" w:hAnsi="Times New Roman" w:cs="Times New Roman"/>
          <w:sz w:val="24"/>
          <w:szCs w:val="24"/>
        </w:rPr>
        <w:t xml:space="preserve"> книги либо выдача заявителю письменного отказа в предоставлении муниципальной услуги.</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10. Документ, формируемый в результате предоставления услуги (выписка из </w:t>
      </w:r>
      <w:proofErr w:type="spellStart"/>
      <w:r w:rsidRPr="005B2959">
        <w:rPr>
          <w:rFonts w:ascii="Times New Roman" w:eastAsia="Calibri" w:hAnsi="Times New Roman" w:cs="Times New Roman"/>
          <w:sz w:val="24"/>
          <w:szCs w:val="24"/>
        </w:rPr>
        <w:t>похозяйственной</w:t>
      </w:r>
      <w:proofErr w:type="spellEnd"/>
      <w:r w:rsidRPr="005B2959">
        <w:rPr>
          <w:rFonts w:ascii="Times New Roman" w:eastAsia="Calibri" w:hAnsi="Times New Roman" w:cs="Times New Roman"/>
          <w:sz w:val="24"/>
          <w:szCs w:val="24"/>
        </w:rPr>
        <w:t xml:space="preserve"> книги либо письмо об отказе в выдаче указанной выписки) выдается способом, указанным в запросе заявителем:</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на бумажном носителе (в МФЦ, по почте);</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в виде электронного документа, подписанного усиленной квалифицированной электронной подписью уполномоченного на подготовку ответа должностного лица (по электронной почте, в раздел «Личный кабинет» </w:t>
      </w:r>
      <w:r w:rsidRPr="005B2959">
        <w:rPr>
          <w:rFonts w:ascii="Times New Roman" w:eastAsia="Calibri" w:hAnsi="Times New Roman" w:cs="Times New Roman"/>
          <w:color w:val="000000"/>
          <w:sz w:val="24"/>
          <w:szCs w:val="24"/>
        </w:rPr>
        <w:t xml:space="preserve">федеральной государственной информационной </w:t>
      </w:r>
      <w:proofErr w:type="gramStart"/>
      <w:r w:rsidRPr="005B2959">
        <w:rPr>
          <w:rFonts w:ascii="Times New Roman" w:eastAsia="Calibri" w:hAnsi="Times New Roman" w:cs="Times New Roman"/>
          <w:color w:val="000000"/>
          <w:sz w:val="24"/>
          <w:szCs w:val="24"/>
        </w:rPr>
        <w:t>системе  «</w:t>
      </w:r>
      <w:proofErr w:type="gramEnd"/>
      <w:r w:rsidRPr="005B2959">
        <w:rPr>
          <w:rFonts w:ascii="Times New Roman" w:eastAsia="Calibri" w:hAnsi="Times New Roman" w:cs="Times New Roman"/>
          <w:color w:val="000000"/>
          <w:sz w:val="24"/>
          <w:szCs w:val="24"/>
        </w:rPr>
        <w:t>Единый портал государственных и муниципальных услуг (функций)» (далее – ЕПГУ)</w:t>
      </w:r>
      <w:r w:rsidRPr="005B2959">
        <w:rPr>
          <w:rFonts w:ascii="Times New Roman" w:eastAsia="Calibri" w:hAnsi="Times New Roman" w:cs="Times New Roman"/>
          <w:sz w:val="24"/>
          <w:szCs w:val="24"/>
        </w:rPr>
        <w:t>.</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11. Результат предоставления муниципальной услуги может быть получен заявителем лично на бумажном носителе, в электронном виде по адресу электронном почты заявителя либо в личном кабинете на </w:t>
      </w:r>
      <w:r w:rsidRPr="005B2959">
        <w:rPr>
          <w:rFonts w:ascii="Times New Roman" w:eastAsia="Calibri" w:hAnsi="Times New Roman" w:cs="Times New Roman"/>
          <w:color w:val="000000"/>
          <w:sz w:val="24"/>
          <w:szCs w:val="24"/>
        </w:rPr>
        <w:t>ЕПГУ</w:t>
      </w:r>
      <w:r w:rsidRPr="005B2959">
        <w:rPr>
          <w:rFonts w:ascii="Times New Roman" w:eastAsia="Calibri" w:hAnsi="Times New Roman" w:cs="Times New Roman"/>
          <w:sz w:val="24"/>
          <w:szCs w:val="24"/>
        </w:rPr>
        <w:t>.</w:t>
      </w:r>
    </w:p>
    <w:p w:rsidR="00F15325" w:rsidRPr="005B2959" w:rsidRDefault="00F15325" w:rsidP="00F15325">
      <w:pPr>
        <w:shd w:val="clear" w:color="auto" w:fill="FFFFFF"/>
        <w:spacing w:after="0" w:line="240" w:lineRule="auto"/>
        <w:ind w:firstLine="567"/>
        <w:jc w:val="both"/>
        <w:rPr>
          <w:rFonts w:ascii="Times New Roman" w:eastAsia="Times New Roman" w:hAnsi="Times New Roman" w:cs="Times New Roman"/>
          <w:color w:val="22272F"/>
          <w:sz w:val="24"/>
          <w:szCs w:val="24"/>
          <w:lang w:eastAsia="ru-RU"/>
        </w:rPr>
      </w:pPr>
      <w:r w:rsidRPr="005B2959">
        <w:rPr>
          <w:rFonts w:ascii="Times New Roman" w:eastAsia="Times New Roman" w:hAnsi="Times New Roman" w:cs="Times New Roman"/>
          <w:color w:val="22272F"/>
          <w:sz w:val="24"/>
          <w:szCs w:val="24"/>
          <w:lang w:eastAsia="ru-RU"/>
        </w:rPr>
        <w:t>12. Выписка из книги может составляться в произвольной форме (например, по форме отдельных листов книги, или по разделам (подразделам), или по конкретным пунктам книги).</w:t>
      </w:r>
    </w:p>
    <w:p w:rsidR="00F15325" w:rsidRPr="005B2959" w:rsidRDefault="00F15325" w:rsidP="00F15325">
      <w:pPr>
        <w:shd w:val="clear" w:color="auto" w:fill="FFFFFF"/>
        <w:spacing w:after="0" w:line="240" w:lineRule="auto"/>
        <w:ind w:firstLine="567"/>
        <w:jc w:val="both"/>
        <w:rPr>
          <w:rFonts w:ascii="Times New Roman" w:eastAsia="Times New Roman" w:hAnsi="Times New Roman" w:cs="Times New Roman"/>
          <w:color w:val="22272F"/>
          <w:sz w:val="24"/>
          <w:szCs w:val="24"/>
          <w:lang w:eastAsia="ru-RU"/>
        </w:rPr>
      </w:pPr>
      <w:r w:rsidRPr="005B2959">
        <w:rPr>
          <w:rFonts w:ascii="Times New Roman" w:eastAsia="Times New Roman" w:hAnsi="Times New Roman" w:cs="Times New Roman"/>
          <w:color w:val="22272F"/>
          <w:sz w:val="24"/>
          <w:szCs w:val="24"/>
          <w:lang w:eastAsia="ru-RU"/>
        </w:rPr>
        <w:t>Выписка из книги в форме электронного документа подписывается усиленной квалифицированной </w:t>
      </w:r>
      <w:r w:rsidRPr="005B2959">
        <w:rPr>
          <w:rFonts w:ascii="Times New Roman" w:eastAsia="Times New Roman" w:hAnsi="Times New Roman" w:cs="Times New Roman"/>
          <w:sz w:val="24"/>
          <w:szCs w:val="24"/>
          <w:lang w:eastAsia="ru-RU"/>
        </w:rPr>
        <w:t>электронной подписью</w:t>
      </w:r>
      <w:r w:rsidRPr="005B2959">
        <w:rPr>
          <w:rFonts w:ascii="Times New Roman" w:eastAsia="Times New Roman" w:hAnsi="Times New Roman" w:cs="Times New Roman"/>
          <w:color w:val="22272F"/>
          <w:sz w:val="24"/>
          <w:szCs w:val="24"/>
          <w:lang w:eastAsia="ru-RU"/>
        </w:rPr>
        <w:t> главы уполномоченного органа или уполномоченным им должностным лицом.</w:t>
      </w:r>
    </w:p>
    <w:p w:rsidR="00F15325" w:rsidRPr="005B2959" w:rsidRDefault="00F15325" w:rsidP="00F15325">
      <w:pPr>
        <w:shd w:val="clear" w:color="auto" w:fill="FFFFFF"/>
        <w:spacing w:after="0" w:line="240" w:lineRule="auto"/>
        <w:ind w:firstLine="567"/>
        <w:jc w:val="both"/>
        <w:rPr>
          <w:rFonts w:ascii="Times New Roman" w:eastAsia="Times New Roman" w:hAnsi="Times New Roman" w:cs="Times New Roman"/>
          <w:color w:val="22272F"/>
          <w:sz w:val="24"/>
          <w:szCs w:val="24"/>
          <w:lang w:eastAsia="ru-RU"/>
        </w:rPr>
      </w:pPr>
      <w:r w:rsidRPr="005B2959">
        <w:rPr>
          <w:rFonts w:ascii="Times New Roman" w:eastAsia="Times New Roman" w:hAnsi="Times New Roman" w:cs="Times New Roman"/>
          <w:color w:val="22272F"/>
          <w:sz w:val="24"/>
          <w:szCs w:val="24"/>
          <w:lang w:eastAsia="ru-RU"/>
        </w:rPr>
        <w:t>В случае невозможности формирования выписки из книги в форме электронного документа выписка из книги на бумажном носителе составляется в двух экземплярах. Оба экземпляра являются подлинными, подписываются главой уполномоченного органа или уполномоченным им должностным лицом и заверяются печатью уполномоченного органа с изображением Государственного герба Российской Федерации (далее - оттиск печати).</w:t>
      </w:r>
    </w:p>
    <w:p w:rsidR="00F15325" w:rsidRPr="005B2959" w:rsidRDefault="00F15325" w:rsidP="00F15325">
      <w:pPr>
        <w:shd w:val="clear" w:color="auto" w:fill="FFFFFF"/>
        <w:spacing w:after="0" w:line="240" w:lineRule="auto"/>
        <w:ind w:firstLine="567"/>
        <w:jc w:val="both"/>
        <w:rPr>
          <w:rFonts w:ascii="Times New Roman" w:eastAsia="Times New Roman" w:hAnsi="Times New Roman" w:cs="Times New Roman"/>
          <w:color w:val="22272F"/>
          <w:sz w:val="24"/>
          <w:szCs w:val="24"/>
          <w:lang w:eastAsia="ru-RU"/>
        </w:rPr>
      </w:pPr>
      <w:r w:rsidRPr="005B2959">
        <w:rPr>
          <w:rFonts w:ascii="Times New Roman" w:eastAsia="Times New Roman" w:hAnsi="Times New Roman" w:cs="Times New Roman"/>
          <w:color w:val="22272F"/>
          <w:sz w:val="24"/>
          <w:szCs w:val="24"/>
          <w:lang w:eastAsia="ru-RU"/>
        </w:rPr>
        <w:lastRenderedPageBreak/>
        <w:t>В случае, когда выписка изложена на нескольких листах, они должны быть прошиты и пронумерованы. Запись о количестве прошитых листов заверяется подписью должностного лица и оттиском печати.</w:t>
      </w:r>
    </w:p>
    <w:p w:rsidR="00F15325" w:rsidRPr="005B2959" w:rsidRDefault="00F15325" w:rsidP="00F15325">
      <w:pPr>
        <w:shd w:val="clear" w:color="auto" w:fill="FFFFFF"/>
        <w:spacing w:after="0" w:line="240" w:lineRule="auto"/>
        <w:ind w:firstLine="567"/>
        <w:jc w:val="both"/>
        <w:rPr>
          <w:rFonts w:ascii="Times New Roman" w:eastAsia="Times New Roman" w:hAnsi="Times New Roman" w:cs="Times New Roman"/>
          <w:color w:val="22272F"/>
          <w:sz w:val="24"/>
          <w:szCs w:val="24"/>
          <w:lang w:eastAsia="ru-RU"/>
        </w:rPr>
      </w:pPr>
      <w:r w:rsidRPr="005B2959">
        <w:rPr>
          <w:rFonts w:ascii="Times New Roman" w:eastAsia="Times New Roman" w:hAnsi="Times New Roman" w:cs="Times New Roman"/>
          <w:color w:val="22272F"/>
          <w:sz w:val="24"/>
          <w:szCs w:val="24"/>
          <w:lang w:eastAsia="ru-RU"/>
        </w:rPr>
        <w:t>Дата и время предоставления выписки из книги, данные должностного лица, предоставившего выписку из книги, а также лица, получившего выписку из книги, подлежат учету в уполномоченном органе. Второй экземпляр храниться в уполномоченном органе.</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Срок предоставления муниципальной услуги</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13. Срок предоставления муниципальной услуги (получения итоговых документов) в течение 3 рабочих дней со дня регистрации запроса и документов и (или) информации, необходимых для предоставления муниципальной услуги, в уполномоченном органе, в том числе при поступлении запроса и документов посредством МФЦ или с использованием </w:t>
      </w:r>
      <w:r w:rsidRPr="005B2959">
        <w:rPr>
          <w:rFonts w:ascii="Times New Roman" w:eastAsia="Calibri" w:hAnsi="Times New Roman" w:cs="Times New Roman"/>
          <w:color w:val="000000"/>
          <w:sz w:val="24"/>
          <w:szCs w:val="24"/>
        </w:rPr>
        <w:t>ЕПГУ</w:t>
      </w:r>
      <w:r w:rsidRPr="005B2959">
        <w:rPr>
          <w:rFonts w:ascii="Times New Roman" w:eastAsia="Calibri" w:hAnsi="Times New Roman" w:cs="Times New Roman"/>
          <w:sz w:val="24"/>
          <w:szCs w:val="24"/>
        </w:rPr>
        <w:t>.</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Правовые основания для предоставления</w:t>
      </w: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муниципальной услуги</w:t>
      </w: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14.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 размещается на официальном сайте уполномоченного органа в сети </w:t>
      </w:r>
      <w:proofErr w:type="gramStart"/>
      <w:r w:rsidRPr="005B2959">
        <w:rPr>
          <w:rFonts w:ascii="Times New Roman" w:eastAsia="Calibri" w:hAnsi="Times New Roman" w:cs="Times New Roman"/>
          <w:sz w:val="24"/>
          <w:szCs w:val="24"/>
        </w:rPr>
        <w:t xml:space="preserve">Интернет </w:t>
      </w:r>
      <w:r w:rsidR="00A16359" w:rsidRPr="005B2959">
        <w:rPr>
          <w:rFonts w:ascii="Times New Roman" w:eastAsia="Calibri" w:hAnsi="Times New Roman" w:cs="Times New Roman"/>
          <w:sz w:val="24"/>
          <w:szCs w:val="24"/>
        </w:rPr>
        <w:t xml:space="preserve"> </w:t>
      </w:r>
      <w:proofErr w:type="spellStart"/>
      <w:r w:rsidR="00A16359" w:rsidRPr="005B2959">
        <w:rPr>
          <w:rFonts w:ascii="Times New Roman" w:eastAsia="Calibri" w:hAnsi="Times New Roman" w:cs="Times New Roman"/>
          <w:sz w:val="24"/>
          <w:szCs w:val="24"/>
        </w:rPr>
        <w:t>аморс.рф</w:t>
      </w:r>
      <w:proofErr w:type="spellEnd"/>
      <w:proofErr w:type="gramEnd"/>
      <w:r w:rsidRPr="005B2959">
        <w:rPr>
          <w:rFonts w:ascii="Times New Roman" w:eastAsia="Calibri" w:hAnsi="Times New Roman" w:cs="Times New Roman"/>
          <w:sz w:val="24"/>
          <w:szCs w:val="24"/>
        </w:rPr>
        <w:t xml:space="preserve">, на </w:t>
      </w:r>
      <w:r w:rsidRPr="005B2959">
        <w:rPr>
          <w:rFonts w:ascii="Times New Roman" w:eastAsia="Calibri" w:hAnsi="Times New Roman" w:cs="Times New Roman"/>
          <w:color w:val="000000"/>
          <w:sz w:val="24"/>
          <w:szCs w:val="24"/>
        </w:rPr>
        <w:t>ЕПГУ</w:t>
      </w:r>
      <w:r w:rsidRPr="005B2959">
        <w:rPr>
          <w:rFonts w:ascii="Times New Roman" w:eastAsia="Calibri" w:hAnsi="Times New Roman" w:cs="Times New Roman"/>
          <w:sz w:val="24"/>
          <w:szCs w:val="24"/>
        </w:rPr>
        <w:t>.</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в </w:t>
      </w:r>
      <w:r w:rsidRPr="005B2959">
        <w:rPr>
          <w:rFonts w:ascii="Times New Roman" w:eastAsia="Calibri" w:hAnsi="Times New Roman" w:cs="Times New Roman"/>
          <w:color w:val="000000"/>
          <w:sz w:val="24"/>
          <w:szCs w:val="24"/>
        </w:rPr>
        <w:t>федеральной государс</w:t>
      </w:r>
      <w:r w:rsidR="00A16359" w:rsidRPr="005B2959">
        <w:rPr>
          <w:rFonts w:ascii="Times New Roman" w:eastAsia="Calibri" w:hAnsi="Times New Roman" w:cs="Times New Roman"/>
          <w:color w:val="000000"/>
          <w:sz w:val="24"/>
          <w:szCs w:val="24"/>
        </w:rPr>
        <w:t>твенной информационной системе «</w:t>
      </w:r>
      <w:r w:rsidRPr="005B2959">
        <w:rPr>
          <w:rFonts w:ascii="Times New Roman" w:eastAsia="Calibri" w:hAnsi="Times New Roman" w:cs="Times New Roman"/>
          <w:color w:val="000000"/>
          <w:sz w:val="24"/>
          <w:szCs w:val="24"/>
        </w:rPr>
        <w:t>Федеральный реестр государственных и муниципальных услуг (функций)</w:t>
      </w:r>
      <w:r w:rsidR="00A16359" w:rsidRPr="005B2959">
        <w:rPr>
          <w:rFonts w:ascii="Times New Roman" w:eastAsia="Calibri" w:hAnsi="Times New Roman" w:cs="Times New Roman"/>
          <w:color w:val="000000"/>
          <w:sz w:val="24"/>
          <w:szCs w:val="24"/>
        </w:rPr>
        <w:t>»</w:t>
      </w:r>
      <w:r w:rsidRPr="005B2959">
        <w:rPr>
          <w:rFonts w:ascii="Times New Roman" w:eastAsia="Calibri" w:hAnsi="Times New Roman" w:cs="Times New Roman"/>
          <w:color w:val="000000"/>
          <w:sz w:val="24"/>
          <w:szCs w:val="24"/>
        </w:rPr>
        <w:t xml:space="preserve"> (далее - федеральный реестр), </w:t>
      </w:r>
      <w:r w:rsidRPr="005B2959">
        <w:rPr>
          <w:rFonts w:ascii="Times New Roman" w:eastAsia="Calibri" w:hAnsi="Times New Roman" w:cs="Times New Roman"/>
          <w:sz w:val="24"/>
          <w:szCs w:val="24"/>
        </w:rPr>
        <w:t xml:space="preserve">на </w:t>
      </w:r>
      <w:r w:rsidRPr="005B2959">
        <w:rPr>
          <w:rFonts w:ascii="Times New Roman" w:eastAsia="Calibri" w:hAnsi="Times New Roman" w:cs="Times New Roman"/>
          <w:color w:val="000000"/>
          <w:sz w:val="24"/>
          <w:szCs w:val="24"/>
        </w:rPr>
        <w:t>ЕПГУ</w:t>
      </w:r>
      <w:r w:rsidRPr="005B2959">
        <w:rPr>
          <w:rFonts w:ascii="Times New Roman" w:eastAsia="Calibri" w:hAnsi="Times New Roman" w:cs="Times New Roman"/>
          <w:sz w:val="24"/>
          <w:szCs w:val="24"/>
        </w:rPr>
        <w:t xml:space="preserve"> (при наличии технической возможности).</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bookmarkStart w:id="0" w:name="Par98"/>
      <w:bookmarkEnd w:id="0"/>
      <w:r w:rsidRPr="005B2959">
        <w:rPr>
          <w:rFonts w:ascii="Times New Roman" w:eastAsia="Calibri" w:hAnsi="Times New Roman" w:cs="Times New Roman"/>
          <w:b/>
          <w:bCs/>
          <w:sz w:val="24"/>
          <w:szCs w:val="24"/>
        </w:rPr>
        <w:t>Исчерпывающий перечень документов, необходимых</w:t>
      </w: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 xml:space="preserve">для предоставления муниципальной услуги </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spacing w:after="0" w:line="240" w:lineRule="auto"/>
        <w:ind w:firstLine="567"/>
        <w:jc w:val="both"/>
        <w:rPr>
          <w:rFonts w:ascii="Times New Roman" w:eastAsia="Calibri" w:hAnsi="Times New Roman" w:cs="Times New Roman"/>
          <w:bCs/>
          <w:sz w:val="24"/>
          <w:szCs w:val="24"/>
        </w:rPr>
      </w:pPr>
      <w:bookmarkStart w:id="1" w:name="Par106"/>
      <w:bookmarkEnd w:id="1"/>
      <w:r w:rsidRPr="005B2959">
        <w:rPr>
          <w:rFonts w:ascii="Times New Roman" w:eastAsia="Calibri" w:hAnsi="Times New Roman" w:cs="Times New Roman"/>
          <w:bCs/>
          <w:sz w:val="24"/>
          <w:szCs w:val="24"/>
        </w:rPr>
        <w:t>15. Исчерпывающий перечень документов, необходимых в соответствии с законодательными и иными нормативными правовыми актами Российской Федерации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III настоящего административного регламента в описании вариантов предоставления муниципальной услуги.</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Исчерпывающий перечень оснований для отказа в приеме</w:t>
      </w: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документов, необходимых для предоставления муниципальной услуги</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spacing w:after="0" w:line="240" w:lineRule="auto"/>
        <w:ind w:firstLine="567"/>
        <w:jc w:val="both"/>
        <w:rPr>
          <w:rFonts w:ascii="Times New Roman" w:eastAsia="Calibri" w:hAnsi="Times New Roman" w:cs="Times New Roman"/>
          <w:bCs/>
          <w:sz w:val="24"/>
          <w:szCs w:val="24"/>
        </w:rPr>
      </w:pPr>
      <w:r w:rsidRPr="005B2959">
        <w:rPr>
          <w:rFonts w:ascii="Times New Roman" w:eastAsia="Calibri" w:hAnsi="Times New Roman" w:cs="Times New Roman"/>
          <w:bCs/>
          <w:sz w:val="24"/>
          <w:szCs w:val="24"/>
        </w:rPr>
        <w:t>16. Основания для отказа в приеме заявления и документов, необходимых для предоставления муниципальной услуги, приведены в разделе III настоящего административного регламента в описании вариантов предоставления муниципальной услуги.</w:t>
      </w: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lastRenderedPageBreak/>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bCs/>
          <w:sz w:val="24"/>
          <w:szCs w:val="24"/>
        </w:rPr>
        <w:t xml:space="preserve">17. </w:t>
      </w:r>
      <w:r w:rsidRPr="005B2959">
        <w:rPr>
          <w:rFonts w:ascii="Times New Roman" w:eastAsia="Calibri" w:hAnsi="Times New Roman" w:cs="Times New Roman"/>
          <w:sz w:val="24"/>
          <w:szCs w:val="24"/>
        </w:rPr>
        <w:t>Приостановление предоставления муниципальной услуги не производится.</w:t>
      </w:r>
    </w:p>
    <w:p w:rsidR="00F15325" w:rsidRPr="005B2959" w:rsidRDefault="00F15325" w:rsidP="00F15325">
      <w:pPr>
        <w:spacing w:after="0" w:line="240" w:lineRule="auto"/>
        <w:ind w:firstLine="567"/>
        <w:jc w:val="both"/>
        <w:rPr>
          <w:rFonts w:ascii="Times New Roman" w:eastAsia="Calibri" w:hAnsi="Times New Roman" w:cs="Times New Roman"/>
          <w:bCs/>
          <w:sz w:val="24"/>
          <w:szCs w:val="24"/>
        </w:rPr>
      </w:pPr>
      <w:r w:rsidRPr="005B2959">
        <w:rPr>
          <w:rFonts w:ascii="Times New Roman" w:eastAsia="Calibri" w:hAnsi="Times New Roman" w:cs="Times New Roman"/>
          <w:bCs/>
          <w:sz w:val="24"/>
          <w:szCs w:val="24"/>
        </w:rPr>
        <w:t>18. Основания для отказа в предоставлении муниципальной услуги приведены в разделе III настоящего административного регламента в описании вариантов предоставления муниципальной услуги.</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Размер платы, взимаемой с заявителя при предоставлении</w:t>
      </w: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муниципальной услуги, и способы ее взимания</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19. Предоставление муниципальной услуги осуществляется бесплатно.</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 xml:space="preserve">Максимальный срок ожидания в очереди при подаче заявителем </w:t>
      </w: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запроса о предоставлении муниципальной услуги и при получении результата предоставления муниципальной услуги</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20.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Срок регистрации запроса заявителя</w:t>
      </w: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 xml:space="preserve">о предоставлении муниципальной услуги </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21. 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осуществляется в день их поступления.</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22. Регистрация заявления о предоставлении муниципальной услуги, поступившего в выходной (нерабочий или праздничный) день, осуществляется в первый за ним рабочий день.</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23. Срок регистрации заявления о предоставлении муниципальной услуги не может превышать двадцати минут.</w:t>
      </w:r>
    </w:p>
    <w:p w:rsidR="00F15325" w:rsidRPr="005B2959" w:rsidRDefault="00F15325" w:rsidP="00F15325">
      <w:pPr>
        <w:tabs>
          <w:tab w:val="left" w:pos="1647"/>
        </w:tabs>
        <w:spacing w:line="318" w:lineRule="exact"/>
        <w:ind w:firstLine="567"/>
        <w:jc w:val="both"/>
        <w:rPr>
          <w:rFonts w:ascii="Calibri" w:eastAsia="Calibri" w:hAnsi="Calibri" w:cs="Times New Roman"/>
          <w:sz w:val="24"/>
          <w:szCs w:val="24"/>
        </w:rPr>
      </w:pP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Требования к помещениям, в которых предоставляются</w:t>
      </w: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муниципальные услуги</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5B2959">
        <w:rPr>
          <w:rFonts w:ascii="Times New Roman" w:eastAsia="Times New Roman" w:hAnsi="Times New Roman" w:cs="Times New Roman"/>
          <w:sz w:val="24"/>
          <w:szCs w:val="24"/>
          <w:lang w:eastAsia="ru-RU"/>
        </w:rPr>
        <w:t>24. Требования к помещениям, в которых предоставляется муниципальная услуга, размещены на официальном сайте уполномоченного органа в сети «Интернет», а также на ЕПГУ (при наличии технической возможности).</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Показатели доступности и качества муниципальной услуги</w:t>
      </w: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p>
    <w:p w:rsidR="00F15325" w:rsidRPr="005B2959" w:rsidRDefault="00F15325" w:rsidP="00F15325">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5B2959">
        <w:rPr>
          <w:rFonts w:ascii="Times New Roman" w:eastAsia="Times New Roman" w:hAnsi="Times New Roman" w:cs="Times New Roman"/>
          <w:sz w:val="24"/>
          <w:szCs w:val="24"/>
          <w:lang w:eastAsia="ru-RU"/>
        </w:rPr>
        <w:t>25. Перечень показателей качества и доступности муниципальной услуги размещен на официальном сайте уполномоченного органа в сети «Интернет», а также на ЕПГУ (при наличии технической возможности).</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lastRenderedPageBreak/>
        <w:t>26. Перечень услуг, которые являются необходимыми и обязательными для предоставления муниципальной услуги, отсутствует.</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27. Перечень информационных систем, используемых для предоставления муниципальной услуги – ЕПГУ и информационная система МФЦ.</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bookmarkStart w:id="2" w:name="Par263"/>
      <w:bookmarkEnd w:id="2"/>
      <w:r w:rsidRPr="005B2959">
        <w:rPr>
          <w:rFonts w:ascii="Times New Roman" w:eastAsia="Calibri" w:hAnsi="Times New Roman" w:cs="Times New Roman"/>
          <w:sz w:val="24"/>
          <w:szCs w:val="24"/>
        </w:rPr>
        <w:t>28.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через МФЦ в уполномоченный орган;</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 посредством использования информационно-телекоммуникационных технологий, включая использование </w:t>
      </w:r>
      <w:r w:rsidRPr="005B2959">
        <w:rPr>
          <w:rFonts w:ascii="Times New Roman" w:eastAsia="Calibri" w:hAnsi="Times New Roman" w:cs="Times New Roman"/>
          <w:color w:val="000000"/>
          <w:sz w:val="24"/>
          <w:szCs w:val="24"/>
        </w:rPr>
        <w:t>ЕПГУ</w:t>
      </w:r>
      <w:r w:rsidRPr="005B2959">
        <w:rPr>
          <w:rFonts w:ascii="Times New Roman" w:eastAsia="Calibri" w:hAnsi="Times New Roman" w:cs="Times New Roman"/>
          <w:sz w:val="24"/>
          <w:szCs w:val="24"/>
        </w:rPr>
        <w:t>, с применением усиленной квалифицированной электронной подписи.</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В предоставлении муниципальной услуги участвует МФЦ на основании заключенных между </w:t>
      </w:r>
      <w:r w:rsidR="00A16359" w:rsidRPr="005B2959">
        <w:rPr>
          <w:rFonts w:ascii="Times New Roman" w:eastAsia="Calibri" w:hAnsi="Times New Roman" w:cs="Times New Roman"/>
          <w:sz w:val="24"/>
          <w:szCs w:val="24"/>
        </w:rPr>
        <w:t xml:space="preserve">МФЦ и </w:t>
      </w:r>
      <w:r w:rsidRPr="005B2959">
        <w:rPr>
          <w:rFonts w:ascii="Times New Roman" w:eastAsia="Calibri" w:hAnsi="Times New Roman" w:cs="Times New Roman"/>
          <w:sz w:val="24"/>
          <w:szCs w:val="24"/>
        </w:rPr>
        <w:t xml:space="preserve">администрацией </w:t>
      </w:r>
      <w:r w:rsidR="00A16359" w:rsidRPr="005B2959">
        <w:rPr>
          <w:rFonts w:ascii="Times New Roman" w:eastAsia="Calibri" w:hAnsi="Times New Roman" w:cs="Times New Roman"/>
          <w:sz w:val="24"/>
          <w:szCs w:val="24"/>
        </w:rPr>
        <w:t xml:space="preserve">Рязановского сельсовета </w:t>
      </w:r>
      <w:r w:rsidRPr="005B2959">
        <w:rPr>
          <w:rFonts w:ascii="Times New Roman" w:eastAsia="Calibri" w:hAnsi="Times New Roman" w:cs="Times New Roman"/>
          <w:sz w:val="24"/>
          <w:szCs w:val="24"/>
        </w:rPr>
        <w:t>соглашения и дополнительных соглашений к нему.</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При обращении в МФЦ муниципальная услуга предоставляется с учетом принципа экстерриториальности, в соответствии с которым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Оренбургской области для предоставления ему муниципальной услуги по экстерриториальному принципу.</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w:t>
      </w:r>
      <w:hyperlink r:id="rId6" w:history="1">
        <w:r w:rsidRPr="005B2959">
          <w:rPr>
            <w:rFonts w:ascii="Times New Roman" w:eastAsia="Calibri" w:hAnsi="Times New Roman" w:cs="Times New Roman"/>
            <w:color w:val="0000FF"/>
            <w:sz w:val="24"/>
            <w:szCs w:val="24"/>
          </w:rPr>
          <w:t>статей 21.1</w:t>
        </w:r>
      </w:hyperlink>
      <w:r w:rsidRPr="005B2959">
        <w:rPr>
          <w:rFonts w:ascii="Times New Roman" w:eastAsia="Calibri" w:hAnsi="Times New Roman" w:cs="Times New Roman"/>
          <w:sz w:val="24"/>
          <w:szCs w:val="24"/>
        </w:rPr>
        <w:t xml:space="preserve"> и </w:t>
      </w:r>
      <w:hyperlink r:id="rId7" w:history="1">
        <w:r w:rsidRPr="005B2959">
          <w:rPr>
            <w:rFonts w:ascii="Times New Roman" w:eastAsia="Calibri" w:hAnsi="Times New Roman" w:cs="Times New Roman"/>
            <w:color w:val="0000FF"/>
            <w:sz w:val="24"/>
            <w:szCs w:val="24"/>
          </w:rPr>
          <w:t>21.2</w:t>
        </w:r>
      </w:hyperlink>
      <w:r w:rsidRPr="005B2959">
        <w:rPr>
          <w:rFonts w:ascii="Times New Roman" w:eastAsia="Calibri" w:hAnsi="Times New Roman" w:cs="Times New Roman"/>
          <w:sz w:val="24"/>
          <w:szCs w:val="24"/>
        </w:rPr>
        <w:t xml:space="preserve"> Федерального закона</w:t>
      </w:r>
      <w:r w:rsidR="00A16359" w:rsidRPr="005B2959">
        <w:rPr>
          <w:rFonts w:ascii="Times New Roman" w:eastAsia="Calibri" w:hAnsi="Times New Roman" w:cs="Times New Roman"/>
          <w:sz w:val="24"/>
          <w:szCs w:val="24"/>
        </w:rPr>
        <w:t xml:space="preserve"> от 27 июля 2010 года N 210-ФЗ «</w:t>
      </w:r>
      <w:r w:rsidRPr="005B2959">
        <w:rPr>
          <w:rFonts w:ascii="Times New Roman" w:eastAsia="Calibri" w:hAnsi="Times New Roman" w:cs="Times New Roman"/>
          <w:sz w:val="24"/>
          <w:szCs w:val="24"/>
        </w:rPr>
        <w:t>Об организации предоставления государственных и муниципальных услуг</w:t>
      </w:r>
      <w:r w:rsidR="00A16359" w:rsidRPr="005B2959">
        <w:rPr>
          <w:rFonts w:ascii="Times New Roman" w:eastAsia="Calibri" w:hAnsi="Times New Roman" w:cs="Times New Roman"/>
          <w:sz w:val="24"/>
          <w:szCs w:val="24"/>
        </w:rPr>
        <w:t>»</w:t>
      </w:r>
      <w:r w:rsidRPr="005B2959">
        <w:rPr>
          <w:rFonts w:ascii="Times New Roman" w:eastAsia="Calibri" w:hAnsi="Times New Roman" w:cs="Times New Roman"/>
          <w:sz w:val="24"/>
          <w:szCs w:val="24"/>
        </w:rPr>
        <w:t xml:space="preserve"> и Федерального </w:t>
      </w:r>
      <w:hyperlink r:id="rId8" w:history="1">
        <w:r w:rsidRPr="005B2959">
          <w:rPr>
            <w:rFonts w:ascii="Times New Roman" w:eastAsia="Calibri" w:hAnsi="Times New Roman" w:cs="Times New Roman"/>
            <w:color w:val="0000FF"/>
            <w:sz w:val="24"/>
            <w:szCs w:val="24"/>
          </w:rPr>
          <w:t>закона</w:t>
        </w:r>
      </w:hyperlink>
      <w:r w:rsidR="00A16359" w:rsidRPr="005B2959">
        <w:rPr>
          <w:rFonts w:ascii="Times New Roman" w:eastAsia="Calibri" w:hAnsi="Times New Roman" w:cs="Times New Roman"/>
          <w:sz w:val="24"/>
          <w:szCs w:val="24"/>
        </w:rPr>
        <w:t xml:space="preserve"> от 6 апреля 2011 года N 63-ФЗ «</w:t>
      </w:r>
      <w:r w:rsidRPr="005B2959">
        <w:rPr>
          <w:rFonts w:ascii="Times New Roman" w:eastAsia="Calibri" w:hAnsi="Times New Roman" w:cs="Times New Roman"/>
          <w:sz w:val="24"/>
          <w:szCs w:val="24"/>
        </w:rPr>
        <w:t>Об электронной подписи</w:t>
      </w:r>
      <w:r w:rsidR="00A16359" w:rsidRPr="005B2959">
        <w:rPr>
          <w:rFonts w:ascii="Times New Roman" w:eastAsia="Calibri" w:hAnsi="Times New Roman" w:cs="Times New Roman"/>
          <w:sz w:val="24"/>
          <w:szCs w:val="24"/>
        </w:rPr>
        <w:t>»</w:t>
      </w:r>
      <w:r w:rsidRPr="005B2959">
        <w:rPr>
          <w:rFonts w:ascii="Times New Roman" w:eastAsia="Calibri" w:hAnsi="Times New Roman" w:cs="Times New Roman"/>
          <w:sz w:val="24"/>
          <w:szCs w:val="24"/>
        </w:rPr>
        <w:t>.</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В случае направления заявлений и документов в электронной форме с использованием </w:t>
      </w:r>
      <w:r w:rsidRPr="005B2959">
        <w:rPr>
          <w:rFonts w:ascii="Times New Roman" w:eastAsia="Calibri" w:hAnsi="Times New Roman" w:cs="Times New Roman"/>
          <w:color w:val="000000"/>
          <w:sz w:val="24"/>
          <w:szCs w:val="24"/>
        </w:rPr>
        <w:t>ЕПГУ</w:t>
      </w:r>
      <w:r w:rsidRPr="005B2959">
        <w:rPr>
          <w:rFonts w:ascii="Times New Roman" w:eastAsia="Calibri" w:hAnsi="Times New Roman" w:cs="Times New Roman"/>
          <w:sz w:val="24"/>
          <w:szCs w:val="24"/>
        </w:rPr>
        <w:t xml:space="preserve"> заявление и документы должны быть подписаны усиленной квалифицированной электронной подписью, в соответствии с требованиями Федерального </w:t>
      </w:r>
      <w:hyperlink r:id="rId9" w:history="1">
        <w:r w:rsidRPr="005B2959">
          <w:rPr>
            <w:rFonts w:ascii="Times New Roman" w:eastAsia="Calibri" w:hAnsi="Times New Roman" w:cs="Times New Roman"/>
            <w:color w:val="0000FF"/>
            <w:sz w:val="24"/>
            <w:szCs w:val="24"/>
          </w:rPr>
          <w:t>закона</w:t>
        </w:r>
      </w:hyperlink>
      <w:r w:rsidR="00A16359" w:rsidRPr="005B2959">
        <w:rPr>
          <w:rFonts w:ascii="Times New Roman" w:eastAsia="Calibri" w:hAnsi="Times New Roman" w:cs="Times New Roman"/>
          <w:sz w:val="24"/>
          <w:szCs w:val="24"/>
        </w:rPr>
        <w:t xml:space="preserve"> от 6 апреля 2011 года N 63-ФЗ «</w:t>
      </w:r>
      <w:r w:rsidRPr="005B2959">
        <w:rPr>
          <w:rFonts w:ascii="Times New Roman" w:eastAsia="Calibri" w:hAnsi="Times New Roman" w:cs="Times New Roman"/>
          <w:sz w:val="24"/>
          <w:szCs w:val="24"/>
        </w:rPr>
        <w:t>Об электронной подписи</w:t>
      </w:r>
      <w:r w:rsidR="00A16359" w:rsidRPr="005B2959">
        <w:rPr>
          <w:rFonts w:ascii="Times New Roman" w:eastAsia="Calibri" w:hAnsi="Times New Roman" w:cs="Times New Roman"/>
          <w:sz w:val="24"/>
          <w:szCs w:val="24"/>
        </w:rPr>
        <w:t>»</w:t>
      </w:r>
      <w:r w:rsidRPr="005B2959">
        <w:rPr>
          <w:rFonts w:ascii="Times New Roman" w:eastAsia="Calibri" w:hAnsi="Times New Roman" w:cs="Times New Roman"/>
          <w:sz w:val="24"/>
          <w:szCs w:val="24"/>
        </w:rPr>
        <w:t>.</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29. Заявителям обеспечивается возможность получения информации о предоставляемой муниципальной услуге на </w:t>
      </w:r>
      <w:r w:rsidRPr="005B2959">
        <w:rPr>
          <w:rFonts w:ascii="Times New Roman" w:eastAsia="Calibri" w:hAnsi="Times New Roman" w:cs="Times New Roman"/>
          <w:color w:val="000000"/>
          <w:sz w:val="24"/>
          <w:szCs w:val="24"/>
        </w:rPr>
        <w:t>ЕПГУ</w:t>
      </w:r>
      <w:r w:rsidRPr="005B2959">
        <w:rPr>
          <w:rFonts w:ascii="Times New Roman" w:eastAsia="Calibri" w:hAnsi="Times New Roman" w:cs="Times New Roman"/>
          <w:sz w:val="24"/>
          <w:szCs w:val="24"/>
        </w:rPr>
        <w:t xml:space="preserve">. </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Для получения доступа к возможностям </w:t>
      </w:r>
      <w:r w:rsidRPr="005B2959">
        <w:rPr>
          <w:rFonts w:ascii="Times New Roman" w:eastAsia="Calibri" w:hAnsi="Times New Roman" w:cs="Times New Roman"/>
          <w:color w:val="000000"/>
          <w:sz w:val="24"/>
          <w:szCs w:val="24"/>
        </w:rPr>
        <w:t>ЕПГУ</w:t>
      </w:r>
      <w:r w:rsidRPr="005B2959">
        <w:rPr>
          <w:rFonts w:ascii="Times New Roman" w:eastAsia="Calibri" w:hAnsi="Times New Roman" w:cs="Times New Roman"/>
          <w:sz w:val="24"/>
          <w:szCs w:val="24"/>
        </w:rPr>
        <w:t xml:space="preserve">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муниципального образования </w:t>
      </w:r>
      <w:r w:rsidR="00A16359" w:rsidRPr="005B2959">
        <w:rPr>
          <w:rFonts w:ascii="Times New Roman" w:eastAsia="Calibri" w:hAnsi="Times New Roman" w:cs="Times New Roman"/>
          <w:sz w:val="24"/>
          <w:szCs w:val="24"/>
        </w:rPr>
        <w:t>Рязановский сельсовет</w:t>
      </w:r>
      <w:r w:rsidRPr="005B2959">
        <w:rPr>
          <w:rFonts w:ascii="Times New Roman" w:eastAsia="Calibri" w:hAnsi="Times New Roman" w:cs="Times New Roman"/>
          <w:sz w:val="24"/>
          <w:szCs w:val="24"/>
        </w:rPr>
        <w:t xml:space="preserve"> с перечнем оказываемых муниципальных услуг и информацией по каждой услуге.</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Подача заявителем запроса и иных документов, необходимых для предоставления муниципальной услуги, и прием таких запросов и документов осуществляются в следующем порядке:</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 подача запроса на предоставление муниципальной услуги в электронном виде заявителем осуществляется через личный кабинет на </w:t>
      </w:r>
      <w:r w:rsidRPr="005B2959">
        <w:rPr>
          <w:rFonts w:ascii="Times New Roman" w:eastAsia="Calibri" w:hAnsi="Times New Roman" w:cs="Times New Roman"/>
          <w:color w:val="000000"/>
          <w:sz w:val="24"/>
          <w:szCs w:val="24"/>
        </w:rPr>
        <w:t>ЕПГУ</w:t>
      </w:r>
      <w:r w:rsidRPr="005B2959">
        <w:rPr>
          <w:rFonts w:ascii="Times New Roman" w:eastAsia="Calibri" w:hAnsi="Times New Roman" w:cs="Times New Roman"/>
          <w:sz w:val="24"/>
          <w:szCs w:val="24"/>
        </w:rPr>
        <w:t>;</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lastRenderedPageBreak/>
        <w:t>- для оформлен</w:t>
      </w:r>
      <w:r w:rsidR="00A16359" w:rsidRPr="005B2959">
        <w:rPr>
          <w:rFonts w:ascii="Times New Roman" w:eastAsia="Calibri" w:hAnsi="Times New Roman" w:cs="Times New Roman"/>
          <w:sz w:val="24"/>
          <w:szCs w:val="24"/>
        </w:rPr>
        <w:t>ия документов посредством сети «</w:t>
      </w:r>
      <w:r w:rsidRPr="005B2959">
        <w:rPr>
          <w:rFonts w:ascii="Times New Roman" w:eastAsia="Calibri" w:hAnsi="Times New Roman" w:cs="Times New Roman"/>
          <w:sz w:val="24"/>
          <w:szCs w:val="24"/>
        </w:rPr>
        <w:t>Интернет</w:t>
      </w:r>
      <w:r w:rsidR="00A16359" w:rsidRPr="005B2959">
        <w:rPr>
          <w:rFonts w:ascii="Times New Roman" w:eastAsia="Calibri" w:hAnsi="Times New Roman" w:cs="Times New Roman"/>
          <w:sz w:val="24"/>
          <w:szCs w:val="24"/>
        </w:rPr>
        <w:t>»</w:t>
      </w:r>
      <w:r w:rsidRPr="005B2959">
        <w:rPr>
          <w:rFonts w:ascii="Times New Roman" w:eastAsia="Calibri" w:hAnsi="Times New Roman" w:cs="Times New Roman"/>
          <w:sz w:val="24"/>
          <w:szCs w:val="24"/>
        </w:rPr>
        <w:t xml:space="preserve"> заявителю необходимо пройти процедуру авторизации на </w:t>
      </w:r>
      <w:r w:rsidRPr="005B2959">
        <w:rPr>
          <w:rFonts w:ascii="Times New Roman" w:eastAsia="Calibri" w:hAnsi="Times New Roman" w:cs="Times New Roman"/>
          <w:color w:val="000000"/>
          <w:sz w:val="24"/>
          <w:szCs w:val="24"/>
        </w:rPr>
        <w:t>ЕПГУ</w:t>
      </w:r>
      <w:r w:rsidRPr="005B2959">
        <w:rPr>
          <w:rFonts w:ascii="Times New Roman" w:eastAsia="Calibri" w:hAnsi="Times New Roman" w:cs="Times New Roman"/>
          <w:sz w:val="24"/>
          <w:szCs w:val="24"/>
        </w:rPr>
        <w:t>;</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 для авторизации заявителю необходимо ввести страховой номер индивидуального лицевого счета застрахованного лица (СНИЛС) и пароль, полученный после регистрации на </w:t>
      </w:r>
      <w:r w:rsidRPr="005B2959">
        <w:rPr>
          <w:rFonts w:ascii="Times New Roman" w:eastAsia="Calibri" w:hAnsi="Times New Roman" w:cs="Times New Roman"/>
          <w:color w:val="000000"/>
          <w:sz w:val="24"/>
          <w:szCs w:val="24"/>
        </w:rPr>
        <w:t>ЕПГУ</w:t>
      </w:r>
      <w:r w:rsidRPr="005B2959">
        <w:rPr>
          <w:rFonts w:ascii="Times New Roman" w:eastAsia="Calibri" w:hAnsi="Times New Roman" w:cs="Times New Roman"/>
          <w:sz w:val="24"/>
          <w:szCs w:val="24"/>
        </w:rPr>
        <w:t>;</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 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w:t>
      </w:r>
      <w:r w:rsidRPr="005B2959">
        <w:rPr>
          <w:rFonts w:ascii="Times New Roman" w:eastAsia="Calibri" w:hAnsi="Times New Roman" w:cs="Times New Roman"/>
          <w:color w:val="000000"/>
          <w:sz w:val="24"/>
          <w:szCs w:val="24"/>
        </w:rPr>
        <w:t>ЕПГУ</w:t>
      </w:r>
      <w:r w:rsidRPr="005B2959">
        <w:rPr>
          <w:rFonts w:ascii="Times New Roman" w:eastAsia="Calibri" w:hAnsi="Times New Roman" w:cs="Times New Roman"/>
          <w:sz w:val="24"/>
          <w:szCs w:val="24"/>
        </w:rPr>
        <w:t>;</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 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w:t>
      </w:r>
      <w:r w:rsidRPr="005B2959">
        <w:rPr>
          <w:rFonts w:ascii="Times New Roman" w:eastAsia="Calibri" w:hAnsi="Times New Roman" w:cs="Times New Roman"/>
          <w:color w:val="000000"/>
          <w:sz w:val="24"/>
          <w:szCs w:val="24"/>
        </w:rPr>
        <w:t>ЕПГУ</w:t>
      </w:r>
      <w:r w:rsidRPr="005B2959">
        <w:rPr>
          <w:rFonts w:ascii="Times New Roman" w:eastAsia="Calibri" w:hAnsi="Times New Roman" w:cs="Times New Roman"/>
          <w:sz w:val="24"/>
          <w:szCs w:val="24"/>
        </w:rPr>
        <w:t>.</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30. Для заявителей обеспечивается возможность осуществлять с использованием </w:t>
      </w:r>
      <w:r w:rsidRPr="005B2959">
        <w:rPr>
          <w:rFonts w:ascii="Times New Roman" w:eastAsia="Calibri" w:hAnsi="Times New Roman" w:cs="Times New Roman"/>
          <w:color w:val="000000"/>
          <w:sz w:val="24"/>
          <w:szCs w:val="24"/>
        </w:rPr>
        <w:t>ЕПГУ</w:t>
      </w:r>
      <w:r w:rsidRPr="005B2959">
        <w:rPr>
          <w:rFonts w:ascii="Times New Roman" w:eastAsia="Calibri" w:hAnsi="Times New Roman" w:cs="Times New Roman"/>
          <w:sz w:val="24"/>
          <w:szCs w:val="24"/>
        </w:rPr>
        <w:t xml:space="preserve"> получение сведений о ходе выполнения запроса о предоставлении муниципальной услуги.</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w:t>
      </w:r>
      <w:r w:rsidRPr="005B2959">
        <w:rPr>
          <w:rFonts w:ascii="Times New Roman" w:eastAsia="Calibri" w:hAnsi="Times New Roman" w:cs="Times New Roman"/>
          <w:color w:val="000000"/>
          <w:sz w:val="24"/>
          <w:szCs w:val="24"/>
        </w:rPr>
        <w:t>ЕПГУ</w:t>
      </w:r>
      <w:r w:rsidRPr="005B2959">
        <w:rPr>
          <w:rFonts w:ascii="Times New Roman" w:eastAsia="Calibri" w:hAnsi="Times New Roman" w:cs="Times New Roman"/>
          <w:sz w:val="24"/>
          <w:szCs w:val="24"/>
        </w:rPr>
        <w:t>.</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31. При направлении заявления и документов (содержащихся в них сведений) в форме электронных документов, обеспечивается возможность направления заявителю сообщения в электронном виде, подтверждающего их прием и регистрацию.</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3. Состав, последовательность и сроки выполнения</w:t>
      </w: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административных процедур</w:t>
      </w: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w:t>
      </w: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32. Варианты предоставления муниципальной услуги:</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1) выдача выписки из </w:t>
      </w:r>
      <w:proofErr w:type="spellStart"/>
      <w:r w:rsidRPr="005B2959">
        <w:rPr>
          <w:rFonts w:ascii="Times New Roman" w:eastAsia="Calibri" w:hAnsi="Times New Roman" w:cs="Times New Roman"/>
          <w:sz w:val="24"/>
          <w:szCs w:val="24"/>
        </w:rPr>
        <w:t>похозяйственной</w:t>
      </w:r>
      <w:proofErr w:type="spellEnd"/>
      <w:r w:rsidRPr="005B2959">
        <w:rPr>
          <w:rFonts w:ascii="Times New Roman" w:eastAsia="Calibri" w:hAnsi="Times New Roman" w:cs="Times New Roman"/>
          <w:sz w:val="24"/>
          <w:szCs w:val="24"/>
        </w:rPr>
        <w:t xml:space="preserve"> книги;</w:t>
      </w:r>
    </w:p>
    <w:p w:rsidR="00F15325" w:rsidRPr="005B2959" w:rsidRDefault="00F15325" w:rsidP="00F15325">
      <w:pPr>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2) исправление допущенных опечаток и (или) ошибок в выданных в результате предоставления муниципальной услуги документах.</w:t>
      </w:r>
    </w:p>
    <w:p w:rsidR="00F15325" w:rsidRPr="005B2959" w:rsidRDefault="00F15325" w:rsidP="00F15325">
      <w:pPr>
        <w:spacing w:after="0" w:line="240" w:lineRule="auto"/>
        <w:ind w:firstLine="709"/>
        <w:jc w:val="center"/>
        <w:rPr>
          <w:rFonts w:ascii="Times New Roman" w:eastAsia="Calibri" w:hAnsi="Times New Roman" w:cs="Times New Roman"/>
          <w:b/>
          <w:bCs/>
          <w:sz w:val="24"/>
          <w:szCs w:val="24"/>
          <w:highlight w:val="yellow"/>
        </w:rPr>
      </w:pP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Профилирование заявителя</w:t>
      </w: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p>
    <w:p w:rsidR="00F15325" w:rsidRPr="005B2959" w:rsidRDefault="00F15325" w:rsidP="00F15325">
      <w:pPr>
        <w:spacing w:after="0" w:line="240" w:lineRule="auto"/>
        <w:ind w:firstLine="567"/>
        <w:jc w:val="both"/>
        <w:outlineLvl w:val="2"/>
        <w:rPr>
          <w:rFonts w:ascii="Times New Roman" w:eastAsia="Calibri" w:hAnsi="Times New Roman" w:cs="Times New Roman"/>
          <w:bCs/>
          <w:color w:val="FF0000"/>
          <w:sz w:val="24"/>
          <w:szCs w:val="24"/>
        </w:rPr>
      </w:pPr>
      <w:r w:rsidRPr="005B2959">
        <w:rPr>
          <w:rFonts w:ascii="Times New Roman" w:eastAsia="Calibri" w:hAnsi="Times New Roman" w:cs="Times New Roman"/>
          <w:bCs/>
          <w:sz w:val="24"/>
          <w:szCs w:val="24"/>
        </w:rPr>
        <w:t xml:space="preserve">33. Вариант оказания услуги определяется на основании результата муниципальной услуги, за предоставлением которой обратился заявитель, путем его анкетирования и включает в себя вопросы, позволяющие выявить перечень признаков заявителя, установленных в таблице 1 приложения № 2 к настоящему административному регламенту.   </w:t>
      </w:r>
    </w:p>
    <w:p w:rsidR="00F15325" w:rsidRPr="005B2959" w:rsidRDefault="00F15325" w:rsidP="00F15325">
      <w:pPr>
        <w:spacing w:after="0" w:line="240" w:lineRule="auto"/>
        <w:ind w:firstLine="567"/>
        <w:jc w:val="both"/>
        <w:outlineLvl w:val="2"/>
        <w:rPr>
          <w:rFonts w:ascii="Times New Roman" w:eastAsia="Calibri" w:hAnsi="Times New Roman" w:cs="Times New Roman"/>
          <w:bCs/>
          <w:sz w:val="24"/>
          <w:szCs w:val="24"/>
        </w:rPr>
      </w:pPr>
      <w:r w:rsidRPr="005B2959">
        <w:rPr>
          <w:rFonts w:ascii="Times New Roman" w:eastAsia="Calibri" w:hAnsi="Times New Roman" w:cs="Times New Roman"/>
          <w:bCs/>
          <w:sz w:val="24"/>
          <w:szCs w:val="24"/>
        </w:rPr>
        <w:t xml:space="preserve">Профилирование осуществляется: при обращении заявителя посредством </w:t>
      </w:r>
      <w:r w:rsidRPr="005B2959">
        <w:rPr>
          <w:rFonts w:ascii="Times New Roman" w:eastAsia="Calibri" w:hAnsi="Times New Roman" w:cs="Times New Roman"/>
          <w:color w:val="000000"/>
          <w:sz w:val="24"/>
          <w:szCs w:val="24"/>
        </w:rPr>
        <w:t>ЕПГУ</w:t>
      </w:r>
      <w:r w:rsidRPr="005B2959">
        <w:rPr>
          <w:rFonts w:ascii="Times New Roman" w:eastAsia="Calibri" w:hAnsi="Times New Roman" w:cs="Times New Roman"/>
          <w:bCs/>
          <w:sz w:val="24"/>
          <w:szCs w:val="24"/>
        </w:rPr>
        <w:t xml:space="preserve"> либо через МФЦ.</w:t>
      </w:r>
    </w:p>
    <w:p w:rsidR="00F15325" w:rsidRPr="005B2959" w:rsidRDefault="00F15325" w:rsidP="00F15325">
      <w:pPr>
        <w:spacing w:after="0" w:line="240" w:lineRule="auto"/>
        <w:ind w:firstLine="567"/>
        <w:jc w:val="both"/>
        <w:outlineLvl w:val="2"/>
        <w:rPr>
          <w:rFonts w:ascii="Times New Roman" w:eastAsia="Calibri" w:hAnsi="Times New Roman" w:cs="Times New Roman"/>
          <w:bCs/>
          <w:sz w:val="24"/>
          <w:szCs w:val="24"/>
        </w:rPr>
      </w:pPr>
      <w:r w:rsidRPr="005B2959">
        <w:rPr>
          <w:rFonts w:ascii="Times New Roman" w:eastAsia="Calibri" w:hAnsi="Times New Roman" w:cs="Times New Roman"/>
          <w:bCs/>
          <w:sz w:val="24"/>
          <w:szCs w:val="24"/>
        </w:rPr>
        <w:t>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 xml:space="preserve"> </w:t>
      </w: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Описание варианта предоставления муниципальной услуги</w:t>
      </w: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 xml:space="preserve">«Выдача выписки из </w:t>
      </w:r>
      <w:proofErr w:type="spellStart"/>
      <w:r w:rsidRPr="005B2959">
        <w:rPr>
          <w:rFonts w:ascii="Times New Roman" w:eastAsia="Calibri" w:hAnsi="Times New Roman" w:cs="Times New Roman"/>
          <w:b/>
          <w:bCs/>
          <w:sz w:val="24"/>
          <w:szCs w:val="24"/>
        </w:rPr>
        <w:t>похозяйственной</w:t>
      </w:r>
      <w:proofErr w:type="spellEnd"/>
      <w:r w:rsidRPr="005B2959">
        <w:rPr>
          <w:rFonts w:ascii="Times New Roman" w:eastAsia="Calibri" w:hAnsi="Times New Roman" w:cs="Times New Roman"/>
          <w:b/>
          <w:bCs/>
          <w:sz w:val="24"/>
          <w:szCs w:val="24"/>
        </w:rPr>
        <w:t xml:space="preserve"> книги»</w:t>
      </w: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lastRenderedPageBreak/>
        <w:t>34. Заявитель вправе представить заявление о предоставлении муниципальной услуги и документы, необходимые для предоставления муниципальной услуги следующими способами:</w:t>
      </w:r>
    </w:p>
    <w:p w:rsidR="00F15325" w:rsidRPr="005B2959" w:rsidRDefault="00F15325" w:rsidP="00F15325">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5B2959">
        <w:rPr>
          <w:rFonts w:ascii="Times New Roman" w:eastAsia="Times New Roman" w:hAnsi="Times New Roman" w:cs="Times New Roman"/>
          <w:sz w:val="24"/>
          <w:szCs w:val="24"/>
          <w:lang w:eastAsia="ru-RU"/>
        </w:rPr>
        <w:t>1) через МФЦ;</w:t>
      </w:r>
    </w:p>
    <w:p w:rsidR="00F15325" w:rsidRPr="005B2959" w:rsidRDefault="00F15325" w:rsidP="00F15325">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5B2959">
        <w:rPr>
          <w:rFonts w:ascii="Times New Roman" w:eastAsia="Times New Roman" w:hAnsi="Times New Roman" w:cs="Times New Roman"/>
          <w:sz w:val="24"/>
          <w:szCs w:val="24"/>
          <w:lang w:eastAsia="ru-RU"/>
        </w:rPr>
        <w:t>2) в электронном виде посредством ЕПГУ.</w:t>
      </w:r>
    </w:p>
    <w:p w:rsidR="00F15325" w:rsidRPr="005B2959" w:rsidRDefault="00F15325" w:rsidP="00F15325">
      <w:pPr>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Уполномоченный орган в течение 1 рабочего дня со дня поступления заявления о предоставлении муниципальной услуги регистрирует его, проверяет достоверность сведений, указанных в заявлении и представленных документах.</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35. Для получения муниципальной услуги заявителем самостоятельно предоставляются следующие документы:</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 - заявление о предоставлении муниципальной услуги о выдаче выписки из </w:t>
      </w:r>
      <w:proofErr w:type="spellStart"/>
      <w:r w:rsidRPr="005B2959">
        <w:rPr>
          <w:rFonts w:ascii="Times New Roman" w:eastAsia="Calibri" w:hAnsi="Times New Roman" w:cs="Times New Roman"/>
          <w:sz w:val="24"/>
          <w:szCs w:val="24"/>
        </w:rPr>
        <w:t>похозяйственной</w:t>
      </w:r>
      <w:proofErr w:type="spellEnd"/>
      <w:r w:rsidRPr="005B2959">
        <w:rPr>
          <w:rFonts w:ascii="Times New Roman" w:eastAsia="Calibri" w:hAnsi="Times New Roman" w:cs="Times New Roman"/>
          <w:sz w:val="24"/>
          <w:szCs w:val="24"/>
        </w:rPr>
        <w:t xml:space="preserve"> книги (далее - заявление), которое оформляется по форме, указанной в приложении к настоящему регламенту, (если предоставление муниципальной услуги осуществляется в электронном виде через ЕПГУ, заявление заполняется по форме, представленной на ЕПГУ, и отдельно заявителем не предоставляется);</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 - копия документа, удостоверяющего личность заявителя, подлинник для ознакомления, (не требуется в случае, если представление документов осуществляется в электронном виде через </w:t>
      </w:r>
      <w:proofErr w:type="gramStart"/>
      <w:r w:rsidRPr="005B2959">
        <w:rPr>
          <w:rFonts w:ascii="Times New Roman" w:eastAsia="Calibri" w:hAnsi="Times New Roman" w:cs="Times New Roman"/>
          <w:sz w:val="24"/>
          <w:szCs w:val="24"/>
        </w:rPr>
        <w:t>ЕПГУ</w:t>
      </w:r>
      <w:proofErr w:type="gramEnd"/>
      <w:r w:rsidRPr="005B2959">
        <w:rPr>
          <w:rFonts w:ascii="Times New Roman" w:eastAsia="Calibri" w:hAnsi="Times New Roman" w:cs="Times New Roman"/>
          <w:sz w:val="24"/>
          <w:szCs w:val="24"/>
        </w:rPr>
        <w:t xml:space="preserve"> и заявитель прошел авторизацию через единую систему идентификации и аутентификации);</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 - копия документа, удостоверяющего права (полномочия) представителя, если с заявлением обращается представитель заявителя (заявителей) (подлинник для ознакомления).</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36. Основанием для отказа в приеме документов, необходимых для предоставления муниципальной услуги, является:</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заявление подписано лицом, не имеющим полномочий на подписание заявления;</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 к заявлению не приложены необходимые документы. </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Уполномоченный орган, принявший решение об отказе в регистрации заявления, обязан незамедлительно проинформировать заявителя о принятом решении с указанием оснований принятия данного решения.</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37. Заявитель вправе отозвать свое заявление на любой стадии рассмотрения, согласования или подготовки документа уполномоченным органом, а также продлить срок исполнения заявления, обратившись с соответствующим заявлением в уполномоченный орган либо МФЦ.</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Не может быть отказано заявителю в приеме дополнительных документов при наличии намерения их сдать.</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38. Рассмотрение заявления и прилагаемых документов, полученных в электронной форме через ЕПГУ, осуществляется в том же порядке, что и рассмотрение заявления, полученного от заявителя через МФЦ.</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Должностное лицо уполномоченного органа, ответственное за подготовку результата оказания муниципальной услуги, в течение 1 рабочего дня после поступления документов в уполномоченный орган осуществляет проверку полноты и достоверности документов.</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39. По результатам рассмотрения заявления должностное лицо уполномоченного органа, ответственное за подготовку результата оказания муниципальной услуги, выполняет одно из следующих действий:</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осуществляет подготовку документов для предоставления выписки из </w:t>
      </w:r>
      <w:proofErr w:type="spellStart"/>
      <w:r w:rsidRPr="005B2959">
        <w:rPr>
          <w:rFonts w:ascii="Times New Roman" w:eastAsia="Calibri" w:hAnsi="Times New Roman" w:cs="Times New Roman"/>
          <w:sz w:val="24"/>
          <w:szCs w:val="24"/>
        </w:rPr>
        <w:t>похозяйственной</w:t>
      </w:r>
      <w:proofErr w:type="spellEnd"/>
      <w:r w:rsidRPr="005B2959">
        <w:rPr>
          <w:rFonts w:ascii="Times New Roman" w:eastAsia="Calibri" w:hAnsi="Times New Roman" w:cs="Times New Roman"/>
          <w:sz w:val="24"/>
          <w:szCs w:val="24"/>
        </w:rPr>
        <w:t xml:space="preserve"> книги; </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готовит проект письма об отказе в предоставлении муниципальной услуги.</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При наличии оснований для отказа в предоставлении муниципальной услуги должностное лицо уполномоченного органа, ответственное за рассмотрение заявления, непосредственно после выявления обстоятельств, являющихся основанием для отказа, подготавливает проект письма об отказе в предоставлении муниципальной услуги в 2 (двух) </w:t>
      </w:r>
      <w:r w:rsidRPr="005B2959">
        <w:rPr>
          <w:rFonts w:ascii="Times New Roman" w:eastAsia="Calibri" w:hAnsi="Times New Roman" w:cs="Times New Roman"/>
          <w:sz w:val="24"/>
          <w:szCs w:val="24"/>
        </w:rPr>
        <w:lastRenderedPageBreak/>
        <w:t xml:space="preserve">экземплярах, в котором указывает содержание выявленных недостатков (в </w:t>
      </w:r>
      <w:proofErr w:type="spellStart"/>
      <w:r w:rsidRPr="005B2959">
        <w:rPr>
          <w:rFonts w:ascii="Times New Roman" w:eastAsia="Calibri" w:hAnsi="Times New Roman" w:cs="Times New Roman"/>
          <w:sz w:val="24"/>
          <w:szCs w:val="24"/>
        </w:rPr>
        <w:t>т.ч</w:t>
      </w:r>
      <w:proofErr w:type="spellEnd"/>
      <w:r w:rsidRPr="005B2959">
        <w:rPr>
          <w:rFonts w:ascii="Times New Roman" w:eastAsia="Calibri" w:hAnsi="Times New Roman" w:cs="Times New Roman"/>
          <w:sz w:val="24"/>
          <w:szCs w:val="24"/>
        </w:rPr>
        <w:t>. в представленных документах), а также меры по их устранению.</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Письмо об отказе в предоставлении муниципальной услуги подписывается руководителем уполномоченного органа или лицом его замещающим, первый экземпляр письма направляется заявителю или МФЦ (в случае подачи заявления через МФЦ) для выдачи заявителю, второй экземпляр хранится в архиве органа, осуществлявшего прием заявления с документами (МФЦ, уполномоченный орган).</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Срок подготовки письма об отказе в предоставлении муниципальной услуги не может превышать 5 (пяти) рабочих дней со дня поступления заявления.</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40. Обращение заявителя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должностного лица уполномоченного органа, ответственного за предоставление муниципальной услуги.</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color w:val="22272F"/>
          <w:sz w:val="24"/>
          <w:szCs w:val="24"/>
          <w:shd w:val="clear" w:color="auto" w:fill="FFFFFF"/>
        </w:rPr>
      </w:pPr>
      <w:r w:rsidRPr="005B2959">
        <w:rPr>
          <w:rFonts w:ascii="Times New Roman" w:eastAsia="Calibri" w:hAnsi="Times New Roman" w:cs="Times New Roman"/>
          <w:sz w:val="24"/>
          <w:szCs w:val="24"/>
        </w:rPr>
        <w:t xml:space="preserve">41. Результат предоставления муниципальной услуги </w:t>
      </w:r>
      <w:r w:rsidRPr="005B2959">
        <w:rPr>
          <w:rFonts w:ascii="Times New Roman" w:eastAsia="Calibri" w:hAnsi="Times New Roman" w:cs="Times New Roman"/>
          <w:color w:val="22272F"/>
          <w:sz w:val="24"/>
          <w:szCs w:val="24"/>
          <w:shd w:val="clear" w:color="auto" w:fill="FFFFFF"/>
        </w:rPr>
        <w:t xml:space="preserve">заявитель по своему выбору может получить </w:t>
      </w:r>
      <w:r w:rsidRPr="005B2959">
        <w:rPr>
          <w:rFonts w:ascii="Times New Roman" w:eastAsia="Calibri" w:hAnsi="Times New Roman" w:cs="Times New Roman"/>
          <w:sz w:val="24"/>
          <w:szCs w:val="24"/>
        </w:rPr>
        <w:t xml:space="preserve">в МФЦ </w:t>
      </w:r>
      <w:r w:rsidRPr="005B2959">
        <w:rPr>
          <w:rFonts w:ascii="Times New Roman" w:eastAsia="Calibri" w:hAnsi="Times New Roman" w:cs="Times New Roman"/>
          <w:color w:val="22272F"/>
          <w:sz w:val="24"/>
          <w:szCs w:val="24"/>
          <w:shd w:val="clear" w:color="auto" w:fill="FFFFFF"/>
        </w:rPr>
        <w:t>независимо от своего места жительства или места пребывания.</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Для получения результата предоставления муниципальной услуги и прилагаемого пакета документов заявитель прибывает в МФЦ лично с документом, удостоверяющим личность.</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Результатом предоставления муниципальной услуги является получение заявителем:</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письма об отказе в предоставлении муниципальной услуги;</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выдача выписки из </w:t>
      </w:r>
      <w:proofErr w:type="spellStart"/>
      <w:r w:rsidRPr="005B2959">
        <w:rPr>
          <w:rFonts w:ascii="Times New Roman" w:eastAsia="Calibri" w:hAnsi="Times New Roman" w:cs="Times New Roman"/>
          <w:sz w:val="24"/>
          <w:szCs w:val="24"/>
        </w:rPr>
        <w:t>похозяйственной</w:t>
      </w:r>
      <w:proofErr w:type="spellEnd"/>
      <w:r w:rsidRPr="005B2959">
        <w:rPr>
          <w:rFonts w:ascii="Times New Roman" w:eastAsia="Calibri" w:hAnsi="Times New Roman" w:cs="Times New Roman"/>
          <w:sz w:val="24"/>
          <w:szCs w:val="24"/>
        </w:rPr>
        <w:t xml:space="preserve"> книги.</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42. Уполномоченный орган принимает решение об отказе в предоставлении муниципальной услуги в случае:</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предоставление заявителем недостоверных документов;</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не</w:t>
      </w:r>
      <w:r w:rsidR="00A16359" w:rsidRPr="005B2959">
        <w:rPr>
          <w:rFonts w:ascii="Times New Roman" w:eastAsia="Calibri" w:hAnsi="Times New Roman" w:cs="Times New Roman"/>
          <w:sz w:val="24"/>
          <w:szCs w:val="24"/>
        </w:rPr>
        <w:t xml:space="preserve"> </w:t>
      </w:r>
      <w:r w:rsidRPr="005B2959">
        <w:rPr>
          <w:rFonts w:ascii="Times New Roman" w:eastAsia="Calibri" w:hAnsi="Times New Roman" w:cs="Times New Roman"/>
          <w:sz w:val="24"/>
          <w:szCs w:val="24"/>
        </w:rPr>
        <w:t>предоставления (предоставления не в полном объеме) необходимых документов;</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 отсутствие в </w:t>
      </w:r>
      <w:proofErr w:type="spellStart"/>
      <w:r w:rsidRPr="005B2959">
        <w:rPr>
          <w:rFonts w:ascii="Times New Roman" w:eastAsia="Calibri" w:hAnsi="Times New Roman" w:cs="Times New Roman"/>
          <w:sz w:val="24"/>
          <w:szCs w:val="24"/>
        </w:rPr>
        <w:t>похозяйственной</w:t>
      </w:r>
      <w:proofErr w:type="spellEnd"/>
      <w:r w:rsidRPr="005B2959">
        <w:rPr>
          <w:rFonts w:ascii="Times New Roman" w:eastAsia="Calibri" w:hAnsi="Times New Roman" w:cs="Times New Roman"/>
          <w:sz w:val="24"/>
          <w:szCs w:val="24"/>
        </w:rPr>
        <w:t xml:space="preserve"> книге информации, запрашиваемой заявителем.</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43. Уполномоченным органом должны быть указаны причины отказа в предоставлении муниципальной услуги.</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5B2959">
        <w:rPr>
          <w:rFonts w:ascii="Times New Roman" w:eastAsia="Calibri" w:hAnsi="Times New Roman" w:cs="Times New Roman"/>
          <w:sz w:val="24"/>
          <w:szCs w:val="24"/>
        </w:rPr>
        <w:t xml:space="preserve">44. При </w:t>
      </w:r>
      <w:r w:rsidRPr="005B2959">
        <w:rPr>
          <w:rFonts w:ascii="Times New Roman" w:eastAsia="Calibri" w:hAnsi="Times New Roman" w:cs="Times New Roman"/>
          <w:color w:val="000000"/>
          <w:sz w:val="24"/>
          <w:szCs w:val="24"/>
        </w:rPr>
        <w:t>предоставлении муниципальной услуги получение дополнительных сведений от заявителя не предусмотрено.</w:t>
      </w:r>
    </w:p>
    <w:p w:rsidR="00F15325" w:rsidRPr="005B2959" w:rsidRDefault="00F15325" w:rsidP="00F15325">
      <w:pPr>
        <w:spacing w:after="0" w:line="240" w:lineRule="auto"/>
        <w:ind w:firstLine="567"/>
        <w:jc w:val="both"/>
        <w:rPr>
          <w:rFonts w:ascii="Times New Roman" w:eastAsia="Calibri" w:hAnsi="Times New Roman" w:cs="Times New Roman"/>
          <w:color w:val="000000"/>
          <w:sz w:val="24"/>
          <w:szCs w:val="24"/>
        </w:rPr>
      </w:pPr>
      <w:r w:rsidRPr="005B2959">
        <w:rPr>
          <w:rFonts w:ascii="Times New Roman" w:eastAsia="Calibri" w:hAnsi="Times New Roman" w:cs="Times New Roman"/>
          <w:sz w:val="24"/>
          <w:szCs w:val="24"/>
        </w:rPr>
        <w:t>45.</w:t>
      </w:r>
      <w:r w:rsidRPr="005B2959">
        <w:rPr>
          <w:rFonts w:ascii="Times New Roman" w:eastAsia="Calibri" w:hAnsi="Times New Roman" w:cs="Times New Roman"/>
          <w:color w:val="FF0000"/>
          <w:sz w:val="24"/>
          <w:szCs w:val="24"/>
        </w:rPr>
        <w:t xml:space="preserve"> </w:t>
      </w:r>
      <w:r w:rsidRPr="005B2959">
        <w:rPr>
          <w:rFonts w:ascii="Times New Roman" w:eastAsia="Calibri" w:hAnsi="Times New Roman" w:cs="Times New Roman"/>
          <w:color w:val="000000"/>
          <w:sz w:val="24"/>
          <w:szCs w:val="24"/>
        </w:rPr>
        <w:t>При предоставлении муниципальной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предусмотрена.</w:t>
      </w:r>
    </w:p>
    <w:p w:rsidR="00F15325" w:rsidRPr="005B2959" w:rsidRDefault="00F15325" w:rsidP="00F15325">
      <w:pPr>
        <w:spacing w:after="0" w:line="240" w:lineRule="auto"/>
        <w:ind w:firstLine="567"/>
        <w:jc w:val="both"/>
        <w:rPr>
          <w:rFonts w:ascii="Times New Roman" w:eastAsia="Calibri" w:hAnsi="Times New Roman" w:cs="Times New Roman"/>
          <w:color w:val="000000"/>
          <w:sz w:val="24"/>
          <w:szCs w:val="24"/>
        </w:rPr>
      </w:pPr>
      <w:r w:rsidRPr="005B2959">
        <w:rPr>
          <w:rFonts w:ascii="Times New Roman" w:eastAsia="Calibri" w:hAnsi="Times New Roman" w:cs="Times New Roman"/>
          <w:sz w:val="24"/>
          <w:szCs w:val="24"/>
        </w:rPr>
        <w:t xml:space="preserve">46. </w:t>
      </w:r>
      <w:r w:rsidRPr="005B2959">
        <w:rPr>
          <w:rFonts w:ascii="Times New Roman" w:eastAsia="Calibri" w:hAnsi="Times New Roman" w:cs="Times New Roman"/>
          <w:color w:val="000000"/>
          <w:sz w:val="24"/>
          <w:szCs w:val="24"/>
        </w:rPr>
        <w:t>При предоставлении муниципальной услуги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не предусмотрено.</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spacing w:after="0" w:line="240" w:lineRule="auto"/>
        <w:ind w:firstLine="709"/>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Описание варианта предоставления муниципальной услуги «Исправление допущенных опечаток и (или) ошибок в выданных в результате предоставления муниципальной услуги документах»</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b/>
          <w:bCs/>
          <w:sz w:val="24"/>
          <w:szCs w:val="24"/>
        </w:rPr>
      </w:pP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47. Заявитель вправе представить заявление об исправлении допущенных опечаток и ошибок в выданных в результате предоставления муниципальной услуги документах следующими способами:</w:t>
      </w:r>
    </w:p>
    <w:p w:rsidR="00F15325" w:rsidRPr="005B2959" w:rsidRDefault="00F15325" w:rsidP="00F15325">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5B2959">
        <w:rPr>
          <w:rFonts w:ascii="Times New Roman" w:eastAsia="Times New Roman" w:hAnsi="Times New Roman" w:cs="Times New Roman"/>
          <w:sz w:val="24"/>
          <w:szCs w:val="24"/>
          <w:lang w:eastAsia="ru-RU"/>
        </w:rPr>
        <w:t>1) в уполномоченный орган;</w:t>
      </w:r>
    </w:p>
    <w:p w:rsidR="00F15325" w:rsidRPr="005B2959" w:rsidRDefault="00F15325" w:rsidP="00F15325">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5B2959">
        <w:rPr>
          <w:rFonts w:ascii="Times New Roman" w:eastAsia="Times New Roman" w:hAnsi="Times New Roman" w:cs="Times New Roman"/>
          <w:sz w:val="24"/>
          <w:szCs w:val="24"/>
          <w:lang w:eastAsia="ru-RU"/>
        </w:rPr>
        <w:t>2) через МФЦ;</w:t>
      </w:r>
    </w:p>
    <w:p w:rsidR="00F15325" w:rsidRPr="005B2959" w:rsidRDefault="00F15325" w:rsidP="00F15325">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5B2959">
        <w:rPr>
          <w:rFonts w:ascii="Times New Roman" w:eastAsia="Times New Roman" w:hAnsi="Times New Roman" w:cs="Times New Roman"/>
          <w:sz w:val="24"/>
          <w:szCs w:val="24"/>
          <w:lang w:eastAsia="ru-RU"/>
        </w:rPr>
        <w:lastRenderedPageBreak/>
        <w:t>2) в электронном виде посредством ЕПГУ.</w:t>
      </w:r>
    </w:p>
    <w:p w:rsidR="00F15325" w:rsidRPr="005B2959" w:rsidRDefault="00F15325" w:rsidP="00F15325">
      <w:pPr>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Уполномоченный орган в течение 1 рабочего дня со дня поступления заявления о предоставлении муниципальной услуги регистрирует его, проверяет достоверность сведений, указанных в заявлении и представленных документах.</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48. Для получения муниципальной услуги заявителем самостоятельно предоставляются следующие документы:</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 - заявление об исправлении допущенных опечаток и ошибок в выданных в результате предоставления муниципальной услуги документах (в произвольной форме);</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 - копия документа, удостоверяющего личность заявителя, подлинник для ознакомления, (не требуется в случае, если представление документов осуществляется в электронном виде через </w:t>
      </w:r>
      <w:proofErr w:type="gramStart"/>
      <w:r w:rsidRPr="005B2959">
        <w:rPr>
          <w:rFonts w:ascii="Times New Roman" w:eastAsia="Calibri" w:hAnsi="Times New Roman" w:cs="Times New Roman"/>
          <w:sz w:val="24"/>
          <w:szCs w:val="24"/>
        </w:rPr>
        <w:t>ЕПГУ</w:t>
      </w:r>
      <w:proofErr w:type="gramEnd"/>
      <w:r w:rsidRPr="005B2959">
        <w:rPr>
          <w:rFonts w:ascii="Times New Roman" w:eastAsia="Calibri" w:hAnsi="Times New Roman" w:cs="Times New Roman"/>
          <w:sz w:val="24"/>
          <w:szCs w:val="24"/>
        </w:rPr>
        <w:t xml:space="preserve"> и заявитель прошел авторизацию через единую систему идентификации и аутентификации);</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копия документа, удостоверяющего права (полномочия) представителя, если с заявлением обращается представитель заявителя (заявителей) (подлинник для ознакомления).</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Основанием для отказа в приеме документов, необходимых для предоставления муниципальной услуги, является:</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заявление подписано лицом, не имеющим полномочий на подписание заявления;</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 к заявлению не приложены необходимые документы. </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Уполномоченный орган, принявший решение об отказе в регистрации заявления, обязан незамедлительно проинформировать заявителя о принятом решении с указанием оснований принятия данного решения.</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49. Заявление об исправлении допущенных опечаток и ошибок в выданных в результате предоставления муниципальной услуги документах рассматривается в течение 3 рабочих дней со дня его регистрации. </w:t>
      </w:r>
    </w:p>
    <w:p w:rsidR="00F15325" w:rsidRPr="005B2959" w:rsidRDefault="00F15325" w:rsidP="00F15325">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5B2959">
        <w:rPr>
          <w:rFonts w:ascii="Times New Roman" w:eastAsia="Times New Roman" w:hAnsi="Times New Roman" w:cs="Times New Roman"/>
          <w:sz w:val="24"/>
          <w:szCs w:val="24"/>
          <w:lang w:eastAsia="ru-RU"/>
        </w:rPr>
        <w:t>Срок устранения опечаток и (или) ошибок в выданных в результате предоставления муниципальной услуги документах не должен превышать 3   рабочих дней со дня обращения заявителя.</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50. Должностное лицо уполномоченного органа проверяет обоснованность внесения изменений в документы, выданные заявителю по результатам предоставления муниципальной услуги, и подготавливает проект уведомления об исправлении допущенной опечатки или ошибки, в котором указываются сведения, в которых допущена опечатка или ошибка, либо уведомления об отказе в исправлении допущенной опечатки или ошибки, в котором указываются основания отказа в исправлении допущенной опечатки или ошибки.</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51. Решение об исправлении допущенных опечаток или ошибок в выданных в результате предоставления муниципальной услуги документах принимается в случае, если сведения, содержащиеся в выданных в результате предоставления муниципальной услуги документах, не соответствуют сведениям, содержащимся в </w:t>
      </w:r>
      <w:proofErr w:type="spellStart"/>
      <w:r w:rsidRPr="005B2959">
        <w:rPr>
          <w:rFonts w:ascii="Times New Roman" w:eastAsia="Calibri" w:hAnsi="Times New Roman" w:cs="Times New Roman"/>
          <w:sz w:val="24"/>
          <w:szCs w:val="24"/>
        </w:rPr>
        <w:t>похозяйственной</w:t>
      </w:r>
      <w:proofErr w:type="spellEnd"/>
      <w:r w:rsidRPr="005B2959">
        <w:rPr>
          <w:rFonts w:ascii="Times New Roman" w:eastAsia="Calibri" w:hAnsi="Times New Roman" w:cs="Times New Roman"/>
          <w:sz w:val="24"/>
          <w:szCs w:val="24"/>
        </w:rPr>
        <w:t xml:space="preserve"> книге.</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Уведомление об исправлении допущенной опечатки или ошибки оформляется на бланке письма уполномоченного органа за подписью руководителя или лица его замещающего и направляются заявителю посредством почтовой связи, МФЦ или на адрес электронной почты заявителя (по выбору заявителя).</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52. Уполномоченный орган принимает решение об отказе в предоставлении муниципальной услуги в случае:</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 соответствия сведений в документах, выданных заявителю по результатам предоставления муниципальной услуги со сведениями, содержащимися в </w:t>
      </w:r>
      <w:proofErr w:type="spellStart"/>
      <w:r w:rsidRPr="005B2959">
        <w:rPr>
          <w:rFonts w:ascii="Times New Roman" w:eastAsia="Calibri" w:hAnsi="Times New Roman" w:cs="Times New Roman"/>
          <w:sz w:val="24"/>
          <w:szCs w:val="24"/>
        </w:rPr>
        <w:t>похозяйственной</w:t>
      </w:r>
      <w:proofErr w:type="spellEnd"/>
      <w:r w:rsidRPr="005B2959">
        <w:rPr>
          <w:rFonts w:ascii="Times New Roman" w:eastAsia="Calibri" w:hAnsi="Times New Roman" w:cs="Times New Roman"/>
          <w:sz w:val="24"/>
          <w:szCs w:val="24"/>
        </w:rPr>
        <w:t xml:space="preserve"> книге.</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Уведомление об отказе в исправлении допущенной опечатки или ошибки оформляется на бланке письма уполномоченного органа за подписью руководителя или лица его замещающего и направляются заявителю посредством почтовой связи, МФЦ или на адрес электронной почты заявителя (по выбору заявителя).</w:t>
      </w:r>
    </w:p>
    <w:p w:rsidR="00F15325" w:rsidRPr="005B2959" w:rsidRDefault="00F15325" w:rsidP="00F15325">
      <w:pPr>
        <w:spacing w:after="0" w:line="240" w:lineRule="auto"/>
        <w:ind w:firstLine="567"/>
        <w:jc w:val="both"/>
        <w:rPr>
          <w:rFonts w:ascii="Times New Roman" w:eastAsia="Calibri" w:hAnsi="Times New Roman" w:cs="Times New Roman"/>
          <w:color w:val="000000"/>
          <w:sz w:val="24"/>
          <w:szCs w:val="24"/>
        </w:rPr>
      </w:pPr>
      <w:r w:rsidRPr="005B2959">
        <w:rPr>
          <w:rFonts w:ascii="Times New Roman" w:eastAsia="Calibri" w:hAnsi="Times New Roman" w:cs="Times New Roman"/>
          <w:sz w:val="24"/>
          <w:szCs w:val="24"/>
        </w:rPr>
        <w:lastRenderedPageBreak/>
        <w:t xml:space="preserve">53.  При </w:t>
      </w:r>
      <w:r w:rsidRPr="005B2959">
        <w:rPr>
          <w:rFonts w:ascii="Times New Roman" w:eastAsia="Calibri" w:hAnsi="Times New Roman" w:cs="Times New Roman"/>
          <w:color w:val="000000"/>
          <w:sz w:val="24"/>
          <w:szCs w:val="24"/>
        </w:rPr>
        <w:t>предоставлении муниципальной услуги получение дополнительных сведений от заявителя не предусмотрено.</w:t>
      </w:r>
    </w:p>
    <w:p w:rsidR="00F15325" w:rsidRPr="005B2959" w:rsidRDefault="00F15325" w:rsidP="00F15325">
      <w:pPr>
        <w:spacing w:after="0" w:line="240" w:lineRule="auto"/>
        <w:ind w:firstLine="567"/>
        <w:jc w:val="both"/>
        <w:rPr>
          <w:rFonts w:ascii="Times New Roman" w:eastAsia="Calibri" w:hAnsi="Times New Roman" w:cs="Times New Roman"/>
          <w:color w:val="000000"/>
          <w:sz w:val="24"/>
          <w:szCs w:val="24"/>
        </w:rPr>
      </w:pPr>
      <w:r w:rsidRPr="005B2959">
        <w:rPr>
          <w:rFonts w:ascii="Times New Roman" w:eastAsia="Calibri" w:hAnsi="Times New Roman" w:cs="Times New Roman"/>
          <w:sz w:val="24"/>
          <w:szCs w:val="24"/>
        </w:rPr>
        <w:t>54.</w:t>
      </w:r>
      <w:r w:rsidRPr="005B2959">
        <w:rPr>
          <w:rFonts w:ascii="Times New Roman" w:eastAsia="Calibri" w:hAnsi="Times New Roman" w:cs="Times New Roman"/>
          <w:color w:val="FF0000"/>
          <w:sz w:val="24"/>
          <w:szCs w:val="24"/>
        </w:rPr>
        <w:t xml:space="preserve"> </w:t>
      </w:r>
      <w:r w:rsidRPr="005B2959">
        <w:rPr>
          <w:rFonts w:ascii="Times New Roman" w:eastAsia="Calibri" w:hAnsi="Times New Roman" w:cs="Times New Roman"/>
          <w:color w:val="000000"/>
          <w:sz w:val="24"/>
          <w:szCs w:val="24"/>
        </w:rPr>
        <w:t>При предоставлении муниципальной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предусмотрена.</w:t>
      </w:r>
    </w:p>
    <w:p w:rsidR="00F15325" w:rsidRPr="005B2959" w:rsidRDefault="00F15325" w:rsidP="00F15325">
      <w:pPr>
        <w:spacing w:after="0" w:line="240" w:lineRule="auto"/>
        <w:ind w:firstLine="567"/>
        <w:jc w:val="both"/>
        <w:rPr>
          <w:rFonts w:ascii="Times New Roman" w:eastAsia="Calibri" w:hAnsi="Times New Roman" w:cs="Times New Roman"/>
          <w:color w:val="000000"/>
          <w:sz w:val="24"/>
          <w:szCs w:val="24"/>
        </w:rPr>
      </w:pPr>
      <w:r w:rsidRPr="005B2959">
        <w:rPr>
          <w:rFonts w:ascii="Times New Roman" w:eastAsia="Calibri" w:hAnsi="Times New Roman" w:cs="Times New Roman"/>
          <w:sz w:val="24"/>
          <w:szCs w:val="24"/>
        </w:rPr>
        <w:t xml:space="preserve">55. </w:t>
      </w:r>
      <w:r w:rsidRPr="005B2959">
        <w:rPr>
          <w:rFonts w:ascii="Times New Roman" w:eastAsia="Calibri" w:hAnsi="Times New Roman" w:cs="Times New Roman"/>
          <w:color w:val="000000"/>
          <w:sz w:val="24"/>
          <w:szCs w:val="24"/>
        </w:rPr>
        <w:t>При предоставлении муниципальной услуги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не предусмотрено.</w:t>
      </w: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4. Формы контроля за исполнением</w:t>
      </w: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административного регламента</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Порядок осуществления текущего контроля за соблюдением</w:t>
      </w: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и исполнением ответственными должностными лицами положений</w:t>
      </w: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административного регламента и иных нормативных правовых</w:t>
      </w: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актов, устанавливающих требования к предоставлению</w:t>
      </w: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муниципальной услуги, а также принятием ими решений</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56. Должностные лица, участвующие в предоставлении муниципальной услуги, руководствуются положениями настоящего регламента.</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Должностные лица,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57.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58.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и решения должностных лиц уполномоченного органа, ответственных за предоставление муниципальной услуги.</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Порядок и периодичность осуществления плановых</w:t>
      </w: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и внеплановых проверок полноты и качества предоставления</w:t>
      </w: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муниципальной услуги, в том числе порядок и формы контроля</w:t>
      </w: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за полнотой и качеством предоставления муниципальной услуги</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59. Контроль за полнотой и качеством предоставления муниципальной услуги включает в себя проведение плановых и внеплановых проверок.</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lastRenderedPageBreak/>
        <w:t xml:space="preserve">Плановые и внеплановые проверки могут </w:t>
      </w:r>
      <w:proofErr w:type="gramStart"/>
      <w:r w:rsidRPr="005B2959">
        <w:rPr>
          <w:rFonts w:ascii="Times New Roman" w:eastAsia="Calibri" w:hAnsi="Times New Roman" w:cs="Times New Roman"/>
          <w:sz w:val="24"/>
          <w:szCs w:val="24"/>
        </w:rPr>
        <w:t xml:space="preserve">проводиться </w:t>
      </w:r>
      <w:r w:rsidR="00CE6994" w:rsidRPr="005B2959">
        <w:rPr>
          <w:rFonts w:ascii="Times New Roman" w:eastAsia="Calibri" w:hAnsi="Times New Roman" w:cs="Times New Roman"/>
          <w:sz w:val="24"/>
          <w:szCs w:val="24"/>
        </w:rPr>
        <w:t xml:space="preserve"> по</w:t>
      </w:r>
      <w:proofErr w:type="gramEnd"/>
      <w:r w:rsidR="00CE6994" w:rsidRPr="005B2959">
        <w:rPr>
          <w:rFonts w:ascii="Times New Roman" w:eastAsia="Calibri" w:hAnsi="Times New Roman" w:cs="Times New Roman"/>
          <w:sz w:val="24"/>
          <w:szCs w:val="24"/>
        </w:rPr>
        <w:t xml:space="preserve"> конкретному обращению заявителя.</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В ходе плановых и внеплановых проверок:</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проверяется соблюдение сроков и последовательности исполнения административных процедур;</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выявляются нарушения прав заявителей, недостатки, допущенные в ходе предоставления муниципальной услуги.</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Ответственность должностных лиц органа местного</w:t>
      </w: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самоуправления за решения и действия (бездействие),</w:t>
      </w: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принимаемые (осуществляемые) ими в ходе предоставления</w:t>
      </w: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муниципальной услуги</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60.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61. Должностные лица,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62.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Положения, характеризующие требования к порядку</w:t>
      </w: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и формам контроля за предоставлением муниципальной услуги,</w:t>
      </w: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в том числе со стороны граждан, их объединений и организаций</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63. Контроль за исполнением Административного регламента со стороны граждан, их объединений и организаций является самостоятельной формой контроля и осуществляется посредством открытости деятельности органа, предоставляющего муниципальную услугу,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 Граждане могут принимать участие в электронных опросах, форумах и анкетировании по вопросам удовлетворенности полнотой и качеством предоставления муниципальной услуги, соблюдения положений настоящего регламента, сроков и последовательности действий (административных процедур), предусмотренных настоящим Регламентом.</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64. Контроль за ходом предоставления муниципальной услуги может осуществляться путем получения необходимой информации лично во время приема, по телефону, по письменному обращению, по электронной почте, через официальный сайт органа, предоставляющего муниципальную услугу, через единый портал государственных и муниципальных услуг.</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5. Досудебный (внесудебный) порядок обжалования решений</w:t>
      </w: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и действий (бездействия) органов, предоставляющих</w:t>
      </w: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муниципальную услугу, МФЦ, организаций, осуществляющих функции по предоставлению муниципальных услуг, а также их должностных лиц,</w:t>
      </w: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муниципальных служащих, работников</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Способы информирования заявителя о его праве подать жалобу</w:t>
      </w: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на решения и (или) действия (бездействие) органа,</w:t>
      </w: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предоставляющего муниципальную услугу, МФЦ, организаций, а также их должностных лиц, муниципальных служащих, работников</w:t>
      </w: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при предоставлении муниципальной услуги</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65. Заявитель имеет право на досудебное (внесудебное) обжалование решений и действий (бездействия), принятых (осуществляемых) уполномоченным органом, предоставляющим муниципальную услугу, должностным лицом органа, предоставляющего муниципальную услугу, либо муниципальным служащим, МФЦ, работником МФЦ, а также организациями, предусмотренными </w:t>
      </w:r>
      <w:hyperlink r:id="rId10" w:history="1">
        <w:r w:rsidRPr="005B2959">
          <w:rPr>
            <w:rFonts w:ascii="Times New Roman" w:eastAsia="Calibri" w:hAnsi="Times New Roman" w:cs="Times New Roman"/>
            <w:color w:val="0000FF"/>
            <w:sz w:val="24"/>
            <w:szCs w:val="24"/>
          </w:rPr>
          <w:t>частью 1.1 статьи 16</w:t>
        </w:r>
      </w:hyperlink>
      <w:r w:rsidRPr="005B2959">
        <w:rPr>
          <w:rFonts w:ascii="Times New Roman" w:eastAsia="Calibri" w:hAnsi="Times New Roman" w:cs="Times New Roman"/>
          <w:sz w:val="24"/>
          <w:szCs w:val="24"/>
        </w:rPr>
        <w:t xml:space="preserve"> Федерального закона</w:t>
      </w:r>
      <w:r w:rsidR="00CE6994" w:rsidRPr="005B2959">
        <w:rPr>
          <w:rFonts w:ascii="Times New Roman" w:eastAsia="Calibri" w:hAnsi="Times New Roman" w:cs="Times New Roman"/>
          <w:sz w:val="24"/>
          <w:szCs w:val="24"/>
        </w:rPr>
        <w:t xml:space="preserve"> от 27 июля 2010 года N 210-ФЗ «</w:t>
      </w:r>
      <w:r w:rsidRPr="005B2959">
        <w:rPr>
          <w:rFonts w:ascii="Times New Roman" w:eastAsia="Calibri" w:hAnsi="Times New Roman" w:cs="Times New Roman"/>
          <w:sz w:val="24"/>
          <w:szCs w:val="24"/>
        </w:rPr>
        <w:t>Об организации предоставления государственных и муниципальных услуг</w:t>
      </w:r>
      <w:r w:rsidR="00CE6994" w:rsidRPr="005B2959">
        <w:rPr>
          <w:rFonts w:ascii="Times New Roman" w:eastAsia="Calibri" w:hAnsi="Times New Roman" w:cs="Times New Roman"/>
          <w:sz w:val="24"/>
          <w:szCs w:val="24"/>
        </w:rPr>
        <w:t>»</w:t>
      </w:r>
      <w:r w:rsidRPr="005B2959">
        <w:rPr>
          <w:rFonts w:ascii="Times New Roman" w:eastAsia="Calibri" w:hAnsi="Times New Roman" w:cs="Times New Roman"/>
          <w:sz w:val="24"/>
          <w:szCs w:val="24"/>
        </w:rPr>
        <w:t>, или их работниками в ходе предоставления муниципальной услуги (далее - досудебное (внесудебное) обжалование).</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66.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предоставляющем муниципальную услугу, на официальном сайте уполномоченного органа, предоставляющего муниципальную услугу, в МФЦ, а также организации, предусмотренной </w:t>
      </w:r>
      <w:hyperlink r:id="rId11" w:history="1">
        <w:r w:rsidRPr="005B2959">
          <w:rPr>
            <w:rFonts w:ascii="Times New Roman" w:eastAsia="Calibri" w:hAnsi="Times New Roman" w:cs="Times New Roman"/>
            <w:color w:val="0000FF"/>
            <w:sz w:val="24"/>
            <w:szCs w:val="24"/>
          </w:rPr>
          <w:t>частью 1.1 статьи 16</w:t>
        </w:r>
      </w:hyperlink>
      <w:r w:rsidRPr="005B2959">
        <w:rPr>
          <w:rFonts w:ascii="Times New Roman" w:eastAsia="Calibri" w:hAnsi="Times New Roman" w:cs="Times New Roman"/>
          <w:sz w:val="24"/>
          <w:szCs w:val="24"/>
        </w:rPr>
        <w:t xml:space="preserve"> Федерального закона от 27 июля 2010 года</w:t>
      </w:r>
      <w:r w:rsidR="00CE6994" w:rsidRPr="005B2959">
        <w:rPr>
          <w:rFonts w:ascii="Times New Roman" w:eastAsia="Calibri" w:hAnsi="Times New Roman" w:cs="Times New Roman"/>
          <w:sz w:val="24"/>
          <w:szCs w:val="24"/>
        </w:rPr>
        <w:t xml:space="preserve"> N 210-ФЗ «</w:t>
      </w:r>
      <w:r w:rsidRPr="005B2959">
        <w:rPr>
          <w:rFonts w:ascii="Times New Roman" w:eastAsia="Calibri" w:hAnsi="Times New Roman" w:cs="Times New Roman"/>
          <w:sz w:val="24"/>
          <w:szCs w:val="24"/>
        </w:rPr>
        <w:t>Об организации предоставления государственных и муниципальных услуг</w:t>
      </w:r>
      <w:r w:rsidR="00CE6994" w:rsidRPr="005B2959">
        <w:rPr>
          <w:rFonts w:ascii="Times New Roman" w:eastAsia="Calibri" w:hAnsi="Times New Roman" w:cs="Times New Roman"/>
          <w:sz w:val="24"/>
          <w:szCs w:val="24"/>
        </w:rPr>
        <w:t>»</w:t>
      </w:r>
      <w:r w:rsidRPr="005B2959">
        <w:rPr>
          <w:rFonts w:ascii="Times New Roman" w:eastAsia="Calibri" w:hAnsi="Times New Roman" w:cs="Times New Roman"/>
          <w:sz w:val="24"/>
          <w:szCs w:val="24"/>
        </w:rPr>
        <w:t>, в федеральной государственной информационной системе Единый портал.</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Предмет жалобы</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67. Предметом досудебного (внесудебного) обжалования заявителем решений и действий (бездействия)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а также организациями, предусмотренными </w:t>
      </w:r>
      <w:hyperlink r:id="rId12" w:history="1">
        <w:r w:rsidRPr="005B2959">
          <w:rPr>
            <w:rFonts w:ascii="Times New Roman" w:eastAsia="Calibri" w:hAnsi="Times New Roman" w:cs="Times New Roman"/>
            <w:color w:val="0000FF"/>
            <w:sz w:val="24"/>
            <w:szCs w:val="24"/>
          </w:rPr>
          <w:t>частью 1.1 статьи 16</w:t>
        </w:r>
      </w:hyperlink>
      <w:r w:rsidRPr="005B2959">
        <w:rPr>
          <w:rFonts w:ascii="Times New Roman" w:eastAsia="Calibri" w:hAnsi="Times New Roman" w:cs="Times New Roman"/>
          <w:sz w:val="24"/>
          <w:szCs w:val="24"/>
        </w:rPr>
        <w:t xml:space="preserve"> Федерального закона</w:t>
      </w:r>
      <w:r w:rsidR="00CE6994" w:rsidRPr="005B2959">
        <w:rPr>
          <w:rFonts w:ascii="Times New Roman" w:eastAsia="Calibri" w:hAnsi="Times New Roman" w:cs="Times New Roman"/>
          <w:sz w:val="24"/>
          <w:szCs w:val="24"/>
        </w:rPr>
        <w:t xml:space="preserve"> от 27 июля 2010 года N 210-ФЗ «</w:t>
      </w:r>
      <w:r w:rsidRPr="005B2959">
        <w:rPr>
          <w:rFonts w:ascii="Times New Roman" w:eastAsia="Calibri" w:hAnsi="Times New Roman" w:cs="Times New Roman"/>
          <w:sz w:val="24"/>
          <w:szCs w:val="24"/>
        </w:rPr>
        <w:t>Об организации предоставления государственных и муниципальных услуг</w:t>
      </w:r>
      <w:r w:rsidR="00CE6994" w:rsidRPr="005B2959">
        <w:rPr>
          <w:rFonts w:ascii="Times New Roman" w:eastAsia="Calibri" w:hAnsi="Times New Roman" w:cs="Times New Roman"/>
          <w:sz w:val="24"/>
          <w:szCs w:val="24"/>
        </w:rPr>
        <w:t>»</w:t>
      </w:r>
      <w:r w:rsidRPr="005B2959">
        <w:rPr>
          <w:rFonts w:ascii="Times New Roman" w:eastAsia="Calibri" w:hAnsi="Times New Roman" w:cs="Times New Roman"/>
          <w:sz w:val="24"/>
          <w:szCs w:val="24"/>
        </w:rPr>
        <w:t>, или их работниками является конкретное решение или действие (бездействие), принятое или осуществленное ими в ходе предоставления муниципальной услуги, в том числе:</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 - нарушение срока регистрации запроса о предоставлении муниципальной услуги, запроса, указанного в </w:t>
      </w:r>
      <w:hyperlink r:id="rId13" w:history="1">
        <w:r w:rsidRPr="005B2959">
          <w:rPr>
            <w:rFonts w:ascii="Times New Roman" w:eastAsia="Calibri" w:hAnsi="Times New Roman" w:cs="Times New Roman"/>
            <w:color w:val="0000FF"/>
            <w:sz w:val="24"/>
            <w:szCs w:val="24"/>
          </w:rPr>
          <w:t>статье 15.1</w:t>
        </w:r>
      </w:hyperlink>
      <w:r w:rsidRPr="005B2959">
        <w:rPr>
          <w:rFonts w:ascii="Times New Roman" w:eastAsia="Calibri" w:hAnsi="Times New Roman" w:cs="Times New Roman"/>
          <w:sz w:val="24"/>
          <w:szCs w:val="24"/>
        </w:rPr>
        <w:t xml:space="preserve"> Федерального закона от 27 июля 2010 года N </w:t>
      </w:r>
      <w:r w:rsidR="00CE6994" w:rsidRPr="005B2959">
        <w:rPr>
          <w:rFonts w:ascii="Times New Roman" w:eastAsia="Calibri" w:hAnsi="Times New Roman" w:cs="Times New Roman"/>
          <w:sz w:val="24"/>
          <w:szCs w:val="24"/>
        </w:rPr>
        <w:t>210-ФЗ «</w:t>
      </w:r>
      <w:r w:rsidRPr="005B2959">
        <w:rPr>
          <w:rFonts w:ascii="Times New Roman" w:eastAsia="Calibri" w:hAnsi="Times New Roman" w:cs="Times New Roman"/>
          <w:sz w:val="24"/>
          <w:szCs w:val="24"/>
        </w:rPr>
        <w:t>Об организации предоставления государственных и муниципальных услуг</w:t>
      </w:r>
      <w:r w:rsidR="00CE6994" w:rsidRPr="005B2959">
        <w:rPr>
          <w:rFonts w:ascii="Times New Roman" w:eastAsia="Calibri" w:hAnsi="Times New Roman" w:cs="Times New Roman"/>
          <w:sz w:val="24"/>
          <w:szCs w:val="24"/>
        </w:rPr>
        <w:t>»</w:t>
      </w:r>
      <w:r w:rsidRPr="005B2959">
        <w:rPr>
          <w:rFonts w:ascii="Times New Roman" w:eastAsia="Calibri" w:hAnsi="Times New Roman" w:cs="Times New Roman"/>
          <w:sz w:val="24"/>
          <w:szCs w:val="24"/>
        </w:rPr>
        <w:t>;</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нарушение срока предоставления муниципальной услуги уполномоченным органом;</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 отказ в приеме документов, представление которых предусмотрено нормативными правовыми актами Российской Федерации, нормативными правовыми актами </w:t>
      </w:r>
      <w:r w:rsidRPr="005B2959">
        <w:rPr>
          <w:rFonts w:ascii="Times New Roman" w:eastAsia="Calibri" w:hAnsi="Times New Roman" w:cs="Times New Roman"/>
          <w:sz w:val="24"/>
          <w:szCs w:val="24"/>
        </w:rPr>
        <w:lastRenderedPageBreak/>
        <w:t>Оренбургской области, муниципальными правовыми актами для предоставления муниципальной услуги, у заявителя;</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отказ в предоставлении муниципальной услуги уполномоченным органом,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Оренбургской области, муниципальными правовыми актами;</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Оренбургской области, муниципальными правовыми актами;</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 - нарушение срока или порядка выдачи документов по результатам предоставления муниципальной услуги;</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приостановление предоставления муниципальной услуги уполномоченным органом;</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4" w:history="1">
        <w:r w:rsidRPr="005B2959">
          <w:rPr>
            <w:rFonts w:ascii="Times New Roman" w:eastAsia="Calibri" w:hAnsi="Times New Roman" w:cs="Times New Roman"/>
            <w:color w:val="0000FF"/>
            <w:sz w:val="24"/>
            <w:szCs w:val="24"/>
          </w:rPr>
          <w:t>пунктом 4 части 1 статьи 7</w:t>
        </w:r>
      </w:hyperlink>
      <w:r w:rsidRPr="005B2959">
        <w:rPr>
          <w:rFonts w:ascii="Times New Roman" w:eastAsia="Calibri" w:hAnsi="Times New Roman" w:cs="Times New Roman"/>
          <w:sz w:val="24"/>
          <w:szCs w:val="24"/>
        </w:rPr>
        <w:t xml:space="preserve"> Федерального закона от 27 июля 2010 года N 210-ФЗ "Об организации предоставления государственных и муниципальных услуг".</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Орган, предоставляющий муниципальную услугу, МФЦ,</w:t>
      </w: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а также их должностные лица, муниципальные служащие,</w:t>
      </w: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работники и уполномоченные на рассмотрение жалобы</w:t>
      </w: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должностные лица, которым может быть направлена жалоба</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68. Жалоба на решения и действия (бездействие) должностных лиц уполномоченного органа, предоставляющего муниципальную услугу, муниципальных служащих подается заявителем в уполномоченный орган, предоставляющий муниципальную услугу, на имя руководителя уполномоченного органа, предоставляющего муниципальную услугу.</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69. В случае если обжалуются решения и действия (бездействие) руководителя уполномоченного органа, предоставляющего муниципальную услугу, жалоба подается на имя </w:t>
      </w:r>
      <w:r w:rsidR="00CE6994" w:rsidRPr="005B2959">
        <w:rPr>
          <w:rFonts w:ascii="Times New Roman" w:eastAsia="Calibri" w:hAnsi="Times New Roman" w:cs="Times New Roman"/>
          <w:sz w:val="24"/>
          <w:szCs w:val="24"/>
        </w:rPr>
        <w:t>руководителя уполномоченного органа, предоставляющего муниципальную услугу</w:t>
      </w:r>
      <w:r w:rsidRPr="005B2959">
        <w:rPr>
          <w:rFonts w:ascii="Times New Roman" w:eastAsia="Calibri" w:hAnsi="Times New Roman" w:cs="Times New Roman"/>
          <w:sz w:val="24"/>
          <w:szCs w:val="24"/>
        </w:rPr>
        <w:t>.</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70. Жалоба на действия</w:t>
      </w:r>
      <w:r w:rsidR="00CE6994" w:rsidRPr="005B2959">
        <w:rPr>
          <w:rFonts w:ascii="Times New Roman" w:eastAsia="Calibri" w:hAnsi="Times New Roman" w:cs="Times New Roman"/>
          <w:sz w:val="24"/>
          <w:szCs w:val="24"/>
        </w:rPr>
        <w:t xml:space="preserve"> должностных лиц уполномоченного органа, </w:t>
      </w:r>
      <w:r w:rsidR="00CE6994" w:rsidRPr="005B2959">
        <w:rPr>
          <w:rFonts w:ascii="Times New Roman" w:eastAsia="Calibri" w:hAnsi="Times New Roman" w:cs="Times New Roman"/>
          <w:sz w:val="24"/>
          <w:szCs w:val="24"/>
        </w:rPr>
        <w:t>предоставляющего муниципальную услугу</w:t>
      </w:r>
      <w:r w:rsidR="00CE6994" w:rsidRPr="005B2959">
        <w:rPr>
          <w:rFonts w:ascii="Times New Roman" w:eastAsia="Calibri" w:hAnsi="Times New Roman" w:cs="Times New Roman"/>
          <w:sz w:val="24"/>
          <w:szCs w:val="24"/>
        </w:rPr>
        <w:t>, муниципальных служащих</w:t>
      </w:r>
      <w:r w:rsidRPr="005B2959">
        <w:rPr>
          <w:rFonts w:ascii="Times New Roman" w:eastAsia="Calibri" w:hAnsi="Times New Roman" w:cs="Times New Roman"/>
          <w:sz w:val="24"/>
          <w:szCs w:val="24"/>
        </w:rPr>
        <w:t xml:space="preserve">, подается главе муниципального </w:t>
      </w:r>
      <w:proofErr w:type="gramStart"/>
      <w:r w:rsidRPr="005B2959">
        <w:rPr>
          <w:rFonts w:ascii="Times New Roman" w:eastAsia="Calibri" w:hAnsi="Times New Roman" w:cs="Times New Roman"/>
          <w:sz w:val="24"/>
          <w:szCs w:val="24"/>
        </w:rPr>
        <w:t xml:space="preserve">образования </w:t>
      </w:r>
      <w:r w:rsidR="00CE6994" w:rsidRPr="005B2959">
        <w:rPr>
          <w:rFonts w:ascii="Times New Roman" w:eastAsia="Calibri" w:hAnsi="Times New Roman" w:cs="Times New Roman"/>
          <w:sz w:val="24"/>
          <w:szCs w:val="24"/>
        </w:rPr>
        <w:t xml:space="preserve"> Рязановский</w:t>
      </w:r>
      <w:proofErr w:type="gramEnd"/>
      <w:r w:rsidR="00CE6994" w:rsidRPr="005B2959">
        <w:rPr>
          <w:rFonts w:ascii="Times New Roman" w:eastAsia="Calibri" w:hAnsi="Times New Roman" w:cs="Times New Roman"/>
          <w:sz w:val="24"/>
          <w:szCs w:val="24"/>
        </w:rPr>
        <w:t xml:space="preserve"> сельсовет </w:t>
      </w:r>
      <w:proofErr w:type="spellStart"/>
      <w:r w:rsidR="00CE6994" w:rsidRPr="005B2959">
        <w:rPr>
          <w:rFonts w:ascii="Times New Roman" w:eastAsia="Calibri" w:hAnsi="Times New Roman" w:cs="Times New Roman"/>
          <w:sz w:val="24"/>
          <w:szCs w:val="24"/>
        </w:rPr>
        <w:t>Асекеевского</w:t>
      </w:r>
      <w:proofErr w:type="spellEnd"/>
      <w:r w:rsidR="00CE6994" w:rsidRPr="005B2959">
        <w:rPr>
          <w:rFonts w:ascii="Times New Roman" w:eastAsia="Calibri" w:hAnsi="Times New Roman" w:cs="Times New Roman"/>
          <w:sz w:val="24"/>
          <w:szCs w:val="24"/>
        </w:rPr>
        <w:t xml:space="preserve"> района Оренбургской области</w:t>
      </w:r>
      <w:r w:rsidRPr="005B2959">
        <w:rPr>
          <w:rFonts w:ascii="Times New Roman" w:eastAsia="Calibri" w:hAnsi="Times New Roman" w:cs="Times New Roman"/>
          <w:sz w:val="24"/>
          <w:szCs w:val="24"/>
        </w:rPr>
        <w:t>.</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71. Жалобы на решения и действия (бездействие) работника МФЦ подаются руководителю этого МФЦ. Жалобы на решения и действия (бездействие) МФЦ подаются в </w:t>
      </w:r>
      <w:r w:rsidR="00CE6994" w:rsidRPr="005B2959">
        <w:rPr>
          <w:rFonts w:ascii="Times New Roman" w:eastAsia="Calibri" w:hAnsi="Times New Roman" w:cs="Times New Roman"/>
          <w:sz w:val="24"/>
          <w:szCs w:val="24"/>
        </w:rPr>
        <w:t xml:space="preserve">администрацию </w:t>
      </w:r>
      <w:proofErr w:type="spellStart"/>
      <w:r w:rsidR="00CE6994" w:rsidRPr="005B2959">
        <w:rPr>
          <w:rFonts w:ascii="Times New Roman" w:eastAsia="Calibri" w:hAnsi="Times New Roman" w:cs="Times New Roman"/>
          <w:sz w:val="24"/>
          <w:szCs w:val="24"/>
        </w:rPr>
        <w:t>Асекеевского</w:t>
      </w:r>
      <w:proofErr w:type="spellEnd"/>
      <w:r w:rsidR="00CE6994" w:rsidRPr="005B2959">
        <w:rPr>
          <w:rFonts w:ascii="Times New Roman" w:eastAsia="Calibri" w:hAnsi="Times New Roman" w:cs="Times New Roman"/>
          <w:sz w:val="24"/>
          <w:szCs w:val="24"/>
        </w:rPr>
        <w:t xml:space="preserve"> района</w:t>
      </w:r>
      <w:r w:rsidRPr="005B2959">
        <w:rPr>
          <w:rFonts w:ascii="Times New Roman" w:eastAsia="Calibri" w:hAnsi="Times New Roman" w:cs="Times New Roman"/>
          <w:sz w:val="24"/>
          <w:szCs w:val="24"/>
        </w:rPr>
        <w:t>, являющийся учредителем МФЦ (далее - учредитель МФЦ), или должностному л</w:t>
      </w:r>
      <w:r w:rsidR="00CE6994" w:rsidRPr="005B2959">
        <w:rPr>
          <w:rFonts w:ascii="Times New Roman" w:eastAsia="Calibri" w:hAnsi="Times New Roman" w:cs="Times New Roman"/>
          <w:sz w:val="24"/>
          <w:szCs w:val="24"/>
        </w:rPr>
        <w:t>ицу</w:t>
      </w:r>
      <w:r w:rsidRPr="005B2959">
        <w:rPr>
          <w:rFonts w:ascii="Times New Roman" w:eastAsia="Calibri" w:hAnsi="Times New Roman" w:cs="Times New Roman"/>
          <w:sz w:val="24"/>
          <w:szCs w:val="24"/>
        </w:rPr>
        <w:t>.</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Порядок подачи и рассмотрения жалобы</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72.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lastRenderedPageBreak/>
        <w:t>73. Жалоба на решения и действия (бездействие)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 руководителя уполномоченного органа, предоставляющего муниципальную услугу, может быть направлена по почте, через МФЦ, с использованием информаци</w:t>
      </w:r>
      <w:r w:rsidR="00CE6994" w:rsidRPr="005B2959">
        <w:rPr>
          <w:rFonts w:ascii="Times New Roman" w:eastAsia="Calibri" w:hAnsi="Times New Roman" w:cs="Times New Roman"/>
          <w:sz w:val="24"/>
          <w:szCs w:val="24"/>
        </w:rPr>
        <w:t>онно-телекоммуникационной сети «</w:t>
      </w:r>
      <w:r w:rsidRPr="005B2959">
        <w:rPr>
          <w:rFonts w:ascii="Times New Roman" w:eastAsia="Calibri" w:hAnsi="Times New Roman" w:cs="Times New Roman"/>
          <w:sz w:val="24"/>
          <w:szCs w:val="24"/>
        </w:rPr>
        <w:t>Интернет</w:t>
      </w:r>
      <w:r w:rsidR="00CE6994" w:rsidRPr="005B2959">
        <w:rPr>
          <w:rFonts w:ascii="Times New Roman" w:eastAsia="Calibri" w:hAnsi="Times New Roman" w:cs="Times New Roman"/>
          <w:sz w:val="24"/>
          <w:szCs w:val="24"/>
        </w:rPr>
        <w:t>»</w:t>
      </w:r>
      <w:r w:rsidRPr="005B2959">
        <w:rPr>
          <w:rFonts w:ascii="Times New Roman" w:eastAsia="Calibri" w:hAnsi="Times New Roman" w:cs="Times New Roman"/>
          <w:sz w:val="24"/>
          <w:szCs w:val="24"/>
        </w:rPr>
        <w:t>, официального сайта уполномоченного органа, предоставляющего муниципальную услугу, федеральной государственной инф</w:t>
      </w:r>
      <w:r w:rsidR="00CE6994" w:rsidRPr="005B2959">
        <w:rPr>
          <w:rFonts w:ascii="Times New Roman" w:eastAsia="Calibri" w:hAnsi="Times New Roman" w:cs="Times New Roman"/>
          <w:sz w:val="24"/>
          <w:szCs w:val="24"/>
        </w:rPr>
        <w:t>ормационной системы «</w:t>
      </w:r>
      <w:r w:rsidRPr="005B2959">
        <w:rPr>
          <w:rFonts w:ascii="Times New Roman" w:eastAsia="Calibri" w:hAnsi="Times New Roman" w:cs="Times New Roman"/>
          <w:sz w:val="24"/>
          <w:szCs w:val="24"/>
        </w:rPr>
        <w:t>Единый портал государственных и муниципальных услуг (функций)</w:t>
      </w:r>
      <w:r w:rsidR="00CE6994" w:rsidRPr="005B2959">
        <w:rPr>
          <w:rFonts w:ascii="Times New Roman" w:eastAsia="Calibri" w:hAnsi="Times New Roman" w:cs="Times New Roman"/>
          <w:sz w:val="24"/>
          <w:szCs w:val="24"/>
        </w:rPr>
        <w:t>»</w:t>
      </w:r>
      <w:r w:rsidRPr="005B2959">
        <w:rPr>
          <w:rFonts w:ascii="Times New Roman" w:eastAsia="Calibri" w:hAnsi="Times New Roman" w:cs="Times New Roman"/>
          <w:sz w:val="24"/>
          <w:szCs w:val="24"/>
        </w:rPr>
        <w:t>, а также может быть принята при личном приеме заявителя.</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74. Заявителю обеспечивается возможность направления жалобы на решения и действия (бездействие)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 в соответствии со </w:t>
      </w:r>
      <w:hyperlink r:id="rId15" w:history="1">
        <w:r w:rsidRPr="005B2959">
          <w:rPr>
            <w:rFonts w:ascii="Times New Roman" w:eastAsia="Calibri" w:hAnsi="Times New Roman" w:cs="Times New Roman"/>
            <w:color w:val="0000FF"/>
            <w:sz w:val="24"/>
            <w:szCs w:val="24"/>
          </w:rPr>
          <w:t>статьей 11.2</w:t>
        </w:r>
      </w:hyperlink>
      <w:r w:rsidRPr="005B2959">
        <w:rPr>
          <w:rFonts w:ascii="Times New Roman" w:eastAsia="Calibri" w:hAnsi="Times New Roman" w:cs="Times New Roman"/>
          <w:sz w:val="24"/>
          <w:szCs w:val="24"/>
        </w:rPr>
        <w:t xml:space="preserve"> Федерального закона</w:t>
      </w:r>
      <w:r w:rsidR="00CE6994" w:rsidRPr="005B2959">
        <w:rPr>
          <w:rFonts w:ascii="Times New Roman" w:eastAsia="Calibri" w:hAnsi="Times New Roman" w:cs="Times New Roman"/>
          <w:sz w:val="24"/>
          <w:szCs w:val="24"/>
        </w:rPr>
        <w:t xml:space="preserve"> от 27 июля 2010 года N 210-ФЗ «</w:t>
      </w:r>
      <w:r w:rsidRPr="005B2959">
        <w:rPr>
          <w:rFonts w:ascii="Times New Roman" w:eastAsia="Calibri" w:hAnsi="Times New Roman" w:cs="Times New Roman"/>
          <w:sz w:val="24"/>
          <w:szCs w:val="24"/>
        </w:rPr>
        <w:t>Об организации предоставления государственных и муниципальных услуг</w:t>
      </w:r>
      <w:r w:rsidR="00CE6994" w:rsidRPr="005B2959">
        <w:rPr>
          <w:rFonts w:ascii="Times New Roman" w:eastAsia="Calibri" w:hAnsi="Times New Roman" w:cs="Times New Roman"/>
          <w:sz w:val="24"/>
          <w:szCs w:val="24"/>
        </w:rPr>
        <w:t>»</w:t>
      </w:r>
      <w:r w:rsidRPr="005B2959">
        <w:rPr>
          <w:rFonts w:ascii="Times New Roman" w:eastAsia="Calibri" w:hAnsi="Times New Roman" w:cs="Times New Roman"/>
          <w:sz w:val="24"/>
          <w:szCs w:val="24"/>
        </w:rPr>
        <w:t xml:space="preserve">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государственными и муниципальными служащими с использованием информаци</w:t>
      </w:r>
      <w:r w:rsidR="00CE6994" w:rsidRPr="005B2959">
        <w:rPr>
          <w:rFonts w:ascii="Times New Roman" w:eastAsia="Calibri" w:hAnsi="Times New Roman" w:cs="Times New Roman"/>
          <w:sz w:val="24"/>
          <w:szCs w:val="24"/>
        </w:rPr>
        <w:t>онно-телекоммуникационной сети «</w:t>
      </w:r>
      <w:r w:rsidRPr="005B2959">
        <w:rPr>
          <w:rFonts w:ascii="Times New Roman" w:eastAsia="Calibri" w:hAnsi="Times New Roman" w:cs="Times New Roman"/>
          <w:sz w:val="24"/>
          <w:szCs w:val="24"/>
        </w:rPr>
        <w:t>Интернет</w:t>
      </w:r>
      <w:r w:rsidR="00CE6994" w:rsidRPr="005B2959">
        <w:rPr>
          <w:rFonts w:ascii="Times New Roman" w:eastAsia="Calibri" w:hAnsi="Times New Roman" w:cs="Times New Roman"/>
          <w:sz w:val="24"/>
          <w:szCs w:val="24"/>
        </w:rPr>
        <w:t>»</w:t>
      </w:r>
      <w:r w:rsidRPr="005B2959">
        <w:rPr>
          <w:rFonts w:ascii="Times New Roman" w:eastAsia="Calibri" w:hAnsi="Times New Roman" w:cs="Times New Roman"/>
          <w:sz w:val="24"/>
          <w:szCs w:val="24"/>
        </w:rPr>
        <w:t xml:space="preserve"> (далее - система досудебного обжалования).</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75. Жалоба на решения и действия (бездействие) МФЦ, работника МФЦ может быть направлена по почте, с использованием информаци</w:t>
      </w:r>
      <w:r w:rsidR="00CE6994" w:rsidRPr="005B2959">
        <w:rPr>
          <w:rFonts w:ascii="Times New Roman" w:eastAsia="Calibri" w:hAnsi="Times New Roman" w:cs="Times New Roman"/>
          <w:sz w:val="24"/>
          <w:szCs w:val="24"/>
        </w:rPr>
        <w:t>онно-телекоммуникационной сети «</w:t>
      </w:r>
      <w:r w:rsidRPr="005B2959">
        <w:rPr>
          <w:rFonts w:ascii="Times New Roman" w:eastAsia="Calibri" w:hAnsi="Times New Roman" w:cs="Times New Roman"/>
          <w:sz w:val="24"/>
          <w:szCs w:val="24"/>
        </w:rPr>
        <w:t>Интернет</w:t>
      </w:r>
      <w:r w:rsidR="00CE6994" w:rsidRPr="005B2959">
        <w:rPr>
          <w:rFonts w:ascii="Times New Roman" w:eastAsia="Calibri" w:hAnsi="Times New Roman" w:cs="Times New Roman"/>
          <w:sz w:val="24"/>
          <w:szCs w:val="24"/>
        </w:rPr>
        <w:t>»</w:t>
      </w:r>
      <w:r w:rsidRPr="005B2959">
        <w:rPr>
          <w:rFonts w:ascii="Times New Roman" w:eastAsia="Calibri" w:hAnsi="Times New Roman" w:cs="Times New Roman"/>
          <w:sz w:val="24"/>
          <w:szCs w:val="24"/>
        </w:rPr>
        <w:t>, официального сайта МФЦ, федеральной государс</w:t>
      </w:r>
      <w:r w:rsidR="00CE6994" w:rsidRPr="005B2959">
        <w:rPr>
          <w:rFonts w:ascii="Times New Roman" w:eastAsia="Calibri" w:hAnsi="Times New Roman" w:cs="Times New Roman"/>
          <w:sz w:val="24"/>
          <w:szCs w:val="24"/>
        </w:rPr>
        <w:t>твенной информационной системы «</w:t>
      </w:r>
      <w:r w:rsidRPr="005B2959">
        <w:rPr>
          <w:rFonts w:ascii="Times New Roman" w:eastAsia="Calibri" w:hAnsi="Times New Roman" w:cs="Times New Roman"/>
          <w:sz w:val="24"/>
          <w:szCs w:val="24"/>
        </w:rPr>
        <w:t>Единый портал государственных и муниципальных услуг (функций)</w:t>
      </w:r>
      <w:r w:rsidR="00CE6994" w:rsidRPr="005B2959">
        <w:rPr>
          <w:rFonts w:ascii="Times New Roman" w:eastAsia="Calibri" w:hAnsi="Times New Roman" w:cs="Times New Roman"/>
          <w:sz w:val="24"/>
          <w:szCs w:val="24"/>
        </w:rPr>
        <w:t>»</w:t>
      </w:r>
      <w:r w:rsidRPr="005B2959">
        <w:rPr>
          <w:rFonts w:ascii="Times New Roman" w:eastAsia="Calibri" w:hAnsi="Times New Roman" w:cs="Times New Roman"/>
          <w:sz w:val="24"/>
          <w:szCs w:val="24"/>
        </w:rPr>
        <w:t>, а также может быть принята при личном приеме заявителя.</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76. Жалоба на решения и действия (бездействие) организаций, предусмотренных </w:t>
      </w:r>
      <w:hyperlink r:id="rId16" w:history="1">
        <w:r w:rsidRPr="005B2959">
          <w:rPr>
            <w:rFonts w:ascii="Times New Roman" w:eastAsia="Calibri" w:hAnsi="Times New Roman" w:cs="Times New Roman"/>
            <w:color w:val="0000FF"/>
            <w:sz w:val="24"/>
            <w:szCs w:val="24"/>
          </w:rPr>
          <w:t>частью 1.1 статьи 16</w:t>
        </w:r>
      </w:hyperlink>
      <w:r w:rsidRPr="005B2959">
        <w:rPr>
          <w:rFonts w:ascii="Times New Roman" w:eastAsia="Calibri" w:hAnsi="Times New Roman" w:cs="Times New Roman"/>
          <w:sz w:val="24"/>
          <w:szCs w:val="24"/>
        </w:rPr>
        <w:t xml:space="preserve"> Федерального закона</w:t>
      </w:r>
      <w:r w:rsidR="00CE6994" w:rsidRPr="005B2959">
        <w:rPr>
          <w:rFonts w:ascii="Times New Roman" w:eastAsia="Calibri" w:hAnsi="Times New Roman" w:cs="Times New Roman"/>
          <w:sz w:val="24"/>
          <w:szCs w:val="24"/>
        </w:rPr>
        <w:t xml:space="preserve"> от 27 июля 2010 года N 210-ФЗ «</w:t>
      </w:r>
      <w:r w:rsidRPr="005B2959">
        <w:rPr>
          <w:rFonts w:ascii="Times New Roman" w:eastAsia="Calibri" w:hAnsi="Times New Roman" w:cs="Times New Roman"/>
          <w:sz w:val="24"/>
          <w:szCs w:val="24"/>
        </w:rPr>
        <w:t>Об организации предоставления государственных и муниципальных услуг</w:t>
      </w:r>
      <w:r w:rsidR="00CE6994" w:rsidRPr="005B2959">
        <w:rPr>
          <w:rFonts w:ascii="Times New Roman" w:eastAsia="Calibri" w:hAnsi="Times New Roman" w:cs="Times New Roman"/>
          <w:sz w:val="24"/>
          <w:szCs w:val="24"/>
        </w:rPr>
        <w:t>»</w:t>
      </w:r>
      <w:r w:rsidRPr="005B2959">
        <w:rPr>
          <w:rFonts w:ascii="Times New Roman" w:eastAsia="Calibri" w:hAnsi="Times New Roman" w:cs="Times New Roman"/>
          <w:sz w:val="24"/>
          <w:szCs w:val="24"/>
        </w:rPr>
        <w:t>, а также их работников может быть направлена по почте, с использованием информаци</w:t>
      </w:r>
      <w:r w:rsidR="00CE6994" w:rsidRPr="005B2959">
        <w:rPr>
          <w:rFonts w:ascii="Times New Roman" w:eastAsia="Calibri" w:hAnsi="Times New Roman" w:cs="Times New Roman"/>
          <w:sz w:val="24"/>
          <w:szCs w:val="24"/>
        </w:rPr>
        <w:t>онно-телекоммуникационной сети «</w:t>
      </w:r>
      <w:r w:rsidRPr="005B2959">
        <w:rPr>
          <w:rFonts w:ascii="Times New Roman" w:eastAsia="Calibri" w:hAnsi="Times New Roman" w:cs="Times New Roman"/>
          <w:sz w:val="24"/>
          <w:szCs w:val="24"/>
        </w:rPr>
        <w:t>Интернет</w:t>
      </w:r>
      <w:r w:rsidR="00CE6994" w:rsidRPr="005B2959">
        <w:rPr>
          <w:rFonts w:ascii="Times New Roman" w:eastAsia="Calibri" w:hAnsi="Times New Roman" w:cs="Times New Roman"/>
          <w:sz w:val="24"/>
          <w:szCs w:val="24"/>
        </w:rPr>
        <w:t>»</w:t>
      </w:r>
      <w:r w:rsidRPr="005B2959">
        <w:rPr>
          <w:rFonts w:ascii="Times New Roman" w:eastAsia="Calibri" w:hAnsi="Times New Roman" w:cs="Times New Roman"/>
          <w:sz w:val="24"/>
          <w:szCs w:val="24"/>
        </w:rPr>
        <w:t>, официальных сайтов этих организаций, федеральной государс</w:t>
      </w:r>
      <w:r w:rsidR="00CE6994" w:rsidRPr="005B2959">
        <w:rPr>
          <w:rFonts w:ascii="Times New Roman" w:eastAsia="Calibri" w:hAnsi="Times New Roman" w:cs="Times New Roman"/>
          <w:sz w:val="24"/>
          <w:szCs w:val="24"/>
        </w:rPr>
        <w:t>твенной информационной системы «</w:t>
      </w:r>
      <w:r w:rsidRPr="005B2959">
        <w:rPr>
          <w:rFonts w:ascii="Times New Roman" w:eastAsia="Calibri" w:hAnsi="Times New Roman" w:cs="Times New Roman"/>
          <w:sz w:val="24"/>
          <w:szCs w:val="24"/>
        </w:rPr>
        <w:t>Единый портал государственных и муниципальных услуг (функций)</w:t>
      </w:r>
      <w:r w:rsidR="00CE6994" w:rsidRPr="005B2959">
        <w:rPr>
          <w:rFonts w:ascii="Times New Roman" w:eastAsia="Calibri" w:hAnsi="Times New Roman" w:cs="Times New Roman"/>
          <w:sz w:val="24"/>
          <w:szCs w:val="24"/>
        </w:rPr>
        <w:t>»</w:t>
      </w:r>
      <w:r w:rsidRPr="005B2959">
        <w:rPr>
          <w:rFonts w:ascii="Times New Roman" w:eastAsia="Calibri" w:hAnsi="Times New Roman" w:cs="Times New Roman"/>
          <w:sz w:val="24"/>
          <w:szCs w:val="24"/>
        </w:rPr>
        <w:t>, а также может быть принята при личном приеме заявителя.</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77. Жалоба, поступившая в уполномоченный орган, предоставляющий муниципальную услугу, подлежит регистрации не позднее следующего рабочего дня со дня ее поступления.</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В случае подачи заявителем жалобы через МФЦ, МФЦ обеспечивает передачу жалобы в уполномоченный орган, предоставляющий муниципальную услугу, в порядке и сроки, которые установлены соглашением о взаимодействии между МФЦ и уполномоченным органом, предоставляющим муниципальную услугу, но не позднее следующего рабочего дня со дня поступления жалобы.</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78. Жалоба должна содержать:</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его руководителя и (или) работника, организаций, предусмотренных </w:t>
      </w:r>
      <w:hyperlink r:id="rId17" w:history="1">
        <w:r w:rsidRPr="005B2959">
          <w:rPr>
            <w:rFonts w:ascii="Times New Roman" w:eastAsia="Calibri" w:hAnsi="Times New Roman" w:cs="Times New Roman"/>
            <w:color w:val="0000FF"/>
            <w:sz w:val="24"/>
            <w:szCs w:val="24"/>
          </w:rPr>
          <w:t>частью 1.1 статьи 16</w:t>
        </w:r>
      </w:hyperlink>
      <w:r w:rsidRPr="005B2959">
        <w:rPr>
          <w:rFonts w:ascii="Times New Roman" w:eastAsia="Calibri" w:hAnsi="Times New Roman" w:cs="Times New Roman"/>
          <w:sz w:val="24"/>
          <w:szCs w:val="24"/>
        </w:rPr>
        <w:t xml:space="preserve"> Федерального закона</w:t>
      </w:r>
      <w:r w:rsidR="00CE6994" w:rsidRPr="005B2959">
        <w:rPr>
          <w:rFonts w:ascii="Times New Roman" w:eastAsia="Calibri" w:hAnsi="Times New Roman" w:cs="Times New Roman"/>
          <w:sz w:val="24"/>
          <w:szCs w:val="24"/>
        </w:rPr>
        <w:t xml:space="preserve"> от 27 июля 2010 года N 210-ФЗ «</w:t>
      </w:r>
      <w:r w:rsidRPr="005B2959">
        <w:rPr>
          <w:rFonts w:ascii="Times New Roman" w:eastAsia="Calibri" w:hAnsi="Times New Roman" w:cs="Times New Roman"/>
          <w:sz w:val="24"/>
          <w:szCs w:val="24"/>
        </w:rPr>
        <w:t>Об организации предоставления государственных и муниципальных услуг</w:t>
      </w:r>
      <w:r w:rsidR="00CE6994" w:rsidRPr="005B2959">
        <w:rPr>
          <w:rFonts w:ascii="Times New Roman" w:eastAsia="Calibri" w:hAnsi="Times New Roman" w:cs="Times New Roman"/>
          <w:sz w:val="24"/>
          <w:szCs w:val="24"/>
        </w:rPr>
        <w:t>»</w:t>
      </w:r>
      <w:r w:rsidRPr="005B2959">
        <w:rPr>
          <w:rFonts w:ascii="Times New Roman" w:eastAsia="Calibri" w:hAnsi="Times New Roman" w:cs="Times New Roman"/>
          <w:sz w:val="24"/>
          <w:szCs w:val="24"/>
        </w:rPr>
        <w:t>, их руководителей и (или) работников, решения и действия (бездействие) которых обжалуются;</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w:t>
      </w:r>
      <w:r w:rsidRPr="005B2959">
        <w:rPr>
          <w:rFonts w:ascii="Times New Roman" w:eastAsia="Calibri" w:hAnsi="Times New Roman" w:cs="Times New Roman"/>
          <w:sz w:val="24"/>
          <w:szCs w:val="24"/>
        </w:rPr>
        <w:lastRenderedPageBreak/>
        <w:t>электронной почты (при наличии) и почтовый адрес, по которым должен быть направлен ответ заявителю;</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организаций, предусмотренных </w:t>
      </w:r>
      <w:hyperlink r:id="rId18" w:history="1">
        <w:r w:rsidRPr="005B2959">
          <w:rPr>
            <w:rFonts w:ascii="Times New Roman" w:eastAsia="Calibri" w:hAnsi="Times New Roman" w:cs="Times New Roman"/>
            <w:color w:val="0000FF"/>
            <w:sz w:val="24"/>
            <w:szCs w:val="24"/>
          </w:rPr>
          <w:t>частью 1.1 статьи 16</w:t>
        </w:r>
      </w:hyperlink>
      <w:r w:rsidRPr="005B2959">
        <w:rPr>
          <w:rFonts w:ascii="Times New Roman" w:eastAsia="Calibri" w:hAnsi="Times New Roman" w:cs="Times New Roman"/>
          <w:sz w:val="24"/>
          <w:szCs w:val="24"/>
        </w:rPr>
        <w:t xml:space="preserve"> Федерального закона</w:t>
      </w:r>
      <w:r w:rsidR="00CE6994" w:rsidRPr="005B2959">
        <w:rPr>
          <w:rFonts w:ascii="Times New Roman" w:eastAsia="Calibri" w:hAnsi="Times New Roman" w:cs="Times New Roman"/>
          <w:sz w:val="24"/>
          <w:szCs w:val="24"/>
        </w:rPr>
        <w:t xml:space="preserve"> от 27 июля 2010 года N 210-ФЗ «</w:t>
      </w:r>
      <w:r w:rsidRPr="005B2959">
        <w:rPr>
          <w:rFonts w:ascii="Times New Roman" w:eastAsia="Calibri" w:hAnsi="Times New Roman" w:cs="Times New Roman"/>
          <w:sz w:val="24"/>
          <w:szCs w:val="24"/>
        </w:rPr>
        <w:t>Об организации предоставления государственных и муниципальных услуг</w:t>
      </w:r>
      <w:r w:rsidR="00CE6994" w:rsidRPr="005B2959">
        <w:rPr>
          <w:rFonts w:ascii="Times New Roman" w:eastAsia="Calibri" w:hAnsi="Times New Roman" w:cs="Times New Roman"/>
          <w:sz w:val="24"/>
          <w:szCs w:val="24"/>
        </w:rPr>
        <w:t>»</w:t>
      </w:r>
      <w:r w:rsidRPr="005B2959">
        <w:rPr>
          <w:rFonts w:ascii="Times New Roman" w:eastAsia="Calibri" w:hAnsi="Times New Roman" w:cs="Times New Roman"/>
          <w:sz w:val="24"/>
          <w:szCs w:val="24"/>
        </w:rPr>
        <w:t>, их работников;</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организаций, предусмотренных </w:t>
      </w:r>
      <w:hyperlink r:id="rId19" w:history="1">
        <w:r w:rsidRPr="005B2959">
          <w:rPr>
            <w:rFonts w:ascii="Times New Roman" w:eastAsia="Calibri" w:hAnsi="Times New Roman" w:cs="Times New Roman"/>
            <w:color w:val="0000FF"/>
            <w:sz w:val="24"/>
            <w:szCs w:val="24"/>
          </w:rPr>
          <w:t>частью 1.1 статьи 16</w:t>
        </w:r>
      </w:hyperlink>
      <w:r w:rsidRPr="005B2959">
        <w:rPr>
          <w:rFonts w:ascii="Times New Roman" w:eastAsia="Calibri" w:hAnsi="Times New Roman" w:cs="Times New Roman"/>
          <w:sz w:val="24"/>
          <w:szCs w:val="24"/>
        </w:rPr>
        <w:t xml:space="preserve"> Федерального закона</w:t>
      </w:r>
      <w:r w:rsidR="00CE6994" w:rsidRPr="005B2959">
        <w:rPr>
          <w:rFonts w:ascii="Times New Roman" w:eastAsia="Calibri" w:hAnsi="Times New Roman" w:cs="Times New Roman"/>
          <w:sz w:val="24"/>
          <w:szCs w:val="24"/>
        </w:rPr>
        <w:t xml:space="preserve"> от 27 июля 2010 года N 210-ФЗ «</w:t>
      </w:r>
      <w:r w:rsidRPr="005B2959">
        <w:rPr>
          <w:rFonts w:ascii="Times New Roman" w:eastAsia="Calibri" w:hAnsi="Times New Roman" w:cs="Times New Roman"/>
          <w:sz w:val="24"/>
          <w:szCs w:val="24"/>
        </w:rPr>
        <w:t>Об организации предоставления государственных и муниципальных услуг</w:t>
      </w:r>
      <w:r w:rsidR="00CE6994" w:rsidRPr="005B2959">
        <w:rPr>
          <w:rFonts w:ascii="Times New Roman" w:eastAsia="Calibri" w:hAnsi="Times New Roman" w:cs="Times New Roman"/>
          <w:sz w:val="24"/>
          <w:szCs w:val="24"/>
        </w:rPr>
        <w:t>»</w:t>
      </w:r>
      <w:r w:rsidRPr="005B2959">
        <w:rPr>
          <w:rFonts w:ascii="Times New Roman" w:eastAsia="Calibri" w:hAnsi="Times New Roman" w:cs="Times New Roman"/>
          <w:sz w:val="24"/>
          <w:szCs w:val="24"/>
        </w:rPr>
        <w:t>, их работников. Заявителем могут быть представлены документы (при наличии), подтверждающие доводы заявителя, либо их копии.</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Сроки рассмотрения жалобы</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79. Жалоба, поступившая в орган, предоставляющий муниципальную услугу, МФЦ, учредителю МФЦ, в организации, предусмотренные </w:t>
      </w:r>
      <w:hyperlink r:id="rId20" w:history="1">
        <w:r w:rsidRPr="005B2959">
          <w:rPr>
            <w:rFonts w:ascii="Times New Roman" w:eastAsia="Calibri" w:hAnsi="Times New Roman" w:cs="Times New Roman"/>
            <w:color w:val="0000FF"/>
            <w:sz w:val="24"/>
            <w:szCs w:val="24"/>
          </w:rPr>
          <w:t>частью 1.1 статьи 16</w:t>
        </w:r>
      </w:hyperlink>
      <w:r w:rsidRPr="005B2959">
        <w:rPr>
          <w:rFonts w:ascii="Times New Roman" w:eastAsia="Calibri" w:hAnsi="Times New Roman" w:cs="Times New Roman"/>
          <w:sz w:val="24"/>
          <w:szCs w:val="24"/>
        </w:rPr>
        <w:t xml:space="preserve"> Федерального закона</w:t>
      </w:r>
      <w:r w:rsidR="00CE6994" w:rsidRPr="005B2959">
        <w:rPr>
          <w:rFonts w:ascii="Times New Roman" w:eastAsia="Calibri" w:hAnsi="Times New Roman" w:cs="Times New Roman"/>
          <w:sz w:val="24"/>
          <w:szCs w:val="24"/>
        </w:rPr>
        <w:t xml:space="preserve"> от 27 июля 2010 года N 210-ФЗ «</w:t>
      </w:r>
      <w:r w:rsidRPr="005B2959">
        <w:rPr>
          <w:rFonts w:ascii="Times New Roman" w:eastAsia="Calibri" w:hAnsi="Times New Roman" w:cs="Times New Roman"/>
          <w:sz w:val="24"/>
          <w:szCs w:val="24"/>
        </w:rPr>
        <w:t>Об организации предоставления государственных и муниципальных услуг</w:t>
      </w:r>
      <w:r w:rsidR="00CE6994" w:rsidRPr="005B2959">
        <w:rPr>
          <w:rFonts w:ascii="Times New Roman" w:eastAsia="Calibri" w:hAnsi="Times New Roman" w:cs="Times New Roman"/>
          <w:sz w:val="24"/>
          <w:szCs w:val="24"/>
        </w:rPr>
        <w:t>»</w:t>
      </w:r>
      <w:r w:rsidRPr="005B2959">
        <w:rPr>
          <w:rFonts w:ascii="Times New Roman" w:eastAsia="Calibri" w:hAnsi="Times New Roman" w:cs="Times New Roman"/>
          <w:sz w:val="24"/>
          <w:szCs w:val="24"/>
        </w:rPr>
        <w:t>,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организаций, предусмотренных частью 1.1 статьи 16 Федерального закона</w:t>
      </w:r>
      <w:r w:rsidR="00CE6994" w:rsidRPr="005B2959">
        <w:rPr>
          <w:rFonts w:ascii="Times New Roman" w:eastAsia="Calibri" w:hAnsi="Times New Roman" w:cs="Times New Roman"/>
          <w:sz w:val="24"/>
          <w:szCs w:val="24"/>
        </w:rPr>
        <w:t xml:space="preserve"> от 27 июля 2010 года N 210-ФЗ «</w:t>
      </w:r>
      <w:r w:rsidRPr="005B2959">
        <w:rPr>
          <w:rFonts w:ascii="Times New Roman" w:eastAsia="Calibri" w:hAnsi="Times New Roman" w:cs="Times New Roman"/>
          <w:sz w:val="24"/>
          <w:szCs w:val="24"/>
        </w:rPr>
        <w:t>Об организации предоставления государственных и муниципальных услуг</w:t>
      </w:r>
      <w:r w:rsidR="00CE6994" w:rsidRPr="005B2959">
        <w:rPr>
          <w:rFonts w:ascii="Times New Roman" w:eastAsia="Calibri" w:hAnsi="Times New Roman" w:cs="Times New Roman"/>
          <w:sz w:val="24"/>
          <w:szCs w:val="24"/>
        </w:rPr>
        <w:t>»</w:t>
      </w:r>
      <w:r w:rsidRPr="005B2959">
        <w:rPr>
          <w:rFonts w:ascii="Times New Roman" w:eastAsia="Calibri" w:hAnsi="Times New Roman" w:cs="Times New Roman"/>
          <w:sz w:val="24"/>
          <w:szCs w:val="24"/>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 xml:space="preserve"> Перечень оснований для приостановления рассмотрения жалобы </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80. Основания для приостановления рассмотрения жалобы отсутствуют.</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Результат рассмотрения жалобы</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81. По результатам рассмотрения жалобы принимается одно из следующих решений:</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в удовлетворении жалобы отказывается.</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82. Уполномоченный орган, предоставляющий муниципальную услугу, оставляет жалобу без ответа в случаях и порядке, предусмотренных Федеральным зако</w:t>
      </w:r>
      <w:r w:rsidR="005B2959" w:rsidRPr="005B2959">
        <w:rPr>
          <w:rFonts w:ascii="Times New Roman" w:eastAsia="Calibri" w:hAnsi="Times New Roman" w:cs="Times New Roman"/>
          <w:sz w:val="24"/>
          <w:szCs w:val="24"/>
        </w:rPr>
        <w:t>ном от 2 мая 2006 года № 59-ФЗ «</w:t>
      </w:r>
      <w:r w:rsidRPr="005B2959">
        <w:rPr>
          <w:rFonts w:ascii="Times New Roman" w:eastAsia="Calibri" w:hAnsi="Times New Roman" w:cs="Times New Roman"/>
          <w:sz w:val="24"/>
          <w:szCs w:val="24"/>
        </w:rPr>
        <w:t>О порядке рассмотрения обращений граждан Российской Федерации</w:t>
      </w:r>
      <w:r w:rsidR="005B2959" w:rsidRPr="005B2959">
        <w:rPr>
          <w:rFonts w:ascii="Times New Roman" w:eastAsia="Calibri" w:hAnsi="Times New Roman" w:cs="Times New Roman"/>
          <w:sz w:val="24"/>
          <w:szCs w:val="24"/>
        </w:rPr>
        <w:t>»</w:t>
      </w:r>
      <w:r w:rsidRPr="005B2959">
        <w:rPr>
          <w:rFonts w:ascii="Times New Roman" w:eastAsia="Calibri" w:hAnsi="Times New Roman" w:cs="Times New Roman"/>
          <w:sz w:val="24"/>
          <w:szCs w:val="24"/>
        </w:rPr>
        <w:t>.</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83.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lastRenderedPageBreak/>
        <w:t>84. В случае признания жалобы подлежащей удовлетворению в ответе заявителю дается информация о действиях уполномоченного органа (МФЦ) в целях незамедлительного устранения выявленных нарушений при оказании муниципальной услуги,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85.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Порядок информирования заявителя</w:t>
      </w: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о результатах рассмотрения жалобы</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bookmarkStart w:id="3" w:name="Par520"/>
      <w:bookmarkEnd w:id="3"/>
      <w:r w:rsidRPr="005B2959">
        <w:rPr>
          <w:rFonts w:ascii="Times New Roman" w:eastAsia="Calibri" w:hAnsi="Times New Roman" w:cs="Times New Roman"/>
          <w:sz w:val="24"/>
          <w:szCs w:val="24"/>
        </w:rPr>
        <w:t>86. Не позднее дня, следующего за днем принятия решения, указанного в настоящем разделе,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87. В случае если жалоба была направлена в электронном виде посредством системы досудебного обжалования с использованием информаци</w:t>
      </w:r>
      <w:r w:rsidR="005B2959" w:rsidRPr="005B2959">
        <w:rPr>
          <w:rFonts w:ascii="Times New Roman" w:eastAsia="Calibri" w:hAnsi="Times New Roman" w:cs="Times New Roman"/>
          <w:sz w:val="24"/>
          <w:szCs w:val="24"/>
        </w:rPr>
        <w:t>онно-телекоммуникационной сети «</w:t>
      </w:r>
      <w:r w:rsidRPr="005B2959">
        <w:rPr>
          <w:rFonts w:ascii="Times New Roman" w:eastAsia="Calibri" w:hAnsi="Times New Roman" w:cs="Times New Roman"/>
          <w:sz w:val="24"/>
          <w:szCs w:val="24"/>
        </w:rPr>
        <w:t>Интернет</w:t>
      </w:r>
      <w:r w:rsidR="005B2959" w:rsidRPr="005B2959">
        <w:rPr>
          <w:rFonts w:ascii="Times New Roman" w:eastAsia="Calibri" w:hAnsi="Times New Roman" w:cs="Times New Roman"/>
          <w:sz w:val="24"/>
          <w:szCs w:val="24"/>
        </w:rPr>
        <w:t>»</w:t>
      </w:r>
      <w:r w:rsidRPr="005B2959">
        <w:rPr>
          <w:rFonts w:ascii="Times New Roman" w:eastAsia="Calibri" w:hAnsi="Times New Roman" w:cs="Times New Roman"/>
          <w:sz w:val="24"/>
          <w:szCs w:val="24"/>
        </w:rPr>
        <w:t>, ответ заявителю направляется посредством системы досудебного обжалования.</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Порядок обжалования решения по жалобе</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88. Заявители имеют право обжаловать решения и действия (бездействие), принятые (осуществляемые) уполномоченным органом, предоставляющим муниципальную услугу, должностным лицом уполномоченного органа, предоставляющего муниципальную услугу, муниципальным служащим, МФЦ, работником МФЦ, а также организациями, предусмотренными </w:t>
      </w:r>
      <w:hyperlink r:id="rId21" w:history="1">
        <w:r w:rsidRPr="005B2959">
          <w:rPr>
            <w:rFonts w:ascii="Times New Roman" w:eastAsia="Calibri" w:hAnsi="Times New Roman" w:cs="Times New Roman"/>
            <w:color w:val="0000FF"/>
            <w:sz w:val="24"/>
            <w:szCs w:val="24"/>
          </w:rPr>
          <w:t>частью 1.1 статьи 16</w:t>
        </w:r>
      </w:hyperlink>
      <w:r w:rsidRPr="005B2959">
        <w:rPr>
          <w:rFonts w:ascii="Times New Roman" w:eastAsia="Calibri" w:hAnsi="Times New Roman" w:cs="Times New Roman"/>
          <w:sz w:val="24"/>
          <w:szCs w:val="24"/>
        </w:rPr>
        <w:t xml:space="preserve"> Федерального закона</w:t>
      </w:r>
      <w:r w:rsidR="005B2959" w:rsidRPr="005B2959">
        <w:rPr>
          <w:rFonts w:ascii="Times New Roman" w:eastAsia="Calibri" w:hAnsi="Times New Roman" w:cs="Times New Roman"/>
          <w:sz w:val="24"/>
          <w:szCs w:val="24"/>
        </w:rPr>
        <w:t xml:space="preserve"> от 27 июля 2010 года № 210-ФЗ «</w:t>
      </w:r>
      <w:r w:rsidRPr="005B2959">
        <w:rPr>
          <w:rFonts w:ascii="Times New Roman" w:eastAsia="Calibri" w:hAnsi="Times New Roman" w:cs="Times New Roman"/>
          <w:sz w:val="24"/>
          <w:szCs w:val="24"/>
        </w:rPr>
        <w:t>Об организации предоставления государственных и муниципальных услуг</w:t>
      </w:r>
      <w:r w:rsidR="005B2959" w:rsidRPr="005B2959">
        <w:rPr>
          <w:rFonts w:ascii="Times New Roman" w:eastAsia="Calibri" w:hAnsi="Times New Roman" w:cs="Times New Roman"/>
          <w:sz w:val="24"/>
          <w:szCs w:val="24"/>
        </w:rPr>
        <w:t>»</w:t>
      </w:r>
      <w:r w:rsidRPr="005B2959">
        <w:rPr>
          <w:rFonts w:ascii="Times New Roman" w:eastAsia="Calibri" w:hAnsi="Times New Roman" w:cs="Times New Roman"/>
          <w:sz w:val="24"/>
          <w:szCs w:val="24"/>
        </w:rPr>
        <w:t>, или их работниками, в суд в порядке и сроки, установленные законодательством Российской Федерации.</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Право заявителя на получение информации и документов,</w:t>
      </w:r>
    </w:p>
    <w:p w:rsidR="00F15325" w:rsidRPr="005B2959" w:rsidRDefault="00F15325" w:rsidP="00F15325">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необходимых для обоснования и рассмотрения жалобы</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89. Заявители имеют право обратиться в уполномоченный орган, предоставляющий муниципальную услугу, МФЦ, а также организацию, предусмотренную </w:t>
      </w:r>
      <w:hyperlink r:id="rId22" w:history="1">
        <w:r w:rsidRPr="005B2959">
          <w:rPr>
            <w:rFonts w:ascii="Times New Roman" w:eastAsia="Calibri" w:hAnsi="Times New Roman" w:cs="Times New Roman"/>
            <w:color w:val="0000FF"/>
            <w:sz w:val="24"/>
            <w:szCs w:val="24"/>
          </w:rPr>
          <w:t>частью 1.1 статьи 16</w:t>
        </w:r>
      </w:hyperlink>
      <w:r w:rsidRPr="005B2959">
        <w:rPr>
          <w:rFonts w:ascii="Times New Roman" w:eastAsia="Calibri" w:hAnsi="Times New Roman" w:cs="Times New Roman"/>
          <w:sz w:val="24"/>
          <w:szCs w:val="24"/>
        </w:rPr>
        <w:t xml:space="preserve"> Федерального закона от </w:t>
      </w:r>
      <w:r w:rsidR="005B2959" w:rsidRPr="005B2959">
        <w:rPr>
          <w:rFonts w:ascii="Times New Roman" w:eastAsia="Calibri" w:hAnsi="Times New Roman" w:cs="Times New Roman"/>
          <w:sz w:val="24"/>
          <w:szCs w:val="24"/>
        </w:rPr>
        <w:t>27 июля 2010 года № 210-ФЗ «</w:t>
      </w:r>
      <w:r w:rsidRPr="005B2959">
        <w:rPr>
          <w:rFonts w:ascii="Times New Roman" w:eastAsia="Calibri" w:hAnsi="Times New Roman" w:cs="Times New Roman"/>
          <w:sz w:val="24"/>
          <w:szCs w:val="24"/>
        </w:rPr>
        <w:t>Об организации предоставления государственных и муниципальных услуг</w:t>
      </w:r>
      <w:r w:rsidR="005B2959" w:rsidRPr="005B2959">
        <w:rPr>
          <w:rFonts w:ascii="Times New Roman" w:eastAsia="Calibri" w:hAnsi="Times New Roman" w:cs="Times New Roman"/>
          <w:sz w:val="24"/>
          <w:szCs w:val="24"/>
        </w:rPr>
        <w:t>»</w:t>
      </w:r>
      <w:r w:rsidRPr="005B2959">
        <w:rPr>
          <w:rFonts w:ascii="Times New Roman" w:eastAsia="Calibri" w:hAnsi="Times New Roman" w:cs="Times New Roman"/>
          <w:sz w:val="24"/>
          <w:szCs w:val="24"/>
        </w:rPr>
        <w:t>,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w:t>
      </w:r>
      <w:r w:rsidR="005B2959" w:rsidRPr="005B2959">
        <w:rPr>
          <w:rFonts w:ascii="Times New Roman" w:eastAsia="Calibri" w:hAnsi="Times New Roman" w:cs="Times New Roman"/>
          <w:sz w:val="24"/>
          <w:szCs w:val="24"/>
        </w:rPr>
        <w:t>никационной сети «</w:t>
      </w:r>
      <w:r w:rsidRPr="005B2959">
        <w:rPr>
          <w:rFonts w:ascii="Times New Roman" w:eastAsia="Calibri" w:hAnsi="Times New Roman" w:cs="Times New Roman"/>
          <w:sz w:val="24"/>
          <w:szCs w:val="24"/>
        </w:rPr>
        <w:t>Интернет</w:t>
      </w:r>
      <w:r w:rsidR="005B2959" w:rsidRPr="005B2959">
        <w:rPr>
          <w:rFonts w:ascii="Times New Roman" w:eastAsia="Calibri" w:hAnsi="Times New Roman" w:cs="Times New Roman"/>
          <w:sz w:val="24"/>
          <w:szCs w:val="24"/>
        </w:rPr>
        <w:t>»</w:t>
      </w:r>
      <w:r w:rsidRPr="005B2959">
        <w:rPr>
          <w:rFonts w:ascii="Times New Roman" w:eastAsia="Calibri" w:hAnsi="Times New Roman" w:cs="Times New Roman"/>
          <w:sz w:val="24"/>
          <w:szCs w:val="24"/>
        </w:rPr>
        <w:t>, официального сайта уполномоченного органа, предоставляющего муниципальную услугу, официального сайта МФЦ, ЕПГУ, а также при личном приеме заявителя.</w:t>
      </w:r>
    </w:p>
    <w:p w:rsidR="00F15325" w:rsidRPr="005B2959" w:rsidRDefault="00F15325" w:rsidP="00F1532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firstLine="567"/>
        <w:jc w:val="both"/>
        <w:rPr>
          <w:rFonts w:ascii="Arial" w:eastAsia="Calibri" w:hAnsi="Arial" w:cs="Arial"/>
          <w:sz w:val="24"/>
          <w:szCs w:val="24"/>
        </w:rPr>
      </w:pPr>
    </w:p>
    <w:p w:rsidR="00F15325" w:rsidRPr="005B2959" w:rsidRDefault="00F15325" w:rsidP="00F15325">
      <w:pPr>
        <w:autoSpaceDE w:val="0"/>
        <w:autoSpaceDN w:val="0"/>
        <w:adjustRightInd w:val="0"/>
        <w:spacing w:after="0" w:line="240" w:lineRule="auto"/>
        <w:ind w:left="4536"/>
        <w:outlineLvl w:val="0"/>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left="4536"/>
        <w:outlineLvl w:val="0"/>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left="4536"/>
        <w:outlineLvl w:val="0"/>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left="4536"/>
        <w:outlineLvl w:val="0"/>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left="4536"/>
        <w:outlineLvl w:val="0"/>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left="4536"/>
        <w:outlineLvl w:val="0"/>
        <w:rPr>
          <w:rFonts w:ascii="Times New Roman" w:eastAsia="Calibri" w:hAnsi="Times New Roman" w:cs="Times New Roman"/>
          <w:sz w:val="24"/>
          <w:szCs w:val="24"/>
        </w:rPr>
      </w:pPr>
    </w:p>
    <w:p w:rsidR="00F15325" w:rsidRPr="005B2959" w:rsidRDefault="00F15325" w:rsidP="00F15325">
      <w:pPr>
        <w:autoSpaceDE w:val="0"/>
        <w:autoSpaceDN w:val="0"/>
        <w:adjustRightInd w:val="0"/>
        <w:spacing w:after="0" w:line="240" w:lineRule="auto"/>
        <w:ind w:left="4536"/>
        <w:outlineLvl w:val="0"/>
        <w:rPr>
          <w:rFonts w:ascii="Times New Roman" w:eastAsia="Calibri" w:hAnsi="Times New Roman" w:cs="Times New Roman"/>
          <w:sz w:val="24"/>
          <w:szCs w:val="24"/>
        </w:rPr>
      </w:pPr>
    </w:p>
    <w:p w:rsidR="00F15325" w:rsidRPr="00F15325" w:rsidRDefault="00F15325" w:rsidP="00F15325">
      <w:pPr>
        <w:autoSpaceDE w:val="0"/>
        <w:autoSpaceDN w:val="0"/>
        <w:adjustRightInd w:val="0"/>
        <w:spacing w:after="0" w:line="240" w:lineRule="auto"/>
        <w:ind w:left="4536"/>
        <w:outlineLvl w:val="0"/>
        <w:rPr>
          <w:rFonts w:ascii="Times New Roman" w:eastAsia="Calibri" w:hAnsi="Times New Roman" w:cs="Times New Roman"/>
          <w:sz w:val="24"/>
          <w:szCs w:val="24"/>
        </w:rPr>
      </w:pPr>
      <w:r w:rsidRPr="00F15325">
        <w:rPr>
          <w:rFonts w:ascii="Times New Roman" w:eastAsia="Calibri" w:hAnsi="Times New Roman" w:cs="Times New Roman"/>
          <w:sz w:val="24"/>
          <w:szCs w:val="24"/>
        </w:rPr>
        <w:lastRenderedPageBreak/>
        <w:t>Приложение № 1</w:t>
      </w:r>
    </w:p>
    <w:p w:rsidR="00F15325" w:rsidRPr="00F15325" w:rsidRDefault="00F15325" w:rsidP="00F15325">
      <w:pPr>
        <w:autoSpaceDE w:val="0"/>
        <w:autoSpaceDN w:val="0"/>
        <w:adjustRightInd w:val="0"/>
        <w:spacing w:after="0" w:line="240" w:lineRule="auto"/>
        <w:ind w:left="4536"/>
        <w:rPr>
          <w:rFonts w:ascii="Times New Roman" w:eastAsia="Calibri" w:hAnsi="Times New Roman" w:cs="Times New Roman"/>
          <w:sz w:val="24"/>
          <w:szCs w:val="24"/>
        </w:rPr>
      </w:pPr>
      <w:r w:rsidRPr="00F15325">
        <w:rPr>
          <w:rFonts w:ascii="Times New Roman" w:eastAsia="Calibri" w:hAnsi="Times New Roman" w:cs="Times New Roman"/>
          <w:sz w:val="24"/>
          <w:szCs w:val="24"/>
        </w:rPr>
        <w:t>к Административному регламенту</w:t>
      </w:r>
    </w:p>
    <w:p w:rsidR="00F15325" w:rsidRPr="00F15325" w:rsidRDefault="00F15325" w:rsidP="00F15325">
      <w:pPr>
        <w:autoSpaceDE w:val="0"/>
        <w:autoSpaceDN w:val="0"/>
        <w:adjustRightInd w:val="0"/>
        <w:spacing w:after="0" w:line="240" w:lineRule="auto"/>
        <w:ind w:left="4536"/>
        <w:rPr>
          <w:rFonts w:ascii="Times New Roman" w:eastAsia="Calibri" w:hAnsi="Times New Roman" w:cs="Times New Roman"/>
          <w:sz w:val="24"/>
          <w:szCs w:val="24"/>
        </w:rPr>
      </w:pPr>
      <w:r w:rsidRPr="00F15325">
        <w:rPr>
          <w:rFonts w:ascii="Times New Roman" w:eastAsia="Calibri" w:hAnsi="Times New Roman" w:cs="Times New Roman"/>
          <w:sz w:val="24"/>
          <w:szCs w:val="24"/>
        </w:rPr>
        <w:t xml:space="preserve">предоставления </w:t>
      </w:r>
    </w:p>
    <w:p w:rsidR="00F15325" w:rsidRPr="00F15325" w:rsidRDefault="005B2959" w:rsidP="00F15325">
      <w:pPr>
        <w:autoSpaceDE w:val="0"/>
        <w:autoSpaceDN w:val="0"/>
        <w:adjustRightInd w:val="0"/>
        <w:spacing w:after="0" w:line="240" w:lineRule="auto"/>
        <w:ind w:left="4536"/>
        <w:rPr>
          <w:rFonts w:ascii="Times New Roman" w:eastAsia="Calibri" w:hAnsi="Times New Roman" w:cs="Times New Roman"/>
          <w:sz w:val="24"/>
          <w:szCs w:val="24"/>
        </w:rPr>
      </w:pPr>
      <w:r>
        <w:rPr>
          <w:rFonts w:ascii="Times New Roman" w:eastAsia="Calibri" w:hAnsi="Times New Roman" w:cs="Times New Roman"/>
          <w:sz w:val="24"/>
          <w:szCs w:val="24"/>
        </w:rPr>
        <w:t>муниципальной услуги: «</w:t>
      </w:r>
      <w:r w:rsidR="00F15325" w:rsidRPr="00F15325">
        <w:rPr>
          <w:rFonts w:ascii="Times New Roman" w:eastAsia="Calibri" w:hAnsi="Times New Roman" w:cs="Times New Roman"/>
          <w:sz w:val="24"/>
          <w:szCs w:val="24"/>
        </w:rPr>
        <w:t>Выдача</w:t>
      </w:r>
    </w:p>
    <w:p w:rsidR="00F15325" w:rsidRPr="00F15325" w:rsidRDefault="00F15325" w:rsidP="00F15325">
      <w:pPr>
        <w:autoSpaceDE w:val="0"/>
        <w:autoSpaceDN w:val="0"/>
        <w:adjustRightInd w:val="0"/>
        <w:spacing w:after="0" w:line="240" w:lineRule="auto"/>
        <w:ind w:left="4536"/>
        <w:rPr>
          <w:rFonts w:ascii="Times New Roman" w:eastAsia="Calibri" w:hAnsi="Times New Roman" w:cs="Times New Roman"/>
          <w:sz w:val="24"/>
          <w:szCs w:val="24"/>
        </w:rPr>
      </w:pPr>
      <w:r w:rsidRPr="00F15325">
        <w:rPr>
          <w:rFonts w:ascii="Times New Roman" w:eastAsia="Calibri" w:hAnsi="Times New Roman" w:cs="Times New Roman"/>
          <w:sz w:val="24"/>
          <w:szCs w:val="24"/>
        </w:rPr>
        <w:t xml:space="preserve">выписки из </w:t>
      </w:r>
      <w:proofErr w:type="spellStart"/>
      <w:r w:rsidRPr="00F15325">
        <w:rPr>
          <w:rFonts w:ascii="Times New Roman" w:eastAsia="Calibri" w:hAnsi="Times New Roman" w:cs="Times New Roman"/>
          <w:sz w:val="24"/>
          <w:szCs w:val="24"/>
        </w:rPr>
        <w:t>похозяйственной</w:t>
      </w:r>
      <w:proofErr w:type="spellEnd"/>
      <w:r w:rsidRPr="00F15325">
        <w:rPr>
          <w:rFonts w:ascii="Times New Roman" w:eastAsia="Calibri" w:hAnsi="Times New Roman" w:cs="Times New Roman"/>
          <w:sz w:val="24"/>
          <w:szCs w:val="24"/>
        </w:rPr>
        <w:t xml:space="preserve"> книги</w:t>
      </w:r>
      <w:r w:rsidR="005B2959">
        <w:rPr>
          <w:rFonts w:ascii="Times New Roman" w:eastAsia="Calibri" w:hAnsi="Times New Roman" w:cs="Times New Roman"/>
          <w:sz w:val="24"/>
          <w:szCs w:val="24"/>
        </w:rPr>
        <w:t>»</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4"/>
        <w:gridCol w:w="2665"/>
        <w:gridCol w:w="1259"/>
        <w:gridCol w:w="4592"/>
      </w:tblGrid>
      <w:tr w:rsidR="00F15325" w:rsidRPr="005B2959" w:rsidTr="00F15325">
        <w:tc>
          <w:tcPr>
            <w:tcW w:w="4478" w:type="dxa"/>
            <w:gridSpan w:val="3"/>
            <w:vMerge w:val="restart"/>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p>
        </w:tc>
        <w:tc>
          <w:tcPr>
            <w:tcW w:w="4592" w:type="dxa"/>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r w:rsidRPr="005B2959">
              <w:rPr>
                <w:rFonts w:ascii="Times New Roman" w:eastAsia="Calibri" w:hAnsi="Times New Roman" w:cs="Times New Roman"/>
                <w:sz w:val="20"/>
                <w:szCs w:val="20"/>
              </w:rPr>
              <w:t>В ______________________________</w:t>
            </w:r>
          </w:p>
        </w:tc>
      </w:tr>
      <w:tr w:rsidR="00F15325" w:rsidRPr="005B2959" w:rsidTr="00F15325">
        <w:tc>
          <w:tcPr>
            <w:tcW w:w="4478" w:type="dxa"/>
            <w:gridSpan w:val="3"/>
            <w:vMerge/>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p>
        </w:tc>
        <w:tc>
          <w:tcPr>
            <w:tcW w:w="4592" w:type="dxa"/>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r w:rsidRPr="005B2959">
              <w:rPr>
                <w:rFonts w:ascii="Times New Roman" w:eastAsia="Calibri" w:hAnsi="Times New Roman" w:cs="Times New Roman"/>
                <w:sz w:val="20"/>
                <w:szCs w:val="20"/>
              </w:rPr>
              <w:t>(наименование органа местного самоуправления муниципального образования)</w:t>
            </w:r>
          </w:p>
        </w:tc>
      </w:tr>
      <w:tr w:rsidR="00F15325" w:rsidRPr="005B2959" w:rsidTr="00F15325">
        <w:tc>
          <w:tcPr>
            <w:tcW w:w="4478" w:type="dxa"/>
            <w:gridSpan w:val="3"/>
            <w:vMerge/>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p>
        </w:tc>
        <w:tc>
          <w:tcPr>
            <w:tcW w:w="4592" w:type="dxa"/>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r w:rsidRPr="005B2959">
              <w:rPr>
                <w:rFonts w:ascii="Times New Roman" w:eastAsia="Calibri" w:hAnsi="Times New Roman" w:cs="Times New Roman"/>
                <w:sz w:val="20"/>
                <w:szCs w:val="20"/>
              </w:rPr>
              <w:t>________________________________</w:t>
            </w:r>
          </w:p>
        </w:tc>
      </w:tr>
      <w:tr w:rsidR="00F15325" w:rsidRPr="005B2959" w:rsidTr="00F15325">
        <w:tc>
          <w:tcPr>
            <w:tcW w:w="4478" w:type="dxa"/>
            <w:gridSpan w:val="3"/>
            <w:vMerge/>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p>
        </w:tc>
        <w:tc>
          <w:tcPr>
            <w:tcW w:w="4592" w:type="dxa"/>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r w:rsidRPr="005B2959">
              <w:rPr>
                <w:rFonts w:ascii="Times New Roman" w:eastAsia="Calibri" w:hAnsi="Times New Roman" w:cs="Times New Roman"/>
                <w:sz w:val="20"/>
                <w:szCs w:val="20"/>
              </w:rPr>
              <w:t>(Ф.И.О. гражданина или лица, действующего</w:t>
            </w:r>
          </w:p>
        </w:tc>
      </w:tr>
      <w:tr w:rsidR="00F15325" w:rsidRPr="005B2959" w:rsidTr="00F15325">
        <w:tc>
          <w:tcPr>
            <w:tcW w:w="4478" w:type="dxa"/>
            <w:gridSpan w:val="3"/>
            <w:vMerge/>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p>
        </w:tc>
        <w:tc>
          <w:tcPr>
            <w:tcW w:w="4592" w:type="dxa"/>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r w:rsidRPr="005B2959">
              <w:rPr>
                <w:rFonts w:ascii="Times New Roman" w:eastAsia="Calibri" w:hAnsi="Times New Roman" w:cs="Times New Roman"/>
                <w:sz w:val="20"/>
                <w:szCs w:val="20"/>
              </w:rPr>
              <w:t>________________________________</w:t>
            </w:r>
          </w:p>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r w:rsidRPr="005B2959">
              <w:rPr>
                <w:rFonts w:ascii="Times New Roman" w:eastAsia="Calibri" w:hAnsi="Times New Roman" w:cs="Times New Roman"/>
                <w:sz w:val="20"/>
                <w:szCs w:val="20"/>
              </w:rPr>
              <w:t>по доверенности, в родительном падеже)</w:t>
            </w:r>
          </w:p>
        </w:tc>
      </w:tr>
      <w:tr w:rsidR="00F15325" w:rsidRPr="005B2959" w:rsidTr="00F15325">
        <w:tc>
          <w:tcPr>
            <w:tcW w:w="4478" w:type="dxa"/>
            <w:gridSpan w:val="3"/>
            <w:vMerge/>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p>
        </w:tc>
        <w:tc>
          <w:tcPr>
            <w:tcW w:w="4592" w:type="dxa"/>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p>
        </w:tc>
      </w:tr>
      <w:tr w:rsidR="00F15325" w:rsidRPr="005B2959" w:rsidTr="00F15325">
        <w:tc>
          <w:tcPr>
            <w:tcW w:w="4478" w:type="dxa"/>
            <w:gridSpan w:val="3"/>
            <w:vMerge/>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p>
        </w:tc>
        <w:tc>
          <w:tcPr>
            <w:tcW w:w="4592" w:type="dxa"/>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r w:rsidRPr="005B2959">
              <w:rPr>
                <w:rFonts w:ascii="Times New Roman" w:eastAsia="Calibri" w:hAnsi="Times New Roman" w:cs="Times New Roman"/>
                <w:sz w:val="20"/>
                <w:szCs w:val="20"/>
              </w:rPr>
              <w:t>паспорт ________ N _____________</w:t>
            </w:r>
          </w:p>
        </w:tc>
      </w:tr>
      <w:tr w:rsidR="00F15325" w:rsidRPr="005B2959" w:rsidTr="00F15325">
        <w:tc>
          <w:tcPr>
            <w:tcW w:w="4478" w:type="dxa"/>
            <w:gridSpan w:val="3"/>
            <w:vMerge/>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p>
        </w:tc>
        <w:tc>
          <w:tcPr>
            <w:tcW w:w="4592" w:type="dxa"/>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r w:rsidRPr="005B2959">
              <w:rPr>
                <w:rFonts w:ascii="Times New Roman" w:eastAsia="Calibri" w:hAnsi="Times New Roman" w:cs="Times New Roman"/>
                <w:sz w:val="20"/>
                <w:szCs w:val="20"/>
              </w:rPr>
              <w:t>________________________________</w:t>
            </w:r>
          </w:p>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r w:rsidRPr="005B2959">
              <w:rPr>
                <w:rFonts w:ascii="Times New Roman" w:eastAsia="Calibri" w:hAnsi="Times New Roman" w:cs="Times New Roman"/>
                <w:sz w:val="20"/>
                <w:szCs w:val="20"/>
              </w:rPr>
              <w:t>(когда и кем выдан)</w:t>
            </w:r>
          </w:p>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r w:rsidRPr="005B2959">
              <w:rPr>
                <w:rFonts w:ascii="Times New Roman" w:eastAsia="Calibri" w:hAnsi="Times New Roman" w:cs="Times New Roman"/>
                <w:sz w:val="20"/>
                <w:szCs w:val="20"/>
              </w:rPr>
              <w:t>________________________________</w:t>
            </w:r>
          </w:p>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r w:rsidRPr="005B2959">
              <w:rPr>
                <w:rFonts w:ascii="Times New Roman" w:eastAsia="Calibri" w:hAnsi="Times New Roman" w:cs="Times New Roman"/>
                <w:sz w:val="20"/>
                <w:szCs w:val="20"/>
              </w:rPr>
              <w:t>(сведения о доверенности)</w:t>
            </w:r>
          </w:p>
        </w:tc>
      </w:tr>
      <w:tr w:rsidR="00F15325" w:rsidRPr="005B2959" w:rsidTr="00F15325">
        <w:tc>
          <w:tcPr>
            <w:tcW w:w="4478" w:type="dxa"/>
            <w:gridSpan w:val="3"/>
            <w:vMerge/>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p>
        </w:tc>
        <w:tc>
          <w:tcPr>
            <w:tcW w:w="4592" w:type="dxa"/>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r w:rsidRPr="005B2959">
              <w:rPr>
                <w:rFonts w:ascii="Times New Roman" w:eastAsia="Calibri" w:hAnsi="Times New Roman" w:cs="Times New Roman"/>
                <w:sz w:val="20"/>
                <w:szCs w:val="20"/>
              </w:rPr>
              <w:t>________________________________</w:t>
            </w:r>
          </w:p>
        </w:tc>
      </w:tr>
      <w:tr w:rsidR="00F15325" w:rsidRPr="005B2959" w:rsidTr="00F15325">
        <w:tc>
          <w:tcPr>
            <w:tcW w:w="4478" w:type="dxa"/>
            <w:gridSpan w:val="3"/>
            <w:vMerge/>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p>
        </w:tc>
        <w:tc>
          <w:tcPr>
            <w:tcW w:w="4592" w:type="dxa"/>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r w:rsidRPr="005B2959">
              <w:rPr>
                <w:rFonts w:ascii="Times New Roman" w:eastAsia="Calibri" w:hAnsi="Times New Roman" w:cs="Times New Roman"/>
                <w:sz w:val="20"/>
                <w:szCs w:val="20"/>
              </w:rPr>
              <w:t>Адрес места жительства</w:t>
            </w:r>
          </w:p>
        </w:tc>
      </w:tr>
      <w:tr w:rsidR="00F15325" w:rsidRPr="005B2959" w:rsidTr="00F15325">
        <w:tc>
          <w:tcPr>
            <w:tcW w:w="4478" w:type="dxa"/>
            <w:gridSpan w:val="3"/>
            <w:vMerge/>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p>
        </w:tc>
        <w:tc>
          <w:tcPr>
            <w:tcW w:w="4592" w:type="dxa"/>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r w:rsidRPr="005B2959">
              <w:rPr>
                <w:rFonts w:ascii="Times New Roman" w:eastAsia="Calibri" w:hAnsi="Times New Roman" w:cs="Times New Roman"/>
                <w:sz w:val="20"/>
                <w:szCs w:val="20"/>
              </w:rPr>
              <w:t>тел. ____________________________</w:t>
            </w:r>
          </w:p>
        </w:tc>
      </w:tr>
      <w:tr w:rsidR="00F15325" w:rsidRPr="005B2959" w:rsidTr="00F15325">
        <w:tc>
          <w:tcPr>
            <w:tcW w:w="9070" w:type="dxa"/>
            <w:gridSpan w:val="4"/>
          </w:tcPr>
          <w:p w:rsidR="00F15325" w:rsidRPr="005B2959" w:rsidRDefault="00F15325" w:rsidP="00F15325">
            <w:pPr>
              <w:autoSpaceDE w:val="0"/>
              <w:autoSpaceDN w:val="0"/>
              <w:adjustRightInd w:val="0"/>
              <w:spacing w:after="0" w:line="240" w:lineRule="auto"/>
              <w:jc w:val="center"/>
              <w:rPr>
                <w:rFonts w:ascii="Times New Roman" w:eastAsia="Calibri" w:hAnsi="Times New Roman" w:cs="Times New Roman"/>
                <w:sz w:val="20"/>
                <w:szCs w:val="20"/>
              </w:rPr>
            </w:pPr>
            <w:bookmarkStart w:id="4" w:name="Par564"/>
            <w:bookmarkEnd w:id="4"/>
            <w:r w:rsidRPr="005B2959">
              <w:rPr>
                <w:rFonts w:ascii="Times New Roman" w:eastAsia="Calibri" w:hAnsi="Times New Roman" w:cs="Times New Roman"/>
                <w:sz w:val="20"/>
                <w:szCs w:val="20"/>
              </w:rPr>
              <w:t>ЗАЯВЛЕНИЕ</w:t>
            </w:r>
          </w:p>
          <w:p w:rsidR="00F15325" w:rsidRPr="005B2959" w:rsidRDefault="00F15325" w:rsidP="00F15325">
            <w:pPr>
              <w:autoSpaceDE w:val="0"/>
              <w:autoSpaceDN w:val="0"/>
              <w:adjustRightInd w:val="0"/>
              <w:spacing w:after="0" w:line="240" w:lineRule="auto"/>
              <w:jc w:val="center"/>
              <w:rPr>
                <w:rFonts w:ascii="Times New Roman" w:eastAsia="Calibri" w:hAnsi="Times New Roman" w:cs="Times New Roman"/>
                <w:sz w:val="20"/>
                <w:szCs w:val="20"/>
              </w:rPr>
            </w:pPr>
            <w:r w:rsidRPr="005B2959">
              <w:rPr>
                <w:rFonts w:ascii="Times New Roman" w:eastAsia="Calibri" w:hAnsi="Times New Roman" w:cs="Times New Roman"/>
                <w:sz w:val="20"/>
                <w:szCs w:val="20"/>
              </w:rPr>
              <w:t xml:space="preserve">о выдаче выписки из </w:t>
            </w:r>
            <w:proofErr w:type="spellStart"/>
            <w:r w:rsidRPr="005B2959">
              <w:rPr>
                <w:rFonts w:ascii="Times New Roman" w:eastAsia="Calibri" w:hAnsi="Times New Roman" w:cs="Times New Roman"/>
                <w:sz w:val="20"/>
                <w:szCs w:val="20"/>
              </w:rPr>
              <w:t>похозяйственной</w:t>
            </w:r>
            <w:proofErr w:type="spellEnd"/>
            <w:r w:rsidRPr="005B2959">
              <w:rPr>
                <w:rFonts w:ascii="Times New Roman" w:eastAsia="Calibri" w:hAnsi="Times New Roman" w:cs="Times New Roman"/>
                <w:sz w:val="20"/>
                <w:szCs w:val="20"/>
              </w:rPr>
              <w:t xml:space="preserve"> книги</w:t>
            </w:r>
          </w:p>
        </w:tc>
      </w:tr>
      <w:tr w:rsidR="00F15325" w:rsidRPr="005B2959" w:rsidTr="00F15325">
        <w:tc>
          <w:tcPr>
            <w:tcW w:w="9070" w:type="dxa"/>
            <w:gridSpan w:val="4"/>
          </w:tcPr>
          <w:p w:rsidR="00F15325" w:rsidRPr="005B2959" w:rsidRDefault="00F15325" w:rsidP="00F15325">
            <w:pPr>
              <w:autoSpaceDE w:val="0"/>
              <w:autoSpaceDN w:val="0"/>
              <w:adjustRightInd w:val="0"/>
              <w:spacing w:after="0" w:line="240" w:lineRule="auto"/>
              <w:ind w:firstLine="283"/>
              <w:jc w:val="both"/>
              <w:rPr>
                <w:rFonts w:ascii="Times New Roman" w:eastAsia="Calibri" w:hAnsi="Times New Roman" w:cs="Times New Roman"/>
                <w:sz w:val="20"/>
                <w:szCs w:val="20"/>
              </w:rPr>
            </w:pPr>
            <w:r w:rsidRPr="005B2959">
              <w:rPr>
                <w:rFonts w:ascii="Times New Roman" w:eastAsia="Calibri" w:hAnsi="Times New Roman" w:cs="Times New Roman"/>
                <w:sz w:val="20"/>
                <w:szCs w:val="20"/>
              </w:rPr>
              <w:t>Прошу выдать на имя ______________________________________________</w:t>
            </w:r>
          </w:p>
        </w:tc>
      </w:tr>
      <w:tr w:rsidR="00F15325" w:rsidRPr="005B2959" w:rsidTr="00F15325">
        <w:tc>
          <w:tcPr>
            <w:tcW w:w="9070" w:type="dxa"/>
            <w:gridSpan w:val="4"/>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r w:rsidRPr="005B2959">
              <w:rPr>
                <w:rFonts w:ascii="Times New Roman" w:eastAsia="Calibri" w:hAnsi="Times New Roman" w:cs="Times New Roman"/>
                <w:sz w:val="20"/>
                <w:szCs w:val="20"/>
              </w:rPr>
              <w:t>___________________________________________________________________</w:t>
            </w:r>
          </w:p>
        </w:tc>
      </w:tr>
      <w:tr w:rsidR="00F15325" w:rsidRPr="005B2959" w:rsidTr="00F15325">
        <w:tc>
          <w:tcPr>
            <w:tcW w:w="9070" w:type="dxa"/>
            <w:gridSpan w:val="4"/>
          </w:tcPr>
          <w:p w:rsidR="00F15325" w:rsidRPr="005B2959" w:rsidRDefault="00F15325" w:rsidP="00F15325">
            <w:pPr>
              <w:autoSpaceDE w:val="0"/>
              <w:autoSpaceDN w:val="0"/>
              <w:adjustRightInd w:val="0"/>
              <w:spacing w:after="0" w:line="240" w:lineRule="auto"/>
              <w:jc w:val="center"/>
              <w:rPr>
                <w:rFonts w:ascii="Times New Roman" w:eastAsia="Calibri" w:hAnsi="Times New Roman" w:cs="Times New Roman"/>
                <w:sz w:val="20"/>
                <w:szCs w:val="20"/>
              </w:rPr>
            </w:pPr>
            <w:r w:rsidRPr="005B2959">
              <w:rPr>
                <w:rFonts w:ascii="Times New Roman" w:eastAsia="Calibri" w:hAnsi="Times New Roman" w:cs="Times New Roman"/>
                <w:sz w:val="20"/>
                <w:szCs w:val="20"/>
              </w:rPr>
              <w:t>(Ф.И.О.)</w:t>
            </w:r>
          </w:p>
        </w:tc>
      </w:tr>
      <w:tr w:rsidR="00F15325" w:rsidRPr="005B2959" w:rsidTr="00F15325">
        <w:tc>
          <w:tcPr>
            <w:tcW w:w="9070" w:type="dxa"/>
            <w:gridSpan w:val="4"/>
          </w:tcPr>
          <w:p w:rsidR="00F15325" w:rsidRPr="005B2959" w:rsidRDefault="00F15325" w:rsidP="00F15325">
            <w:pPr>
              <w:autoSpaceDE w:val="0"/>
              <w:autoSpaceDN w:val="0"/>
              <w:adjustRightInd w:val="0"/>
              <w:spacing w:after="0" w:line="240" w:lineRule="auto"/>
              <w:jc w:val="both"/>
              <w:rPr>
                <w:rFonts w:ascii="Times New Roman" w:eastAsia="Calibri" w:hAnsi="Times New Roman" w:cs="Times New Roman"/>
                <w:sz w:val="20"/>
                <w:szCs w:val="20"/>
              </w:rPr>
            </w:pPr>
            <w:r w:rsidRPr="005B2959">
              <w:rPr>
                <w:rFonts w:ascii="Times New Roman" w:eastAsia="Calibri" w:hAnsi="Times New Roman" w:cs="Times New Roman"/>
                <w:sz w:val="20"/>
                <w:szCs w:val="20"/>
              </w:rPr>
              <w:t xml:space="preserve">выписку из </w:t>
            </w:r>
            <w:proofErr w:type="spellStart"/>
            <w:r w:rsidRPr="005B2959">
              <w:rPr>
                <w:rFonts w:ascii="Times New Roman" w:eastAsia="Calibri" w:hAnsi="Times New Roman" w:cs="Times New Roman"/>
                <w:sz w:val="20"/>
                <w:szCs w:val="20"/>
              </w:rPr>
              <w:t>похозяйственной</w:t>
            </w:r>
            <w:proofErr w:type="spellEnd"/>
            <w:r w:rsidRPr="005B2959">
              <w:rPr>
                <w:rFonts w:ascii="Times New Roman" w:eastAsia="Calibri" w:hAnsi="Times New Roman" w:cs="Times New Roman"/>
                <w:sz w:val="20"/>
                <w:szCs w:val="20"/>
              </w:rPr>
              <w:t xml:space="preserve"> книги по лицевому счету хозяйства, зарегистрированного по адресу:</w:t>
            </w:r>
          </w:p>
        </w:tc>
      </w:tr>
      <w:tr w:rsidR="00F15325" w:rsidRPr="005B2959" w:rsidTr="00F15325">
        <w:tc>
          <w:tcPr>
            <w:tcW w:w="9070" w:type="dxa"/>
            <w:gridSpan w:val="4"/>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r w:rsidRPr="005B2959">
              <w:rPr>
                <w:rFonts w:ascii="Times New Roman" w:eastAsia="Calibri" w:hAnsi="Times New Roman" w:cs="Times New Roman"/>
                <w:sz w:val="20"/>
                <w:szCs w:val="20"/>
              </w:rPr>
              <w:t>___________________________________________________________________</w:t>
            </w:r>
          </w:p>
        </w:tc>
      </w:tr>
      <w:tr w:rsidR="00F15325" w:rsidRPr="005B2959" w:rsidTr="00F15325">
        <w:tc>
          <w:tcPr>
            <w:tcW w:w="9070" w:type="dxa"/>
            <w:gridSpan w:val="4"/>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r w:rsidRPr="005B2959">
              <w:rPr>
                <w:rFonts w:ascii="Times New Roman" w:eastAsia="Calibri" w:hAnsi="Times New Roman" w:cs="Times New Roman"/>
                <w:sz w:val="20"/>
                <w:szCs w:val="20"/>
              </w:rPr>
              <w:t>с указанием в ней следующей информации (отметить знаком X):</w:t>
            </w:r>
          </w:p>
        </w:tc>
      </w:tr>
      <w:tr w:rsidR="00F15325" w:rsidRPr="005B2959" w:rsidTr="00F15325">
        <w:tc>
          <w:tcPr>
            <w:tcW w:w="554" w:type="dxa"/>
            <w:tcBorders>
              <w:top w:val="single" w:sz="4" w:space="0" w:color="auto"/>
              <w:left w:val="single" w:sz="4" w:space="0" w:color="auto"/>
              <w:bottom w:val="single" w:sz="4" w:space="0" w:color="auto"/>
              <w:right w:val="single" w:sz="4" w:space="0" w:color="auto"/>
            </w:tcBorders>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p>
        </w:tc>
        <w:tc>
          <w:tcPr>
            <w:tcW w:w="8516" w:type="dxa"/>
            <w:gridSpan w:val="3"/>
            <w:tcBorders>
              <w:left w:val="single" w:sz="4" w:space="0" w:color="auto"/>
            </w:tcBorders>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r w:rsidRPr="005B2959">
              <w:rPr>
                <w:rFonts w:ascii="Times New Roman" w:eastAsia="Calibri" w:hAnsi="Times New Roman" w:cs="Times New Roman"/>
                <w:sz w:val="20"/>
                <w:szCs w:val="20"/>
              </w:rPr>
              <w:t>список членов хозяйства;</w:t>
            </w:r>
          </w:p>
        </w:tc>
      </w:tr>
      <w:tr w:rsidR="00F15325" w:rsidRPr="005B2959" w:rsidTr="00F15325">
        <w:tc>
          <w:tcPr>
            <w:tcW w:w="554" w:type="dxa"/>
            <w:tcBorders>
              <w:top w:val="single" w:sz="4" w:space="0" w:color="auto"/>
              <w:bottom w:val="single" w:sz="4" w:space="0" w:color="auto"/>
            </w:tcBorders>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p>
        </w:tc>
        <w:tc>
          <w:tcPr>
            <w:tcW w:w="8516" w:type="dxa"/>
            <w:gridSpan w:val="3"/>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p>
        </w:tc>
      </w:tr>
      <w:tr w:rsidR="00F15325" w:rsidRPr="005B2959" w:rsidTr="00F15325">
        <w:tc>
          <w:tcPr>
            <w:tcW w:w="554" w:type="dxa"/>
            <w:tcBorders>
              <w:top w:val="single" w:sz="4" w:space="0" w:color="auto"/>
              <w:left w:val="single" w:sz="4" w:space="0" w:color="auto"/>
              <w:bottom w:val="single" w:sz="4" w:space="0" w:color="auto"/>
              <w:right w:val="single" w:sz="4" w:space="0" w:color="auto"/>
            </w:tcBorders>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p>
        </w:tc>
        <w:tc>
          <w:tcPr>
            <w:tcW w:w="8516" w:type="dxa"/>
            <w:gridSpan w:val="3"/>
            <w:tcBorders>
              <w:left w:val="single" w:sz="4" w:space="0" w:color="auto"/>
            </w:tcBorders>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r w:rsidRPr="005B2959">
              <w:rPr>
                <w:rFonts w:ascii="Times New Roman" w:eastAsia="Calibri" w:hAnsi="Times New Roman" w:cs="Times New Roman"/>
                <w:sz w:val="20"/>
                <w:szCs w:val="20"/>
              </w:rPr>
              <w:t>площадь земельных участков, занятых посевами и посадками</w:t>
            </w:r>
          </w:p>
        </w:tc>
      </w:tr>
      <w:tr w:rsidR="00F15325" w:rsidRPr="005B2959" w:rsidTr="00F15325">
        <w:tc>
          <w:tcPr>
            <w:tcW w:w="554" w:type="dxa"/>
            <w:tcBorders>
              <w:top w:val="single" w:sz="4" w:space="0" w:color="auto"/>
              <w:bottom w:val="single" w:sz="4" w:space="0" w:color="auto"/>
            </w:tcBorders>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p>
        </w:tc>
        <w:tc>
          <w:tcPr>
            <w:tcW w:w="8516" w:type="dxa"/>
            <w:gridSpan w:val="3"/>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r w:rsidRPr="005B2959">
              <w:rPr>
                <w:rFonts w:ascii="Times New Roman" w:eastAsia="Calibri" w:hAnsi="Times New Roman" w:cs="Times New Roman"/>
                <w:sz w:val="20"/>
                <w:szCs w:val="20"/>
              </w:rPr>
              <w:t>сельскохозяйственных культур, плодовыми и ягодными насаждениями в разрезе культур;</w:t>
            </w:r>
          </w:p>
        </w:tc>
      </w:tr>
      <w:tr w:rsidR="00F15325" w:rsidRPr="005B2959" w:rsidTr="00F15325">
        <w:tc>
          <w:tcPr>
            <w:tcW w:w="554" w:type="dxa"/>
            <w:tcBorders>
              <w:top w:val="single" w:sz="4" w:space="0" w:color="auto"/>
              <w:left w:val="single" w:sz="4" w:space="0" w:color="auto"/>
              <w:bottom w:val="single" w:sz="4" w:space="0" w:color="auto"/>
              <w:right w:val="single" w:sz="4" w:space="0" w:color="auto"/>
            </w:tcBorders>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p>
        </w:tc>
        <w:tc>
          <w:tcPr>
            <w:tcW w:w="8516" w:type="dxa"/>
            <w:gridSpan w:val="3"/>
            <w:tcBorders>
              <w:left w:val="single" w:sz="4" w:space="0" w:color="auto"/>
            </w:tcBorders>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r w:rsidRPr="005B2959">
              <w:rPr>
                <w:rFonts w:ascii="Times New Roman" w:eastAsia="Calibri" w:hAnsi="Times New Roman" w:cs="Times New Roman"/>
                <w:sz w:val="20"/>
                <w:szCs w:val="20"/>
              </w:rPr>
              <w:t>количество сельскохозяйственных животных, птицы и пчел;</w:t>
            </w:r>
          </w:p>
        </w:tc>
      </w:tr>
      <w:tr w:rsidR="00F15325" w:rsidRPr="005B2959" w:rsidTr="00F15325">
        <w:tc>
          <w:tcPr>
            <w:tcW w:w="554" w:type="dxa"/>
            <w:tcBorders>
              <w:top w:val="single" w:sz="4" w:space="0" w:color="auto"/>
              <w:bottom w:val="single" w:sz="4" w:space="0" w:color="auto"/>
            </w:tcBorders>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p>
        </w:tc>
        <w:tc>
          <w:tcPr>
            <w:tcW w:w="8516" w:type="dxa"/>
            <w:gridSpan w:val="3"/>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p>
        </w:tc>
      </w:tr>
      <w:tr w:rsidR="00F15325" w:rsidRPr="005B2959" w:rsidTr="00F15325">
        <w:tc>
          <w:tcPr>
            <w:tcW w:w="554" w:type="dxa"/>
            <w:tcBorders>
              <w:top w:val="single" w:sz="4" w:space="0" w:color="auto"/>
              <w:left w:val="single" w:sz="4" w:space="0" w:color="auto"/>
              <w:bottom w:val="single" w:sz="4" w:space="0" w:color="auto"/>
              <w:right w:val="single" w:sz="4" w:space="0" w:color="auto"/>
            </w:tcBorders>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p>
        </w:tc>
        <w:tc>
          <w:tcPr>
            <w:tcW w:w="8516" w:type="dxa"/>
            <w:gridSpan w:val="3"/>
            <w:tcBorders>
              <w:left w:val="single" w:sz="4" w:space="0" w:color="auto"/>
            </w:tcBorders>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r w:rsidRPr="005B2959">
              <w:rPr>
                <w:rFonts w:ascii="Times New Roman" w:eastAsia="Calibri" w:hAnsi="Times New Roman" w:cs="Times New Roman"/>
                <w:sz w:val="20"/>
                <w:szCs w:val="20"/>
              </w:rPr>
              <w:t>сельскохозяйственная техника, оборудование, транспортные средства,</w:t>
            </w:r>
          </w:p>
        </w:tc>
      </w:tr>
      <w:tr w:rsidR="00F15325" w:rsidRPr="005B2959" w:rsidTr="00F15325">
        <w:tc>
          <w:tcPr>
            <w:tcW w:w="554" w:type="dxa"/>
            <w:tcBorders>
              <w:top w:val="single" w:sz="4" w:space="0" w:color="auto"/>
              <w:bottom w:val="single" w:sz="4" w:space="0" w:color="auto"/>
            </w:tcBorders>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p>
        </w:tc>
        <w:tc>
          <w:tcPr>
            <w:tcW w:w="8516" w:type="dxa"/>
            <w:gridSpan w:val="3"/>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r w:rsidRPr="005B2959">
              <w:rPr>
                <w:rFonts w:ascii="Times New Roman" w:eastAsia="Calibri" w:hAnsi="Times New Roman" w:cs="Times New Roman"/>
                <w:sz w:val="20"/>
                <w:szCs w:val="20"/>
              </w:rPr>
              <w:t>принадлежащие гражданину, ведущему хозяйство;</w:t>
            </w:r>
          </w:p>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p>
        </w:tc>
      </w:tr>
      <w:tr w:rsidR="00F15325" w:rsidRPr="005B2959" w:rsidTr="00F15325">
        <w:tc>
          <w:tcPr>
            <w:tcW w:w="554" w:type="dxa"/>
            <w:tcBorders>
              <w:top w:val="single" w:sz="4" w:space="0" w:color="auto"/>
              <w:left w:val="single" w:sz="4" w:space="0" w:color="auto"/>
              <w:right w:val="single" w:sz="4" w:space="0" w:color="auto"/>
            </w:tcBorders>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p>
        </w:tc>
        <w:tc>
          <w:tcPr>
            <w:tcW w:w="8516" w:type="dxa"/>
            <w:gridSpan w:val="3"/>
            <w:tcBorders>
              <w:left w:val="single" w:sz="4" w:space="0" w:color="auto"/>
            </w:tcBorders>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r w:rsidRPr="005B2959">
              <w:rPr>
                <w:rFonts w:ascii="Times New Roman" w:eastAsia="Calibri" w:hAnsi="Times New Roman" w:cs="Times New Roman"/>
                <w:sz w:val="20"/>
                <w:szCs w:val="20"/>
              </w:rPr>
              <w:t>информация о наличии у гражданина права на земельный участок по форме</w:t>
            </w:r>
          </w:p>
        </w:tc>
      </w:tr>
      <w:tr w:rsidR="00F15325" w:rsidRPr="005B2959" w:rsidTr="00F15325">
        <w:tc>
          <w:tcPr>
            <w:tcW w:w="9070" w:type="dxa"/>
            <w:gridSpan w:val="4"/>
          </w:tcPr>
          <w:p w:rsidR="00F15325" w:rsidRPr="005B2959" w:rsidRDefault="00F15325" w:rsidP="00F15325">
            <w:pPr>
              <w:autoSpaceDE w:val="0"/>
              <w:autoSpaceDN w:val="0"/>
              <w:adjustRightInd w:val="0"/>
              <w:spacing w:after="0" w:line="240" w:lineRule="auto"/>
              <w:jc w:val="both"/>
              <w:rPr>
                <w:rFonts w:ascii="Times New Roman" w:eastAsia="Calibri" w:hAnsi="Times New Roman" w:cs="Times New Roman"/>
                <w:sz w:val="20"/>
                <w:szCs w:val="20"/>
              </w:rPr>
            </w:pPr>
            <w:hyperlink r:id="rId23" w:history="1">
              <w:r w:rsidRPr="005B2959">
                <w:rPr>
                  <w:rFonts w:ascii="Times New Roman" w:eastAsia="Calibri" w:hAnsi="Times New Roman" w:cs="Times New Roman"/>
                  <w:color w:val="0000FF"/>
                  <w:sz w:val="20"/>
                  <w:szCs w:val="20"/>
                </w:rPr>
                <w:t>выписки</w:t>
              </w:r>
            </w:hyperlink>
            <w:r w:rsidRPr="005B2959">
              <w:rPr>
                <w:rFonts w:ascii="Times New Roman" w:eastAsia="Calibri" w:hAnsi="Times New Roman" w:cs="Times New Roman"/>
                <w:sz w:val="20"/>
                <w:szCs w:val="20"/>
              </w:rPr>
              <w:t xml:space="preserve"> из </w:t>
            </w:r>
            <w:proofErr w:type="spellStart"/>
            <w:r w:rsidRPr="005B2959">
              <w:rPr>
                <w:rFonts w:ascii="Times New Roman" w:eastAsia="Calibri" w:hAnsi="Times New Roman" w:cs="Times New Roman"/>
                <w:sz w:val="20"/>
                <w:szCs w:val="20"/>
              </w:rPr>
              <w:t>похозяйственной</w:t>
            </w:r>
            <w:proofErr w:type="spellEnd"/>
            <w:r w:rsidRPr="005B2959">
              <w:rPr>
                <w:rFonts w:ascii="Times New Roman" w:eastAsia="Calibri" w:hAnsi="Times New Roman" w:cs="Times New Roman"/>
                <w:sz w:val="20"/>
                <w:szCs w:val="20"/>
              </w:rPr>
              <w:t xml:space="preserve"> книги, утвержденной </w:t>
            </w:r>
            <w:r w:rsidRPr="005B2959">
              <w:rPr>
                <w:rFonts w:ascii="Times New Roman" w:eastAsia="Calibri" w:hAnsi="Times New Roman" w:cs="Times New Roman"/>
                <w:color w:val="22272F"/>
                <w:sz w:val="20"/>
                <w:szCs w:val="20"/>
                <w:shd w:val="clear" w:color="auto" w:fill="FFFFFF"/>
              </w:rPr>
              <w:t>Приказом Федеральной службы государственной регистрации, кадастра и картографии от 25 августа 2021 г. N П/0368</w:t>
            </w:r>
            <w:r w:rsidRPr="005B2959">
              <w:rPr>
                <w:rFonts w:ascii="Times New Roman" w:eastAsia="Calibri" w:hAnsi="Times New Roman" w:cs="Times New Roman"/>
                <w:sz w:val="20"/>
                <w:szCs w:val="20"/>
              </w:rPr>
              <w:t>.</w:t>
            </w:r>
          </w:p>
          <w:p w:rsidR="00F15325" w:rsidRPr="005B2959" w:rsidRDefault="00F15325" w:rsidP="00F15325">
            <w:pPr>
              <w:autoSpaceDE w:val="0"/>
              <w:autoSpaceDN w:val="0"/>
              <w:adjustRightInd w:val="0"/>
              <w:spacing w:after="0" w:line="240" w:lineRule="auto"/>
              <w:ind w:firstLine="283"/>
              <w:jc w:val="both"/>
              <w:rPr>
                <w:rFonts w:ascii="Times New Roman" w:eastAsia="Calibri" w:hAnsi="Times New Roman" w:cs="Times New Roman"/>
                <w:sz w:val="20"/>
                <w:szCs w:val="20"/>
              </w:rPr>
            </w:pPr>
            <w:r w:rsidRPr="005B2959">
              <w:rPr>
                <w:rFonts w:ascii="Times New Roman" w:eastAsia="Calibri" w:hAnsi="Times New Roman" w:cs="Times New Roman"/>
                <w:sz w:val="20"/>
                <w:szCs w:val="20"/>
              </w:rPr>
              <w:t>Правильность сообщаемых сведений подтверждаю.</w:t>
            </w:r>
          </w:p>
        </w:tc>
      </w:tr>
      <w:tr w:rsidR="00F15325" w:rsidRPr="005B2959" w:rsidTr="00F15325">
        <w:tc>
          <w:tcPr>
            <w:tcW w:w="9070" w:type="dxa"/>
            <w:gridSpan w:val="4"/>
          </w:tcPr>
          <w:p w:rsidR="00F15325" w:rsidRPr="005B2959" w:rsidRDefault="00F15325" w:rsidP="00F15325">
            <w:pPr>
              <w:autoSpaceDE w:val="0"/>
              <w:autoSpaceDN w:val="0"/>
              <w:adjustRightInd w:val="0"/>
              <w:spacing w:after="0" w:line="240" w:lineRule="auto"/>
              <w:ind w:firstLine="283"/>
              <w:jc w:val="both"/>
              <w:rPr>
                <w:rFonts w:ascii="Times New Roman" w:eastAsia="Calibri" w:hAnsi="Times New Roman" w:cs="Times New Roman"/>
                <w:sz w:val="20"/>
                <w:szCs w:val="20"/>
              </w:rPr>
            </w:pPr>
            <w:r w:rsidRPr="005B2959">
              <w:rPr>
                <w:rFonts w:ascii="Times New Roman" w:eastAsia="Calibri" w:hAnsi="Times New Roman" w:cs="Times New Roman"/>
                <w:sz w:val="20"/>
                <w:szCs w:val="20"/>
              </w:rPr>
              <w:t xml:space="preserve">На обработку представленных персональных данных путем их сбора, систематизации, накопления, хранения, уточнения (обновления, изменения), использования, распространения (в том числе передачи) с целью предоставления выписки из </w:t>
            </w:r>
            <w:proofErr w:type="spellStart"/>
            <w:r w:rsidRPr="005B2959">
              <w:rPr>
                <w:rFonts w:ascii="Times New Roman" w:eastAsia="Calibri" w:hAnsi="Times New Roman" w:cs="Times New Roman"/>
                <w:sz w:val="20"/>
                <w:szCs w:val="20"/>
              </w:rPr>
              <w:t>похозяйственной</w:t>
            </w:r>
            <w:proofErr w:type="spellEnd"/>
            <w:r w:rsidRPr="005B2959">
              <w:rPr>
                <w:rFonts w:ascii="Times New Roman" w:eastAsia="Calibri" w:hAnsi="Times New Roman" w:cs="Times New Roman"/>
                <w:sz w:val="20"/>
                <w:szCs w:val="20"/>
              </w:rPr>
              <w:t xml:space="preserve"> книги, установленном законодательством Российской Федерации и Оренбургской области, согласен(на).</w:t>
            </w:r>
          </w:p>
          <w:p w:rsidR="00F15325" w:rsidRPr="005B2959" w:rsidRDefault="00F15325" w:rsidP="00F15325">
            <w:pPr>
              <w:autoSpaceDE w:val="0"/>
              <w:autoSpaceDN w:val="0"/>
              <w:adjustRightInd w:val="0"/>
              <w:spacing w:after="0" w:line="240" w:lineRule="auto"/>
              <w:ind w:firstLine="283"/>
              <w:jc w:val="both"/>
              <w:rPr>
                <w:rFonts w:ascii="Times New Roman" w:eastAsia="Calibri" w:hAnsi="Times New Roman" w:cs="Times New Roman"/>
                <w:sz w:val="20"/>
                <w:szCs w:val="20"/>
              </w:rPr>
            </w:pPr>
            <w:r w:rsidRPr="005B2959">
              <w:rPr>
                <w:rFonts w:ascii="Times New Roman" w:eastAsia="Calibri" w:hAnsi="Times New Roman" w:cs="Times New Roman"/>
                <w:sz w:val="20"/>
                <w:szCs w:val="20"/>
              </w:rPr>
              <w:t>Разрешаю обработку своих персональных данных посредством внесения их в электронные базы данных, включения в списки (реестры), отчетные формы.</w:t>
            </w:r>
          </w:p>
          <w:p w:rsidR="00F15325" w:rsidRPr="005B2959" w:rsidRDefault="00F15325" w:rsidP="00F15325">
            <w:pPr>
              <w:autoSpaceDE w:val="0"/>
              <w:autoSpaceDN w:val="0"/>
              <w:adjustRightInd w:val="0"/>
              <w:spacing w:after="0" w:line="240" w:lineRule="auto"/>
              <w:ind w:firstLine="283"/>
              <w:jc w:val="both"/>
              <w:rPr>
                <w:rFonts w:ascii="Times New Roman" w:eastAsia="Calibri" w:hAnsi="Times New Roman" w:cs="Times New Roman"/>
                <w:sz w:val="20"/>
                <w:szCs w:val="20"/>
              </w:rPr>
            </w:pPr>
            <w:r w:rsidRPr="005B2959">
              <w:rPr>
                <w:rFonts w:ascii="Times New Roman" w:eastAsia="Calibri" w:hAnsi="Times New Roman" w:cs="Times New Roman"/>
                <w:sz w:val="20"/>
                <w:szCs w:val="20"/>
              </w:rPr>
              <w:t xml:space="preserve">Я не возражаю против обмена (прием, передача) моими персональными данными с органами и организациями, имеющими сведения, необходимые для выдачи выписки из </w:t>
            </w:r>
            <w:proofErr w:type="spellStart"/>
            <w:r w:rsidRPr="005B2959">
              <w:rPr>
                <w:rFonts w:ascii="Times New Roman" w:eastAsia="Calibri" w:hAnsi="Times New Roman" w:cs="Times New Roman"/>
                <w:sz w:val="20"/>
                <w:szCs w:val="20"/>
              </w:rPr>
              <w:t>похозяйственной</w:t>
            </w:r>
            <w:proofErr w:type="spellEnd"/>
            <w:r w:rsidRPr="005B2959">
              <w:rPr>
                <w:rFonts w:ascii="Times New Roman" w:eastAsia="Calibri" w:hAnsi="Times New Roman" w:cs="Times New Roman"/>
                <w:sz w:val="20"/>
                <w:szCs w:val="20"/>
              </w:rPr>
              <w:t xml:space="preserve"> книги.</w:t>
            </w:r>
          </w:p>
          <w:p w:rsidR="00F15325" w:rsidRPr="005B2959" w:rsidRDefault="00F15325" w:rsidP="00F15325">
            <w:pPr>
              <w:autoSpaceDE w:val="0"/>
              <w:autoSpaceDN w:val="0"/>
              <w:adjustRightInd w:val="0"/>
              <w:spacing w:after="0" w:line="240" w:lineRule="auto"/>
              <w:ind w:firstLine="283"/>
              <w:jc w:val="both"/>
              <w:rPr>
                <w:rFonts w:ascii="Times New Roman" w:eastAsia="Calibri" w:hAnsi="Times New Roman" w:cs="Times New Roman"/>
                <w:sz w:val="20"/>
                <w:szCs w:val="20"/>
              </w:rPr>
            </w:pPr>
            <w:r w:rsidRPr="005B2959">
              <w:rPr>
                <w:rFonts w:ascii="Times New Roman" w:eastAsia="Calibri" w:hAnsi="Times New Roman" w:cs="Times New Roman"/>
                <w:sz w:val="20"/>
                <w:szCs w:val="20"/>
              </w:rPr>
              <w:t>Настоящее согласие бессрочно.</w:t>
            </w:r>
          </w:p>
          <w:p w:rsidR="00F15325" w:rsidRPr="005B2959" w:rsidRDefault="00F15325" w:rsidP="00F15325">
            <w:pPr>
              <w:autoSpaceDE w:val="0"/>
              <w:autoSpaceDN w:val="0"/>
              <w:adjustRightInd w:val="0"/>
              <w:spacing w:after="0" w:line="240" w:lineRule="auto"/>
              <w:ind w:firstLine="283"/>
              <w:jc w:val="both"/>
              <w:rPr>
                <w:rFonts w:ascii="Times New Roman" w:eastAsia="Calibri" w:hAnsi="Times New Roman" w:cs="Times New Roman"/>
                <w:sz w:val="20"/>
                <w:szCs w:val="20"/>
              </w:rPr>
            </w:pPr>
            <w:r w:rsidRPr="005B2959">
              <w:rPr>
                <w:rFonts w:ascii="Times New Roman" w:eastAsia="Calibri" w:hAnsi="Times New Roman" w:cs="Times New Roman"/>
                <w:sz w:val="20"/>
                <w:szCs w:val="20"/>
              </w:rPr>
              <w:t xml:space="preserve">Отзыв настоящего согласия в случаях, предусмотренных Федеральным </w:t>
            </w:r>
            <w:hyperlink r:id="rId24" w:history="1">
              <w:r w:rsidRPr="005B2959">
                <w:rPr>
                  <w:rFonts w:ascii="Times New Roman" w:eastAsia="Calibri" w:hAnsi="Times New Roman" w:cs="Times New Roman"/>
                  <w:color w:val="0000FF"/>
                  <w:sz w:val="20"/>
                  <w:szCs w:val="20"/>
                </w:rPr>
                <w:t>законом</w:t>
              </w:r>
            </w:hyperlink>
            <w:r w:rsidRPr="005B2959">
              <w:rPr>
                <w:rFonts w:ascii="Times New Roman" w:eastAsia="Calibri" w:hAnsi="Times New Roman" w:cs="Times New Roman"/>
                <w:sz w:val="20"/>
                <w:szCs w:val="20"/>
              </w:rPr>
              <w:t xml:space="preserve"> от 27 июля 2006 года N 152-ФЗ "О персональных данных", осуществляется на основании заявления, поданного в уполномоченный орган.</w:t>
            </w:r>
          </w:p>
        </w:tc>
      </w:tr>
      <w:tr w:rsidR="00F15325" w:rsidRPr="005B2959" w:rsidTr="00F15325">
        <w:tc>
          <w:tcPr>
            <w:tcW w:w="9070" w:type="dxa"/>
            <w:gridSpan w:val="4"/>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r w:rsidRPr="005B2959">
              <w:rPr>
                <w:rFonts w:ascii="Times New Roman" w:eastAsia="Calibri" w:hAnsi="Times New Roman" w:cs="Times New Roman"/>
                <w:sz w:val="20"/>
                <w:szCs w:val="20"/>
              </w:rPr>
              <w:t>К заявлению прилагаю: ______________________________________________</w:t>
            </w:r>
          </w:p>
        </w:tc>
      </w:tr>
      <w:tr w:rsidR="00F15325" w:rsidRPr="005B2959" w:rsidTr="00F15325">
        <w:tc>
          <w:tcPr>
            <w:tcW w:w="9070" w:type="dxa"/>
            <w:gridSpan w:val="4"/>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r w:rsidRPr="005B2959">
              <w:rPr>
                <w:rFonts w:ascii="Times New Roman" w:eastAsia="Calibri" w:hAnsi="Times New Roman" w:cs="Times New Roman"/>
                <w:sz w:val="20"/>
                <w:szCs w:val="20"/>
              </w:rPr>
              <w:t>___________________________________________________________________</w:t>
            </w:r>
          </w:p>
        </w:tc>
      </w:tr>
      <w:tr w:rsidR="00F15325" w:rsidRPr="005B2959" w:rsidTr="00F15325">
        <w:tc>
          <w:tcPr>
            <w:tcW w:w="9070" w:type="dxa"/>
            <w:gridSpan w:val="4"/>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r w:rsidRPr="005B2959">
              <w:rPr>
                <w:rFonts w:ascii="Times New Roman" w:eastAsia="Calibri" w:hAnsi="Times New Roman" w:cs="Times New Roman"/>
                <w:sz w:val="20"/>
                <w:szCs w:val="20"/>
              </w:rPr>
              <w:t>(перечень документов)</w:t>
            </w:r>
          </w:p>
        </w:tc>
      </w:tr>
      <w:tr w:rsidR="00F15325" w:rsidRPr="005B2959" w:rsidTr="00F15325">
        <w:tc>
          <w:tcPr>
            <w:tcW w:w="9070" w:type="dxa"/>
            <w:gridSpan w:val="4"/>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r w:rsidRPr="005B2959">
              <w:rPr>
                <w:rFonts w:ascii="Times New Roman" w:eastAsia="Calibri" w:hAnsi="Times New Roman" w:cs="Times New Roman"/>
                <w:sz w:val="20"/>
                <w:szCs w:val="20"/>
              </w:rPr>
              <w:t>Документы гр.</w:t>
            </w:r>
          </w:p>
        </w:tc>
      </w:tr>
      <w:tr w:rsidR="00F15325" w:rsidRPr="005B2959" w:rsidTr="00F15325">
        <w:tc>
          <w:tcPr>
            <w:tcW w:w="9070" w:type="dxa"/>
            <w:gridSpan w:val="4"/>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r w:rsidRPr="005B2959">
              <w:rPr>
                <w:rFonts w:ascii="Times New Roman" w:eastAsia="Calibri" w:hAnsi="Times New Roman" w:cs="Times New Roman"/>
                <w:sz w:val="20"/>
                <w:szCs w:val="20"/>
              </w:rPr>
              <w:t>___________________________________________________________________</w:t>
            </w:r>
          </w:p>
        </w:tc>
      </w:tr>
      <w:tr w:rsidR="00F15325" w:rsidRPr="005B2959" w:rsidTr="00F15325">
        <w:tc>
          <w:tcPr>
            <w:tcW w:w="9070" w:type="dxa"/>
            <w:gridSpan w:val="4"/>
          </w:tcPr>
          <w:p w:rsidR="00F15325" w:rsidRPr="005B2959" w:rsidRDefault="00F15325" w:rsidP="00F15325">
            <w:pPr>
              <w:autoSpaceDE w:val="0"/>
              <w:autoSpaceDN w:val="0"/>
              <w:adjustRightInd w:val="0"/>
              <w:spacing w:after="0" w:line="240" w:lineRule="auto"/>
              <w:jc w:val="center"/>
              <w:rPr>
                <w:rFonts w:ascii="Times New Roman" w:eastAsia="Calibri" w:hAnsi="Times New Roman" w:cs="Times New Roman"/>
                <w:sz w:val="20"/>
                <w:szCs w:val="20"/>
              </w:rPr>
            </w:pPr>
            <w:r w:rsidRPr="005B2959">
              <w:rPr>
                <w:rFonts w:ascii="Times New Roman" w:eastAsia="Calibri" w:hAnsi="Times New Roman" w:cs="Times New Roman"/>
                <w:sz w:val="20"/>
                <w:szCs w:val="20"/>
              </w:rPr>
              <w:t>(фамилия, имя, отчество заявителя)</w:t>
            </w:r>
          </w:p>
        </w:tc>
      </w:tr>
      <w:tr w:rsidR="00F15325" w:rsidRPr="005B2959" w:rsidTr="00F15325">
        <w:tc>
          <w:tcPr>
            <w:tcW w:w="9070" w:type="dxa"/>
            <w:gridSpan w:val="4"/>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r w:rsidRPr="005B2959">
              <w:rPr>
                <w:rFonts w:ascii="Times New Roman" w:eastAsia="Calibri" w:hAnsi="Times New Roman" w:cs="Times New Roman"/>
                <w:sz w:val="20"/>
                <w:szCs w:val="20"/>
              </w:rPr>
              <w:t>приняты:</w:t>
            </w:r>
          </w:p>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r w:rsidRPr="005B2959">
              <w:rPr>
                <w:rFonts w:ascii="Times New Roman" w:eastAsia="Calibri" w:hAnsi="Times New Roman" w:cs="Times New Roman"/>
                <w:sz w:val="20"/>
                <w:szCs w:val="20"/>
              </w:rPr>
              <w:t>в МФЦ:</w:t>
            </w:r>
          </w:p>
        </w:tc>
      </w:tr>
      <w:tr w:rsidR="00F15325" w:rsidRPr="005B2959" w:rsidTr="00F15325">
        <w:tc>
          <w:tcPr>
            <w:tcW w:w="4478" w:type="dxa"/>
            <w:gridSpan w:val="3"/>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r w:rsidRPr="005B2959">
              <w:rPr>
                <w:rFonts w:ascii="Times New Roman" w:eastAsia="Calibri" w:hAnsi="Times New Roman" w:cs="Times New Roman"/>
                <w:sz w:val="20"/>
                <w:szCs w:val="20"/>
              </w:rPr>
              <w:t>"___"__________ 20__ г.</w:t>
            </w:r>
          </w:p>
        </w:tc>
        <w:tc>
          <w:tcPr>
            <w:tcW w:w="4592" w:type="dxa"/>
          </w:tcPr>
          <w:p w:rsidR="00F15325" w:rsidRPr="005B2959" w:rsidRDefault="00F15325" w:rsidP="00F15325">
            <w:pPr>
              <w:autoSpaceDE w:val="0"/>
              <w:autoSpaceDN w:val="0"/>
              <w:adjustRightInd w:val="0"/>
              <w:spacing w:after="0" w:line="240" w:lineRule="auto"/>
              <w:jc w:val="right"/>
              <w:rPr>
                <w:rFonts w:ascii="Times New Roman" w:eastAsia="Calibri" w:hAnsi="Times New Roman" w:cs="Times New Roman"/>
                <w:sz w:val="20"/>
                <w:szCs w:val="20"/>
              </w:rPr>
            </w:pPr>
            <w:r w:rsidRPr="005B2959">
              <w:rPr>
                <w:rFonts w:ascii="Times New Roman" w:eastAsia="Calibri" w:hAnsi="Times New Roman" w:cs="Times New Roman"/>
                <w:sz w:val="20"/>
                <w:szCs w:val="20"/>
              </w:rPr>
              <w:t>Регистрационный N __________</w:t>
            </w:r>
          </w:p>
        </w:tc>
      </w:tr>
      <w:tr w:rsidR="00F15325" w:rsidRPr="005B2959" w:rsidTr="00F15325">
        <w:tc>
          <w:tcPr>
            <w:tcW w:w="9070" w:type="dxa"/>
            <w:gridSpan w:val="4"/>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r w:rsidRPr="005B2959">
              <w:rPr>
                <w:rFonts w:ascii="Times New Roman" w:eastAsia="Calibri" w:hAnsi="Times New Roman" w:cs="Times New Roman"/>
                <w:sz w:val="20"/>
                <w:szCs w:val="20"/>
              </w:rPr>
              <w:t>Специалист</w:t>
            </w:r>
          </w:p>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r w:rsidRPr="005B2959">
              <w:rPr>
                <w:rFonts w:ascii="Times New Roman" w:eastAsia="Calibri" w:hAnsi="Times New Roman" w:cs="Times New Roman"/>
                <w:sz w:val="20"/>
                <w:szCs w:val="20"/>
              </w:rPr>
              <w:t>МФЦ __________________ __________________________________________</w:t>
            </w:r>
          </w:p>
        </w:tc>
      </w:tr>
      <w:tr w:rsidR="00F15325" w:rsidRPr="005B2959" w:rsidTr="00F15325">
        <w:tc>
          <w:tcPr>
            <w:tcW w:w="3219" w:type="dxa"/>
            <w:gridSpan w:val="2"/>
          </w:tcPr>
          <w:p w:rsidR="00F15325" w:rsidRPr="005B2959" w:rsidRDefault="00F15325" w:rsidP="00F15325">
            <w:pPr>
              <w:autoSpaceDE w:val="0"/>
              <w:autoSpaceDN w:val="0"/>
              <w:adjustRightInd w:val="0"/>
              <w:spacing w:after="0" w:line="240" w:lineRule="auto"/>
              <w:jc w:val="center"/>
              <w:rPr>
                <w:rFonts w:ascii="Times New Roman" w:eastAsia="Calibri" w:hAnsi="Times New Roman" w:cs="Times New Roman"/>
                <w:sz w:val="20"/>
                <w:szCs w:val="20"/>
              </w:rPr>
            </w:pPr>
            <w:r w:rsidRPr="005B2959">
              <w:rPr>
                <w:rFonts w:ascii="Times New Roman" w:eastAsia="Calibri" w:hAnsi="Times New Roman" w:cs="Times New Roman"/>
                <w:sz w:val="20"/>
                <w:szCs w:val="20"/>
              </w:rPr>
              <w:t>(подпись)</w:t>
            </w:r>
          </w:p>
        </w:tc>
        <w:tc>
          <w:tcPr>
            <w:tcW w:w="5851" w:type="dxa"/>
            <w:gridSpan w:val="2"/>
          </w:tcPr>
          <w:p w:rsidR="00F15325" w:rsidRPr="005B2959" w:rsidRDefault="00F15325" w:rsidP="00F15325">
            <w:pPr>
              <w:autoSpaceDE w:val="0"/>
              <w:autoSpaceDN w:val="0"/>
              <w:adjustRightInd w:val="0"/>
              <w:spacing w:after="0" w:line="240" w:lineRule="auto"/>
              <w:jc w:val="center"/>
              <w:rPr>
                <w:rFonts w:ascii="Times New Roman" w:eastAsia="Calibri" w:hAnsi="Times New Roman" w:cs="Times New Roman"/>
                <w:sz w:val="20"/>
                <w:szCs w:val="20"/>
              </w:rPr>
            </w:pPr>
            <w:r w:rsidRPr="005B2959">
              <w:rPr>
                <w:rFonts w:ascii="Times New Roman" w:eastAsia="Calibri" w:hAnsi="Times New Roman" w:cs="Times New Roman"/>
                <w:sz w:val="20"/>
                <w:szCs w:val="20"/>
              </w:rPr>
              <w:t>(расшифровка подписи)</w:t>
            </w:r>
          </w:p>
        </w:tc>
      </w:tr>
      <w:tr w:rsidR="00F15325" w:rsidRPr="005B2959" w:rsidTr="00F15325">
        <w:tc>
          <w:tcPr>
            <w:tcW w:w="9070" w:type="dxa"/>
            <w:gridSpan w:val="4"/>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r w:rsidRPr="005B2959">
              <w:rPr>
                <w:rFonts w:ascii="Times New Roman" w:eastAsia="Calibri" w:hAnsi="Times New Roman" w:cs="Times New Roman"/>
                <w:sz w:val="20"/>
                <w:szCs w:val="20"/>
              </w:rPr>
              <w:t>в уполномоченном органе:</w:t>
            </w:r>
          </w:p>
        </w:tc>
      </w:tr>
      <w:tr w:rsidR="00F15325" w:rsidRPr="005B2959" w:rsidTr="00F15325">
        <w:tc>
          <w:tcPr>
            <w:tcW w:w="4478" w:type="dxa"/>
            <w:gridSpan w:val="3"/>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r w:rsidRPr="005B2959">
              <w:rPr>
                <w:rFonts w:ascii="Times New Roman" w:eastAsia="Calibri" w:hAnsi="Times New Roman" w:cs="Times New Roman"/>
                <w:sz w:val="20"/>
                <w:szCs w:val="20"/>
              </w:rPr>
              <w:t>"___"__________ 20__ г.</w:t>
            </w:r>
          </w:p>
        </w:tc>
        <w:tc>
          <w:tcPr>
            <w:tcW w:w="4592" w:type="dxa"/>
          </w:tcPr>
          <w:p w:rsidR="00F15325" w:rsidRPr="005B2959" w:rsidRDefault="00F15325" w:rsidP="00F15325">
            <w:pPr>
              <w:autoSpaceDE w:val="0"/>
              <w:autoSpaceDN w:val="0"/>
              <w:adjustRightInd w:val="0"/>
              <w:spacing w:after="0" w:line="240" w:lineRule="auto"/>
              <w:jc w:val="right"/>
              <w:rPr>
                <w:rFonts w:ascii="Times New Roman" w:eastAsia="Calibri" w:hAnsi="Times New Roman" w:cs="Times New Roman"/>
                <w:sz w:val="20"/>
                <w:szCs w:val="20"/>
              </w:rPr>
            </w:pPr>
            <w:r w:rsidRPr="005B2959">
              <w:rPr>
                <w:rFonts w:ascii="Times New Roman" w:eastAsia="Calibri" w:hAnsi="Times New Roman" w:cs="Times New Roman"/>
                <w:sz w:val="20"/>
                <w:szCs w:val="20"/>
              </w:rPr>
              <w:t>Регистрационный N __________</w:t>
            </w:r>
          </w:p>
        </w:tc>
      </w:tr>
      <w:tr w:rsidR="00F15325" w:rsidRPr="005B2959" w:rsidTr="00F15325">
        <w:tc>
          <w:tcPr>
            <w:tcW w:w="3219" w:type="dxa"/>
            <w:gridSpan w:val="2"/>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r w:rsidRPr="005B2959">
              <w:rPr>
                <w:rFonts w:ascii="Times New Roman" w:eastAsia="Calibri" w:hAnsi="Times New Roman" w:cs="Times New Roman"/>
                <w:sz w:val="20"/>
                <w:szCs w:val="20"/>
              </w:rPr>
              <w:t>(дата получения пакета документов из МФЦ - при обращении заявителя в МФЦ)</w:t>
            </w:r>
          </w:p>
        </w:tc>
        <w:tc>
          <w:tcPr>
            <w:tcW w:w="5851" w:type="dxa"/>
            <w:gridSpan w:val="2"/>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p>
        </w:tc>
      </w:tr>
      <w:tr w:rsidR="00F15325" w:rsidRPr="005B2959" w:rsidTr="00F15325">
        <w:tc>
          <w:tcPr>
            <w:tcW w:w="9070" w:type="dxa"/>
            <w:gridSpan w:val="4"/>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r w:rsidRPr="005B2959">
              <w:rPr>
                <w:rFonts w:ascii="Times New Roman" w:eastAsia="Calibri" w:hAnsi="Times New Roman" w:cs="Times New Roman"/>
                <w:sz w:val="20"/>
                <w:szCs w:val="20"/>
              </w:rPr>
              <w:t>Специалист</w:t>
            </w:r>
          </w:p>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r w:rsidRPr="005B2959">
              <w:rPr>
                <w:rFonts w:ascii="Times New Roman" w:eastAsia="Calibri" w:hAnsi="Times New Roman" w:cs="Times New Roman"/>
                <w:sz w:val="20"/>
                <w:szCs w:val="20"/>
              </w:rPr>
              <w:t>Уполномоченного органа __________________ _____________________________________</w:t>
            </w:r>
          </w:p>
        </w:tc>
      </w:tr>
      <w:tr w:rsidR="00F15325" w:rsidRPr="005B2959" w:rsidTr="00F15325">
        <w:tc>
          <w:tcPr>
            <w:tcW w:w="3219" w:type="dxa"/>
            <w:gridSpan w:val="2"/>
          </w:tcPr>
          <w:p w:rsidR="00F15325" w:rsidRPr="005B2959" w:rsidRDefault="00F15325" w:rsidP="00F15325">
            <w:pPr>
              <w:autoSpaceDE w:val="0"/>
              <w:autoSpaceDN w:val="0"/>
              <w:adjustRightInd w:val="0"/>
              <w:spacing w:after="0" w:line="240" w:lineRule="auto"/>
              <w:jc w:val="center"/>
              <w:rPr>
                <w:rFonts w:ascii="Times New Roman" w:eastAsia="Calibri" w:hAnsi="Times New Roman" w:cs="Times New Roman"/>
                <w:sz w:val="20"/>
                <w:szCs w:val="20"/>
              </w:rPr>
            </w:pPr>
            <w:r w:rsidRPr="005B2959">
              <w:rPr>
                <w:rFonts w:ascii="Times New Roman" w:eastAsia="Calibri" w:hAnsi="Times New Roman" w:cs="Times New Roman"/>
                <w:sz w:val="20"/>
                <w:szCs w:val="20"/>
              </w:rPr>
              <w:t>(подпись)</w:t>
            </w:r>
          </w:p>
        </w:tc>
        <w:tc>
          <w:tcPr>
            <w:tcW w:w="5851" w:type="dxa"/>
            <w:gridSpan w:val="2"/>
          </w:tcPr>
          <w:p w:rsidR="00F15325" w:rsidRPr="005B2959" w:rsidRDefault="00F15325" w:rsidP="00F15325">
            <w:pPr>
              <w:autoSpaceDE w:val="0"/>
              <w:autoSpaceDN w:val="0"/>
              <w:adjustRightInd w:val="0"/>
              <w:spacing w:after="0" w:line="240" w:lineRule="auto"/>
              <w:jc w:val="center"/>
              <w:rPr>
                <w:rFonts w:ascii="Times New Roman" w:eastAsia="Calibri" w:hAnsi="Times New Roman" w:cs="Times New Roman"/>
                <w:sz w:val="20"/>
                <w:szCs w:val="20"/>
              </w:rPr>
            </w:pPr>
            <w:r w:rsidRPr="005B2959">
              <w:rPr>
                <w:rFonts w:ascii="Times New Roman" w:eastAsia="Calibri" w:hAnsi="Times New Roman" w:cs="Times New Roman"/>
                <w:sz w:val="20"/>
                <w:szCs w:val="20"/>
              </w:rPr>
              <w:t>(расшифровка подписи)</w:t>
            </w:r>
          </w:p>
        </w:tc>
      </w:tr>
      <w:tr w:rsidR="00F15325" w:rsidRPr="005B2959" w:rsidTr="00F15325">
        <w:tc>
          <w:tcPr>
            <w:tcW w:w="9070" w:type="dxa"/>
            <w:gridSpan w:val="4"/>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r w:rsidRPr="005B2959">
              <w:rPr>
                <w:rFonts w:ascii="Times New Roman" w:eastAsia="Calibri" w:hAnsi="Times New Roman" w:cs="Times New Roman"/>
                <w:sz w:val="20"/>
                <w:szCs w:val="20"/>
              </w:rPr>
              <w:t>РАСПИСКА-УВЕДОМЛЕНИЕ</w:t>
            </w:r>
          </w:p>
        </w:tc>
      </w:tr>
      <w:tr w:rsidR="00F15325" w:rsidRPr="005B2959" w:rsidTr="00F15325">
        <w:tc>
          <w:tcPr>
            <w:tcW w:w="9070" w:type="dxa"/>
            <w:gridSpan w:val="4"/>
          </w:tcPr>
          <w:p w:rsidR="00F15325" w:rsidRPr="005B2959" w:rsidRDefault="00F15325" w:rsidP="00F15325">
            <w:pPr>
              <w:autoSpaceDE w:val="0"/>
              <w:autoSpaceDN w:val="0"/>
              <w:adjustRightInd w:val="0"/>
              <w:spacing w:after="0" w:line="240" w:lineRule="auto"/>
              <w:ind w:firstLine="283"/>
              <w:jc w:val="both"/>
              <w:rPr>
                <w:rFonts w:ascii="Times New Roman" w:eastAsia="Calibri" w:hAnsi="Times New Roman" w:cs="Times New Roman"/>
                <w:sz w:val="20"/>
                <w:szCs w:val="20"/>
              </w:rPr>
            </w:pPr>
            <w:r w:rsidRPr="005B2959">
              <w:rPr>
                <w:rFonts w:ascii="Times New Roman" w:eastAsia="Calibri" w:hAnsi="Times New Roman" w:cs="Times New Roman"/>
                <w:sz w:val="20"/>
                <w:szCs w:val="20"/>
              </w:rPr>
              <w:t xml:space="preserve">Заявление и документы выдачи выписки из </w:t>
            </w:r>
            <w:proofErr w:type="spellStart"/>
            <w:r w:rsidRPr="005B2959">
              <w:rPr>
                <w:rFonts w:ascii="Times New Roman" w:eastAsia="Calibri" w:hAnsi="Times New Roman" w:cs="Times New Roman"/>
                <w:sz w:val="20"/>
                <w:szCs w:val="20"/>
              </w:rPr>
              <w:t>похозяйственной</w:t>
            </w:r>
            <w:proofErr w:type="spellEnd"/>
            <w:r w:rsidRPr="005B2959">
              <w:rPr>
                <w:rFonts w:ascii="Times New Roman" w:eastAsia="Calibri" w:hAnsi="Times New Roman" w:cs="Times New Roman"/>
                <w:sz w:val="20"/>
                <w:szCs w:val="20"/>
              </w:rPr>
              <w:t xml:space="preserve"> книги</w:t>
            </w:r>
          </w:p>
        </w:tc>
      </w:tr>
      <w:tr w:rsidR="00F15325" w:rsidRPr="005B2959" w:rsidTr="00F15325">
        <w:tc>
          <w:tcPr>
            <w:tcW w:w="9070" w:type="dxa"/>
            <w:gridSpan w:val="4"/>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r w:rsidRPr="005B2959">
              <w:rPr>
                <w:rFonts w:ascii="Times New Roman" w:eastAsia="Calibri" w:hAnsi="Times New Roman" w:cs="Times New Roman"/>
                <w:sz w:val="20"/>
                <w:szCs w:val="20"/>
              </w:rPr>
              <w:t>___________________________________________________________________</w:t>
            </w:r>
          </w:p>
        </w:tc>
      </w:tr>
      <w:tr w:rsidR="00F15325" w:rsidRPr="005B2959" w:rsidTr="00F15325">
        <w:tc>
          <w:tcPr>
            <w:tcW w:w="9070" w:type="dxa"/>
            <w:gridSpan w:val="4"/>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r w:rsidRPr="005B2959">
              <w:rPr>
                <w:rFonts w:ascii="Times New Roman" w:eastAsia="Calibri" w:hAnsi="Times New Roman" w:cs="Times New Roman"/>
                <w:sz w:val="20"/>
                <w:szCs w:val="20"/>
              </w:rPr>
              <w:t>принял "____"___________ 20__ г., рег. N ______________</w:t>
            </w:r>
          </w:p>
        </w:tc>
      </w:tr>
      <w:tr w:rsidR="00F15325" w:rsidRPr="005B2959" w:rsidTr="00F15325">
        <w:tc>
          <w:tcPr>
            <w:tcW w:w="9070" w:type="dxa"/>
            <w:gridSpan w:val="4"/>
          </w:tcPr>
          <w:p w:rsidR="00F15325" w:rsidRPr="005B2959" w:rsidRDefault="00F15325" w:rsidP="00F15325">
            <w:pPr>
              <w:autoSpaceDE w:val="0"/>
              <w:autoSpaceDN w:val="0"/>
              <w:adjustRightInd w:val="0"/>
              <w:spacing w:after="0" w:line="240" w:lineRule="auto"/>
              <w:rPr>
                <w:rFonts w:ascii="Times New Roman" w:eastAsia="Calibri" w:hAnsi="Times New Roman" w:cs="Times New Roman"/>
                <w:sz w:val="20"/>
                <w:szCs w:val="20"/>
              </w:rPr>
            </w:pPr>
            <w:r w:rsidRPr="005B2959">
              <w:rPr>
                <w:rFonts w:ascii="Times New Roman" w:eastAsia="Calibri" w:hAnsi="Times New Roman" w:cs="Times New Roman"/>
                <w:sz w:val="20"/>
                <w:szCs w:val="20"/>
              </w:rPr>
              <w:t>___________________________________________________________________</w:t>
            </w:r>
          </w:p>
        </w:tc>
      </w:tr>
      <w:tr w:rsidR="00F15325" w:rsidRPr="005B2959" w:rsidTr="00F15325">
        <w:tc>
          <w:tcPr>
            <w:tcW w:w="9070" w:type="dxa"/>
            <w:gridSpan w:val="4"/>
          </w:tcPr>
          <w:p w:rsidR="00F15325" w:rsidRPr="005B2959" w:rsidRDefault="00F15325" w:rsidP="00F15325">
            <w:pPr>
              <w:autoSpaceDE w:val="0"/>
              <w:autoSpaceDN w:val="0"/>
              <w:adjustRightInd w:val="0"/>
              <w:spacing w:after="0" w:line="240" w:lineRule="auto"/>
              <w:jc w:val="center"/>
              <w:rPr>
                <w:rFonts w:ascii="Times New Roman" w:eastAsia="Calibri" w:hAnsi="Times New Roman" w:cs="Times New Roman"/>
                <w:sz w:val="20"/>
                <w:szCs w:val="20"/>
              </w:rPr>
            </w:pPr>
            <w:r w:rsidRPr="005B2959">
              <w:rPr>
                <w:rFonts w:ascii="Times New Roman" w:eastAsia="Calibri" w:hAnsi="Times New Roman" w:cs="Times New Roman"/>
                <w:sz w:val="20"/>
                <w:szCs w:val="20"/>
              </w:rPr>
              <w:t>(подпись, фамилия, имя, отчество специалиста)</w:t>
            </w:r>
          </w:p>
        </w:tc>
      </w:tr>
    </w:tbl>
    <w:p w:rsidR="00F15325" w:rsidRPr="005B2959" w:rsidRDefault="00F15325" w:rsidP="00F15325">
      <w:pPr>
        <w:autoSpaceDE w:val="0"/>
        <w:autoSpaceDN w:val="0"/>
        <w:adjustRightInd w:val="0"/>
        <w:spacing w:after="0" w:line="240" w:lineRule="auto"/>
        <w:ind w:left="4536"/>
        <w:outlineLvl w:val="0"/>
        <w:rPr>
          <w:rFonts w:ascii="Times New Roman" w:eastAsia="Calibri" w:hAnsi="Times New Roman" w:cs="Times New Roman"/>
          <w:sz w:val="24"/>
          <w:szCs w:val="24"/>
        </w:rPr>
      </w:pPr>
      <w:r w:rsidRPr="005B2959">
        <w:rPr>
          <w:rFonts w:ascii="Times New Roman" w:eastAsia="Calibri" w:hAnsi="Times New Roman" w:cs="Times New Roman"/>
          <w:sz w:val="24"/>
          <w:szCs w:val="24"/>
        </w:rPr>
        <w:lastRenderedPageBreak/>
        <w:t>Приложение № 2</w:t>
      </w:r>
    </w:p>
    <w:p w:rsidR="00F15325" w:rsidRPr="005B2959" w:rsidRDefault="00F15325" w:rsidP="00F15325">
      <w:pPr>
        <w:autoSpaceDE w:val="0"/>
        <w:autoSpaceDN w:val="0"/>
        <w:adjustRightInd w:val="0"/>
        <w:spacing w:after="0" w:line="240" w:lineRule="auto"/>
        <w:ind w:left="4536"/>
        <w:rPr>
          <w:rFonts w:ascii="Times New Roman" w:eastAsia="Calibri" w:hAnsi="Times New Roman" w:cs="Times New Roman"/>
          <w:sz w:val="24"/>
          <w:szCs w:val="24"/>
        </w:rPr>
      </w:pPr>
      <w:r w:rsidRPr="005B2959">
        <w:rPr>
          <w:rFonts w:ascii="Times New Roman" w:eastAsia="Calibri" w:hAnsi="Times New Roman" w:cs="Times New Roman"/>
          <w:sz w:val="24"/>
          <w:szCs w:val="24"/>
        </w:rPr>
        <w:t>к Административному регламенту</w:t>
      </w:r>
    </w:p>
    <w:p w:rsidR="00F15325" w:rsidRPr="005B2959" w:rsidRDefault="00F15325" w:rsidP="00F15325">
      <w:pPr>
        <w:autoSpaceDE w:val="0"/>
        <w:autoSpaceDN w:val="0"/>
        <w:adjustRightInd w:val="0"/>
        <w:spacing w:after="0" w:line="240" w:lineRule="auto"/>
        <w:ind w:left="4536"/>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предоставления </w:t>
      </w:r>
    </w:p>
    <w:p w:rsidR="00F15325" w:rsidRPr="005B2959" w:rsidRDefault="005B2959" w:rsidP="00F15325">
      <w:pPr>
        <w:autoSpaceDE w:val="0"/>
        <w:autoSpaceDN w:val="0"/>
        <w:adjustRightInd w:val="0"/>
        <w:spacing w:after="0" w:line="240" w:lineRule="auto"/>
        <w:ind w:left="4536"/>
        <w:rPr>
          <w:rFonts w:ascii="Times New Roman" w:eastAsia="Calibri" w:hAnsi="Times New Roman" w:cs="Times New Roman"/>
          <w:sz w:val="24"/>
          <w:szCs w:val="24"/>
        </w:rPr>
      </w:pPr>
      <w:r>
        <w:rPr>
          <w:rFonts w:ascii="Times New Roman" w:eastAsia="Calibri" w:hAnsi="Times New Roman" w:cs="Times New Roman"/>
          <w:sz w:val="24"/>
          <w:szCs w:val="24"/>
        </w:rPr>
        <w:t>муниципальной услуги: «</w:t>
      </w:r>
      <w:r w:rsidR="00F15325" w:rsidRPr="005B2959">
        <w:rPr>
          <w:rFonts w:ascii="Times New Roman" w:eastAsia="Calibri" w:hAnsi="Times New Roman" w:cs="Times New Roman"/>
          <w:sz w:val="24"/>
          <w:szCs w:val="24"/>
        </w:rPr>
        <w:t>Выдача</w:t>
      </w:r>
    </w:p>
    <w:p w:rsidR="00F15325" w:rsidRPr="005B2959" w:rsidRDefault="00F15325" w:rsidP="00F15325">
      <w:pPr>
        <w:autoSpaceDE w:val="0"/>
        <w:autoSpaceDN w:val="0"/>
        <w:adjustRightInd w:val="0"/>
        <w:spacing w:after="0" w:line="240" w:lineRule="auto"/>
        <w:ind w:left="4536"/>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выписки из </w:t>
      </w:r>
      <w:proofErr w:type="spellStart"/>
      <w:r w:rsidRPr="005B2959">
        <w:rPr>
          <w:rFonts w:ascii="Times New Roman" w:eastAsia="Calibri" w:hAnsi="Times New Roman" w:cs="Times New Roman"/>
          <w:sz w:val="24"/>
          <w:szCs w:val="24"/>
        </w:rPr>
        <w:t>похозяйственной</w:t>
      </w:r>
      <w:proofErr w:type="spellEnd"/>
      <w:r w:rsidRPr="005B2959">
        <w:rPr>
          <w:rFonts w:ascii="Times New Roman" w:eastAsia="Calibri" w:hAnsi="Times New Roman" w:cs="Times New Roman"/>
          <w:sz w:val="24"/>
          <w:szCs w:val="24"/>
        </w:rPr>
        <w:t xml:space="preserve"> книги</w:t>
      </w:r>
      <w:r w:rsidR="005B2959">
        <w:rPr>
          <w:rFonts w:ascii="Times New Roman" w:eastAsia="Calibri" w:hAnsi="Times New Roman" w:cs="Times New Roman"/>
          <w:sz w:val="24"/>
          <w:szCs w:val="24"/>
        </w:rPr>
        <w:t>»</w:t>
      </w:r>
      <w:bookmarkStart w:id="5" w:name="_GoBack"/>
      <w:bookmarkEnd w:id="5"/>
    </w:p>
    <w:p w:rsidR="00F15325" w:rsidRPr="005B2959" w:rsidRDefault="00F15325" w:rsidP="00F15325">
      <w:pPr>
        <w:ind w:firstLine="540"/>
        <w:jc w:val="center"/>
        <w:rPr>
          <w:rFonts w:ascii="Times New Roman" w:eastAsia="Calibri" w:hAnsi="Times New Roman" w:cs="Times New Roman"/>
          <w:sz w:val="28"/>
          <w:szCs w:val="28"/>
          <w:lang w:eastAsia="ru-RU"/>
        </w:rPr>
      </w:pPr>
    </w:p>
    <w:p w:rsidR="00F15325" w:rsidRPr="005B2959" w:rsidRDefault="00F15325" w:rsidP="00F15325">
      <w:pPr>
        <w:ind w:firstLine="540"/>
        <w:jc w:val="center"/>
        <w:rPr>
          <w:rFonts w:ascii="Times New Roman" w:eastAsia="Calibri" w:hAnsi="Times New Roman" w:cs="Times New Roman"/>
          <w:sz w:val="24"/>
          <w:szCs w:val="24"/>
          <w:lang w:eastAsia="ru-RU"/>
        </w:rPr>
      </w:pPr>
      <w:r w:rsidRPr="005B2959">
        <w:rPr>
          <w:rFonts w:ascii="Times New Roman" w:eastAsia="Calibri" w:hAnsi="Times New Roman" w:cs="Times New Roman"/>
          <w:sz w:val="24"/>
          <w:szCs w:val="24"/>
          <w:lang w:eastAsia="ru-RU"/>
        </w:rPr>
        <w:t xml:space="preserve">Перечень общих признаков заявителей, </w:t>
      </w:r>
    </w:p>
    <w:p w:rsidR="00F15325" w:rsidRPr="005B2959" w:rsidRDefault="00F15325" w:rsidP="00F15325">
      <w:pPr>
        <w:ind w:firstLine="540"/>
        <w:jc w:val="center"/>
        <w:rPr>
          <w:rFonts w:ascii="Times New Roman" w:eastAsia="Calibri" w:hAnsi="Times New Roman" w:cs="Times New Roman"/>
          <w:sz w:val="24"/>
          <w:szCs w:val="24"/>
          <w:lang w:eastAsia="ru-RU"/>
        </w:rPr>
      </w:pPr>
      <w:r w:rsidRPr="005B2959">
        <w:rPr>
          <w:rFonts w:ascii="Times New Roman" w:eastAsia="Calibri" w:hAnsi="Times New Roman" w:cs="Times New Roman"/>
          <w:sz w:val="24"/>
          <w:szCs w:val="24"/>
          <w:lang w:eastAsia="ru-RU"/>
        </w:rPr>
        <w:t>по которым объединяются категории заявителей, а также комбинаций признаков заявителей, каждая из которых соответствует одному варианту предоставления услуги</w:t>
      </w:r>
    </w:p>
    <w:p w:rsidR="00F15325" w:rsidRPr="005B2959" w:rsidRDefault="00F15325" w:rsidP="00F15325">
      <w:pPr>
        <w:ind w:firstLine="540"/>
        <w:jc w:val="center"/>
        <w:rPr>
          <w:rFonts w:ascii="Times New Roman" w:eastAsia="Calibri" w:hAnsi="Times New Roman" w:cs="Times New Roman"/>
          <w:sz w:val="24"/>
          <w:szCs w:val="24"/>
          <w:lang w:eastAsia="ru-RU"/>
        </w:rPr>
      </w:pPr>
    </w:p>
    <w:p w:rsidR="00F15325" w:rsidRPr="005B2959" w:rsidRDefault="00F15325" w:rsidP="00F15325">
      <w:pPr>
        <w:ind w:firstLine="540"/>
        <w:jc w:val="center"/>
        <w:outlineLvl w:val="0"/>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Таблица 1. Перечень общих признаков заявителей</w:t>
      </w:r>
    </w:p>
    <w:p w:rsidR="00F15325" w:rsidRPr="005B2959" w:rsidRDefault="00F15325" w:rsidP="00F15325">
      <w:pPr>
        <w:jc w:val="both"/>
        <w:rPr>
          <w:rFonts w:ascii="Times New Roman" w:eastAsia="Calibri"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2268"/>
        <w:gridCol w:w="6123"/>
      </w:tblGrid>
      <w:tr w:rsidR="00F15325" w:rsidRPr="005B2959" w:rsidTr="00F15325">
        <w:tc>
          <w:tcPr>
            <w:tcW w:w="680" w:type="dxa"/>
            <w:tcBorders>
              <w:top w:val="single" w:sz="4" w:space="0" w:color="auto"/>
              <w:left w:val="single" w:sz="4" w:space="0" w:color="auto"/>
              <w:bottom w:val="single" w:sz="4" w:space="0" w:color="auto"/>
              <w:right w:val="single" w:sz="4" w:space="0" w:color="auto"/>
            </w:tcBorders>
            <w:vAlign w:val="center"/>
          </w:tcPr>
          <w:p w:rsidR="00F15325" w:rsidRPr="005B2959" w:rsidRDefault="00F15325" w:rsidP="00F15325">
            <w:pPr>
              <w:jc w:val="center"/>
              <w:rPr>
                <w:rFonts w:ascii="Times New Roman" w:eastAsia="Calibri" w:hAnsi="Times New Roman" w:cs="Times New Roman"/>
                <w:sz w:val="24"/>
                <w:szCs w:val="24"/>
              </w:rPr>
            </w:pPr>
            <w:r w:rsidRPr="005B2959">
              <w:rPr>
                <w:rFonts w:ascii="Times New Roman" w:eastAsia="Calibri" w:hAnsi="Times New Roman" w:cs="Times New Roman"/>
                <w:sz w:val="24"/>
                <w:szCs w:val="24"/>
              </w:rPr>
              <w:t>№ п/п</w:t>
            </w:r>
          </w:p>
        </w:tc>
        <w:tc>
          <w:tcPr>
            <w:tcW w:w="2268" w:type="dxa"/>
            <w:tcBorders>
              <w:top w:val="single" w:sz="4" w:space="0" w:color="auto"/>
              <w:left w:val="single" w:sz="4" w:space="0" w:color="auto"/>
              <w:bottom w:val="single" w:sz="4" w:space="0" w:color="auto"/>
              <w:right w:val="single" w:sz="4" w:space="0" w:color="auto"/>
            </w:tcBorders>
            <w:vAlign w:val="center"/>
          </w:tcPr>
          <w:p w:rsidR="00F15325" w:rsidRPr="005B2959" w:rsidRDefault="00F15325" w:rsidP="00F15325">
            <w:pPr>
              <w:jc w:val="center"/>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Признак заявителя </w:t>
            </w:r>
          </w:p>
        </w:tc>
        <w:tc>
          <w:tcPr>
            <w:tcW w:w="6123" w:type="dxa"/>
            <w:tcBorders>
              <w:top w:val="single" w:sz="4" w:space="0" w:color="auto"/>
              <w:left w:val="single" w:sz="4" w:space="0" w:color="auto"/>
              <w:bottom w:val="single" w:sz="4" w:space="0" w:color="auto"/>
              <w:right w:val="single" w:sz="4" w:space="0" w:color="auto"/>
            </w:tcBorders>
            <w:vAlign w:val="center"/>
          </w:tcPr>
          <w:p w:rsidR="00F15325" w:rsidRPr="005B2959" w:rsidRDefault="00F15325" w:rsidP="00F15325">
            <w:pPr>
              <w:jc w:val="center"/>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Значения признака заявителя </w:t>
            </w:r>
          </w:p>
        </w:tc>
      </w:tr>
      <w:tr w:rsidR="00F15325" w:rsidRPr="005B2959" w:rsidTr="00F15325">
        <w:tc>
          <w:tcPr>
            <w:tcW w:w="9071" w:type="dxa"/>
            <w:gridSpan w:val="3"/>
            <w:tcBorders>
              <w:top w:val="single" w:sz="4" w:space="0" w:color="auto"/>
              <w:left w:val="single" w:sz="4" w:space="0" w:color="auto"/>
              <w:bottom w:val="single" w:sz="4" w:space="0" w:color="auto"/>
              <w:right w:val="single" w:sz="4" w:space="0" w:color="auto"/>
            </w:tcBorders>
            <w:vAlign w:val="center"/>
          </w:tcPr>
          <w:p w:rsidR="005B2959" w:rsidRDefault="00F15325" w:rsidP="005B2959">
            <w:pPr>
              <w:outlineLvl w:val="1"/>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Результат </w:t>
            </w:r>
          </w:p>
          <w:p w:rsidR="00F15325" w:rsidRPr="005B2959" w:rsidRDefault="00F15325" w:rsidP="005B2959">
            <w:pPr>
              <w:outlineLvl w:val="1"/>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Выдача выписки из </w:t>
            </w:r>
            <w:proofErr w:type="spellStart"/>
            <w:r w:rsidRPr="005B2959">
              <w:rPr>
                <w:rFonts w:ascii="Times New Roman" w:eastAsia="Calibri" w:hAnsi="Times New Roman" w:cs="Times New Roman"/>
                <w:sz w:val="24"/>
                <w:szCs w:val="24"/>
              </w:rPr>
              <w:t>похозяйственной</w:t>
            </w:r>
            <w:proofErr w:type="spellEnd"/>
            <w:r w:rsidRPr="005B2959">
              <w:rPr>
                <w:rFonts w:ascii="Times New Roman" w:eastAsia="Calibri" w:hAnsi="Times New Roman" w:cs="Times New Roman"/>
                <w:sz w:val="24"/>
                <w:szCs w:val="24"/>
              </w:rPr>
              <w:t xml:space="preserve"> книги</w:t>
            </w:r>
          </w:p>
        </w:tc>
      </w:tr>
      <w:tr w:rsidR="00F15325" w:rsidRPr="005B2959" w:rsidTr="00F15325">
        <w:tc>
          <w:tcPr>
            <w:tcW w:w="680" w:type="dxa"/>
            <w:tcBorders>
              <w:top w:val="single" w:sz="4" w:space="0" w:color="auto"/>
              <w:left w:val="single" w:sz="4" w:space="0" w:color="auto"/>
              <w:bottom w:val="single" w:sz="4" w:space="0" w:color="auto"/>
              <w:right w:val="single" w:sz="4" w:space="0" w:color="auto"/>
            </w:tcBorders>
            <w:vAlign w:val="center"/>
          </w:tcPr>
          <w:p w:rsidR="00F15325" w:rsidRPr="005B2959" w:rsidRDefault="00F15325" w:rsidP="00F15325">
            <w:pPr>
              <w:rPr>
                <w:rFonts w:ascii="Times New Roman" w:eastAsia="Calibri" w:hAnsi="Times New Roman" w:cs="Times New Roman"/>
                <w:sz w:val="24"/>
                <w:szCs w:val="24"/>
              </w:rPr>
            </w:pPr>
            <w:r w:rsidRPr="005B2959">
              <w:rPr>
                <w:rFonts w:ascii="Times New Roman" w:eastAsia="Calibri"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vAlign w:val="center"/>
          </w:tcPr>
          <w:p w:rsidR="00F15325" w:rsidRPr="005B2959" w:rsidRDefault="00F15325" w:rsidP="00F15325">
            <w:pPr>
              <w:rPr>
                <w:rFonts w:ascii="Times New Roman" w:eastAsia="Calibri" w:hAnsi="Times New Roman" w:cs="Times New Roman"/>
                <w:sz w:val="24"/>
                <w:szCs w:val="24"/>
              </w:rPr>
            </w:pPr>
            <w:r w:rsidRPr="005B2959">
              <w:rPr>
                <w:rFonts w:ascii="Times New Roman" w:eastAsia="Calibri" w:hAnsi="Times New Roman" w:cs="Times New Roman"/>
                <w:sz w:val="24"/>
                <w:szCs w:val="24"/>
              </w:rPr>
              <w:t>Кто обращается за государственной услугой?</w:t>
            </w:r>
          </w:p>
        </w:tc>
        <w:tc>
          <w:tcPr>
            <w:tcW w:w="6123" w:type="dxa"/>
            <w:tcBorders>
              <w:top w:val="single" w:sz="4" w:space="0" w:color="auto"/>
              <w:left w:val="single" w:sz="4" w:space="0" w:color="auto"/>
              <w:bottom w:val="single" w:sz="4" w:space="0" w:color="auto"/>
              <w:right w:val="single" w:sz="4" w:space="0" w:color="auto"/>
            </w:tcBorders>
          </w:tcPr>
          <w:p w:rsidR="00F15325" w:rsidRPr="005B2959" w:rsidRDefault="00F15325" w:rsidP="00F15325">
            <w:pPr>
              <w:numPr>
                <w:ilvl w:val="0"/>
                <w:numId w:val="4"/>
              </w:numPr>
              <w:tabs>
                <w:tab w:val="left" w:pos="388"/>
              </w:tabs>
              <w:ind w:left="105" w:firstLine="0"/>
              <w:contextualSpacing/>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Глава личного подсобного </w:t>
            </w:r>
          </w:p>
          <w:p w:rsidR="00F15325" w:rsidRPr="005B2959" w:rsidRDefault="00F15325" w:rsidP="00F15325">
            <w:pPr>
              <w:numPr>
                <w:ilvl w:val="0"/>
                <w:numId w:val="4"/>
              </w:numPr>
              <w:tabs>
                <w:tab w:val="left" w:pos="388"/>
              </w:tabs>
              <w:ind w:left="105" w:firstLine="0"/>
              <w:contextualSpacing/>
              <w:rPr>
                <w:rFonts w:ascii="Times New Roman" w:eastAsia="Calibri" w:hAnsi="Times New Roman" w:cs="Times New Roman"/>
                <w:sz w:val="24"/>
                <w:szCs w:val="24"/>
              </w:rPr>
            </w:pPr>
            <w:r w:rsidRPr="005B2959">
              <w:rPr>
                <w:rFonts w:ascii="Times New Roman" w:eastAsia="Calibri" w:hAnsi="Times New Roman" w:cs="Times New Roman"/>
                <w:color w:val="22272F"/>
                <w:sz w:val="24"/>
                <w:szCs w:val="24"/>
              </w:rPr>
              <w:t>Иной член личного подсобного хозяйства</w:t>
            </w:r>
          </w:p>
          <w:p w:rsidR="00F15325" w:rsidRPr="005B2959" w:rsidRDefault="00F15325" w:rsidP="00F15325">
            <w:pPr>
              <w:tabs>
                <w:tab w:val="left" w:pos="388"/>
              </w:tabs>
              <w:ind w:left="105"/>
              <w:rPr>
                <w:rFonts w:ascii="Times New Roman" w:eastAsia="Calibri" w:hAnsi="Times New Roman" w:cs="Times New Roman"/>
                <w:sz w:val="24"/>
                <w:szCs w:val="24"/>
              </w:rPr>
            </w:pPr>
          </w:p>
        </w:tc>
      </w:tr>
      <w:tr w:rsidR="00F15325" w:rsidRPr="005B2959" w:rsidTr="00F15325">
        <w:tc>
          <w:tcPr>
            <w:tcW w:w="680" w:type="dxa"/>
            <w:tcBorders>
              <w:top w:val="single" w:sz="4" w:space="0" w:color="auto"/>
              <w:left w:val="single" w:sz="4" w:space="0" w:color="auto"/>
              <w:bottom w:val="single" w:sz="4" w:space="0" w:color="auto"/>
              <w:right w:val="single" w:sz="4" w:space="0" w:color="auto"/>
            </w:tcBorders>
            <w:vAlign w:val="center"/>
          </w:tcPr>
          <w:p w:rsidR="00F15325" w:rsidRPr="005B2959" w:rsidRDefault="00F15325" w:rsidP="00F15325">
            <w:pPr>
              <w:rPr>
                <w:rFonts w:ascii="Times New Roman" w:eastAsia="Calibri" w:hAnsi="Times New Roman" w:cs="Times New Roman"/>
                <w:sz w:val="24"/>
                <w:szCs w:val="24"/>
              </w:rPr>
            </w:pPr>
            <w:r w:rsidRPr="005B2959">
              <w:rPr>
                <w:rFonts w:ascii="Times New Roman" w:eastAsia="Calibri" w:hAnsi="Times New Roman" w:cs="Times New Roman"/>
                <w:sz w:val="24"/>
                <w:szCs w:val="24"/>
              </w:rPr>
              <w:t>2.</w:t>
            </w:r>
          </w:p>
        </w:tc>
        <w:tc>
          <w:tcPr>
            <w:tcW w:w="2268" w:type="dxa"/>
            <w:tcBorders>
              <w:top w:val="single" w:sz="4" w:space="0" w:color="auto"/>
              <w:left w:val="single" w:sz="4" w:space="0" w:color="auto"/>
              <w:bottom w:val="single" w:sz="4" w:space="0" w:color="auto"/>
              <w:right w:val="single" w:sz="4" w:space="0" w:color="auto"/>
            </w:tcBorders>
            <w:vAlign w:val="center"/>
          </w:tcPr>
          <w:p w:rsidR="00F15325" w:rsidRPr="005B2959" w:rsidRDefault="00F15325" w:rsidP="00F15325">
            <w:pPr>
              <w:rPr>
                <w:rFonts w:ascii="Times New Roman" w:eastAsia="Calibri" w:hAnsi="Times New Roman" w:cs="Times New Roman"/>
                <w:sz w:val="24"/>
                <w:szCs w:val="24"/>
              </w:rPr>
            </w:pPr>
            <w:r w:rsidRPr="005B2959">
              <w:rPr>
                <w:rFonts w:ascii="Times New Roman" w:eastAsia="Calibri" w:hAnsi="Times New Roman" w:cs="Times New Roman"/>
                <w:sz w:val="24"/>
                <w:szCs w:val="24"/>
              </w:rPr>
              <w:t>Обращается лично или через уполномоченного представителя?</w:t>
            </w:r>
          </w:p>
        </w:tc>
        <w:tc>
          <w:tcPr>
            <w:tcW w:w="6123" w:type="dxa"/>
            <w:tcBorders>
              <w:top w:val="single" w:sz="4" w:space="0" w:color="auto"/>
              <w:left w:val="single" w:sz="4" w:space="0" w:color="auto"/>
              <w:bottom w:val="single" w:sz="4" w:space="0" w:color="auto"/>
              <w:right w:val="single" w:sz="4" w:space="0" w:color="auto"/>
            </w:tcBorders>
          </w:tcPr>
          <w:p w:rsidR="00F15325" w:rsidRPr="005B2959" w:rsidRDefault="00F15325" w:rsidP="00F15325">
            <w:pPr>
              <w:tabs>
                <w:tab w:val="left" w:pos="388"/>
              </w:tabs>
              <w:ind w:left="105"/>
              <w:rPr>
                <w:rFonts w:ascii="Times New Roman" w:eastAsia="Calibri" w:hAnsi="Times New Roman" w:cs="Times New Roman"/>
                <w:sz w:val="24"/>
                <w:szCs w:val="24"/>
              </w:rPr>
            </w:pPr>
            <w:r w:rsidRPr="005B2959">
              <w:rPr>
                <w:rFonts w:ascii="Times New Roman" w:eastAsia="Calibri" w:hAnsi="Times New Roman" w:cs="Times New Roman"/>
                <w:sz w:val="24"/>
                <w:szCs w:val="24"/>
              </w:rPr>
              <w:t>1. Лично</w:t>
            </w:r>
          </w:p>
          <w:p w:rsidR="00F15325" w:rsidRPr="005B2959" w:rsidRDefault="00F15325" w:rsidP="00F15325">
            <w:pPr>
              <w:tabs>
                <w:tab w:val="left" w:pos="388"/>
              </w:tabs>
              <w:ind w:left="105"/>
              <w:rPr>
                <w:rFonts w:ascii="Times New Roman" w:eastAsia="Calibri" w:hAnsi="Times New Roman" w:cs="Times New Roman"/>
                <w:sz w:val="24"/>
                <w:szCs w:val="24"/>
              </w:rPr>
            </w:pPr>
            <w:r w:rsidRPr="005B2959">
              <w:rPr>
                <w:rFonts w:ascii="Times New Roman" w:eastAsia="Calibri" w:hAnsi="Times New Roman" w:cs="Times New Roman"/>
                <w:sz w:val="24"/>
                <w:szCs w:val="24"/>
              </w:rPr>
              <w:t>2. Через уполномоченного представителя</w:t>
            </w:r>
          </w:p>
        </w:tc>
      </w:tr>
      <w:tr w:rsidR="00F15325" w:rsidRPr="005B2959" w:rsidTr="00F15325">
        <w:tc>
          <w:tcPr>
            <w:tcW w:w="9071" w:type="dxa"/>
            <w:gridSpan w:val="3"/>
            <w:tcBorders>
              <w:top w:val="single" w:sz="4" w:space="0" w:color="auto"/>
              <w:left w:val="single" w:sz="4" w:space="0" w:color="auto"/>
              <w:bottom w:val="single" w:sz="4" w:space="0" w:color="auto"/>
              <w:right w:val="single" w:sz="4" w:space="0" w:color="auto"/>
            </w:tcBorders>
            <w:vAlign w:val="center"/>
          </w:tcPr>
          <w:p w:rsidR="00F15325" w:rsidRPr="005B2959" w:rsidRDefault="00F15325" w:rsidP="00F15325">
            <w:pPr>
              <w:outlineLvl w:val="1"/>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Результат </w:t>
            </w:r>
          </w:p>
          <w:p w:rsidR="00F15325" w:rsidRPr="005B2959" w:rsidRDefault="00F15325" w:rsidP="00F15325">
            <w:pPr>
              <w:outlineLvl w:val="1"/>
              <w:rPr>
                <w:rFonts w:ascii="Times New Roman" w:eastAsia="Calibri" w:hAnsi="Times New Roman" w:cs="Times New Roman"/>
                <w:sz w:val="24"/>
                <w:szCs w:val="24"/>
              </w:rPr>
            </w:pPr>
            <w:r w:rsidRPr="005B2959">
              <w:rPr>
                <w:rFonts w:ascii="Times New Roman" w:eastAsia="Calibri" w:hAnsi="Times New Roman" w:cs="Times New Roman"/>
                <w:sz w:val="24"/>
                <w:szCs w:val="24"/>
              </w:rPr>
              <w:t>исправление допущенных опечаток и ошибок в выданных в результате предоставления муниципальной услуги документах</w:t>
            </w:r>
          </w:p>
        </w:tc>
      </w:tr>
      <w:tr w:rsidR="00F15325" w:rsidRPr="005B2959" w:rsidTr="00F15325">
        <w:tc>
          <w:tcPr>
            <w:tcW w:w="680" w:type="dxa"/>
            <w:tcBorders>
              <w:top w:val="single" w:sz="4" w:space="0" w:color="auto"/>
              <w:left w:val="single" w:sz="4" w:space="0" w:color="auto"/>
              <w:bottom w:val="single" w:sz="4" w:space="0" w:color="auto"/>
              <w:right w:val="single" w:sz="4" w:space="0" w:color="auto"/>
            </w:tcBorders>
            <w:vAlign w:val="center"/>
          </w:tcPr>
          <w:p w:rsidR="00F15325" w:rsidRPr="005B2959" w:rsidRDefault="00F15325" w:rsidP="00F15325">
            <w:pPr>
              <w:rPr>
                <w:rFonts w:ascii="Times New Roman" w:eastAsia="Calibri" w:hAnsi="Times New Roman" w:cs="Times New Roman"/>
                <w:sz w:val="24"/>
                <w:szCs w:val="24"/>
              </w:rPr>
            </w:pPr>
            <w:r w:rsidRPr="005B2959">
              <w:rPr>
                <w:rFonts w:ascii="Times New Roman" w:eastAsia="Calibri"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vAlign w:val="center"/>
          </w:tcPr>
          <w:p w:rsidR="00F15325" w:rsidRPr="005B2959" w:rsidRDefault="00F15325" w:rsidP="00F15325">
            <w:pPr>
              <w:rPr>
                <w:rFonts w:ascii="Times New Roman" w:eastAsia="Calibri" w:hAnsi="Times New Roman" w:cs="Times New Roman"/>
                <w:sz w:val="24"/>
                <w:szCs w:val="24"/>
              </w:rPr>
            </w:pPr>
            <w:r w:rsidRPr="005B2959">
              <w:rPr>
                <w:rFonts w:ascii="Times New Roman" w:eastAsia="Calibri" w:hAnsi="Times New Roman" w:cs="Times New Roman"/>
                <w:sz w:val="24"/>
                <w:szCs w:val="24"/>
              </w:rPr>
              <w:t>Кто обращается за предоставлением услуги?</w:t>
            </w:r>
          </w:p>
        </w:tc>
        <w:tc>
          <w:tcPr>
            <w:tcW w:w="6123" w:type="dxa"/>
            <w:tcBorders>
              <w:top w:val="single" w:sz="4" w:space="0" w:color="auto"/>
              <w:left w:val="single" w:sz="4" w:space="0" w:color="auto"/>
              <w:bottom w:val="single" w:sz="4" w:space="0" w:color="auto"/>
              <w:right w:val="single" w:sz="4" w:space="0" w:color="auto"/>
            </w:tcBorders>
          </w:tcPr>
          <w:p w:rsidR="00F15325" w:rsidRPr="005B2959" w:rsidRDefault="00F15325" w:rsidP="00F15325">
            <w:pPr>
              <w:numPr>
                <w:ilvl w:val="0"/>
                <w:numId w:val="5"/>
              </w:numPr>
              <w:tabs>
                <w:tab w:val="left" w:pos="530"/>
              </w:tabs>
              <w:ind w:left="247" w:firstLine="0"/>
              <w:contextualSpacing/>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Глава личного подсобного </w:t>
            </w:r>
          </w:p>
          <w:p w:rsidR="00F15325" w:rsidRPr="005B2959" w:rsidRDefault="00F15325" w:rsidP="00F15325">
            <w:pPr>
              <w:numPr>
                <w:ilvl w:val="0"/>
                <w:numId w:val="5"/>
              </w:numPr>
              <w:tabs>
                <w:tab w:val="left" w:pos="530"/>
              </w:tabs>
              <w:ind w:left="247" w:firstLine="0"/>
              <w:contextualSpacing/>
              <w:rPr>
                <w:rFonts w:ascii="Times New Roman" w:eastAsia="Calibri" w:hAnsi="Times New Roman" w:cs="Times New Roman"/>
                <w:sz w:val="24"/>
                <w:szCs w:val="24"/>
              </w:rPr>
            </w:pPr>
            <w:r w:rsidRPr="005B2959">
              <w:rPr>
                <w:rFonts w:ascii="Times New Roman" w:eastAsia="Calibri" w:hAnsi="Times New Roman" w:cs="Times New Roman"/>
                <w:color w:val="22272F"/>
                <w:sz w:val="24"/>
                <w:szCs w:val="24"/>
              </w:rPr>
              <w:t>Иной член личного подсобного хозяйства</w:t>
            </w:r>
          </w:p>
          <w:p w:rsidR="00F15325" w:rsidRPr="005B2959" w:rsidRDefault="00F15325" w:rsidP="00F15325">
            <w:pPr>
              <w:tabs>
                <w:tab w:val="left" w:pos="530"/>
              </w:tabs>
              <w:ind w:left="247"/>
              <w:rPr>
                <w:rFonts w:ascii="Times New Roman" w:eastAsia="Calibri" w:hAnsi="Times New Roman" w:cs="Times New Roman"/>
                <w:sz w:val="24"/>
                <w:szCs w:val="24"/>
              </w:rPr>
            </w:pPr>
          </w:p>
        </w:tc>
      </w:tr>
      <w:tr w:rsidR="00F15325" w:rsidRPr="005B2959" w:rsidTr="00F15325">
        <w:tc>
          <w:tcPr>
            <w:tcW w:w="680" w:type="dxa"/>
            <w:tcBorders>
              <w:top w:val="single" w:sz="4" w:space="0" w:color="auto"/>
              <w:left w:val="single" w:sz="4" w:space="0" w:color="auto"/>
              <w:bottom w:val="single" w:sz="4" w:space="0" w:color="auto"/>
              <w:right w:val="single" w:sz="4" w:space="0" w:color="auto"/>
            </w:tcBorders>
            <w:vAlign w:val="center"/>
          </w:tcPr>
          <w:p w:rsidR="00F15325" w:rsidRPr="005B2959" w:rsidRDefault="00F15325" w:rsidP="00F15325">
            <w:pPr>
              <w:rPr>
                <w:rFonts w:ascii="Times New Roman" w:eastAsia="Calibri" w:hAnsi="Times New Roman" w:cs="Times New Roman"/>
                <w:sz w:val="24"/>
                <w:szCs w:val="24"/>
              </w:rPr>
            </w:pPr>
            <w:r w:rsidRPr="005B2959">
              <w:rPr>
                <w:rFonts w:ascii="Times New Roman" w:eastAsia="Calibri" w:hAnsi="Times New Roman" w:cs="Times New Roman"/>
                <w:sz w:val="24"/>
                <w:szCs w:val="24"/>
              </w:rPr>
              <w:t>2.</w:t>
            </w:r>
          </w:p>
        </w:tc>
        <w:tc>
          <w:tcPr>
            <w:tcW w:w="2268" w:type="dxa"/>
            <w:tcBorders>
              <w:top w:val="single" w:sz="4" w:space="0" w:color="auto"/>
              <w:left w:val="single" w:sz="4" w:space="0" w:color="auto"/>
              <w:bottom w:val="single" w:sz="4" w:space="0" w:color="auto"/>
              <w:right w:val="single" w:sz="4" w:space="0" w:color="auto"/>
            </w:tcBorders>
            <w:vAlign w:val="center"/>
          </w:tcPr>
          <w:p w:rsidR="00F15325" w:rsidRPr="005B2959" w:rsidRDefault="00F15325" w:rsidP="00F15325">
            <w:pPr>
              <w:rPr>
                <w:rFonts w:ascii="Times New Roman" w:eastAsia="Calibri" w:hAnsi="Times New Roman" w:cs="Times New Roman"/>
                <w:sz w:val="24"/>
                <w:szCs w:val="24"/>
              </w:rPr>
            </w:pPr>
            <w:r w:rsidRPr="005B2959">
              <w:rPr>
                <w:rFonts w:ascii="Times New Roman" w:eastAsia="Calibri" w:hAnsi="Times New Roman" w:cs="Times New Roman"/>
                <w:sz w:val="24"/>
                <w:szCs w:val="24"/>
              </w:rPr>
              <w:t>Обращается лично или через уполномоченного представителя?</w:t>
            </w:r>
          </w:p>
        </w:tc>
        <w:tc>
          <w:tcPr>
            <w:tcW w:w="6123" w:type="dxa"/>
            <w:tcBorders>
              <w:top w:val="single" w:sz="4" w:space="0" w:color="auto"/>
              <w:left w:val="single" w:sz="4" w:space="0" w:color="auto"/>
              <w:bottom w:val="single" w:sz="4" w:space="0" w:color="auto"/>
              <w:right w:val="single" w:sz="4" w:space="0" w:color="auto"/>
            </w:tcBorders>
          </w:tcPr>
          <w:p w:rsidR="00F15325" w:rsidRPr="005B2959" w:rsidRDefault="00F15325" w:rsidP="00F15325">
            <w:pPr>
              <w:tabs>
                <w:tab w:val="left" w:pos="530"/>
              </w:tabs>
              <w:ind w:left="247"/>
              <w:rPr>
                <w:rFonts w:ascii="Times New Roman" w:eastAsia="Calibri" w:hAnsi="Times New Roman" w:cs="Times New Roman"/>
                <w:sz w:val="24"/>
                <w:szCs w:val="24"/>
              </w:rPr>
            </w:pPr>
            <w:r w:rsidRPr="005B2959">
              <w:rPr>
                <w:rFonts w:ascii="Times New Roman" w:eastAsia="Calibri" w:hAnsi="Times New Roman" w:cs="Times New Roman"/>
                <w:sz w:val="24"/>
                <w:szCs w:val="24"/>
              </w:rPr>
              <w:t>1. Лично</w:t>
            </w:r>
          </w:p>
          <w:p w:rsidR="00F15325" w:rsidRPr="005B2959" w:rsidRDefault="00F15325" w:rsidP="00F15325">
            <w:pPr>
              <w:tabs>
                <w:tab w:val="left" w:pos="530"/>
              </w:tabs>
              <w:ind w:left="247"/>
              <w:rPr>
                <w:rFonts w:ascii="Times New Roman" w:eastAsia="Calibri" w:hAnsi="Times New Roman" w:cs="Times New Roman"/>
                <w:sz w:val="24"/>
                <w:szCs w:val="24"/>
              </w:rPr>
            </w:pPr>
            <w:r w:rsidRPr="005B2959">
              <w:rPr>
                <w:rFonts w:ascii="Times New Roman" w:eastAsia="Calibri" w:hAnsi="Times New Roman" w:cs="Times New Roman"/>
                <w:sz w:val="24"/>
                <w:szCs w:val="24"/>
              </w:rPr>
              <w:t>2. Через уполномоченного представителя</w:t>
            </w:r>
          </w:p>
        </w:tc>
      </w:tr>
    </w:tbl>
    <w:p w:rsidR="00F15325" w:rsidRPr="005B2959" w:rsidRDefault="00F15325" w:rsidP="00F15325">
      <w:pPr>
        <w:jc w:val="both"/>
        <w:rPr>
          <w:rFonts w:ascii="Times New Roman" w:eastAsia="Calibri" w:hAnsi="Times New Roman" w:cs="Times New Roman"/>
          <w:sz w:val="24"/>
          <w:szCs w:val="24"/>
        </w:rPr>
      </w:pPr>
    </w:p>
    <w:p w:rsidR="00F15325" w:rsidRPr="005B2959" w:rsidRDefault="00F15325" w:rsidP="00F15325">
      <w:pPr>
        <w:ind w:firstLine="540"/>
        <w:jc w:val="both"/>
        <w:outlineLvl w:val="0"/>
        <w:rPr>
          <w:rFonts w:ascii="Times New Roman" w:eastAsia="Calibri" w:hAnsi="Times New Roman" w:cs="Times New Roman"/>
          <w:b/>
          <w:bCs/>
          <w:sz w:val="24"/>
          <w:szCs w:val="24"/>
        </w:rPr>
      </w:pPr>
    </w:p>
    <w:p w:rsidR="00F15325" w:rsidRPr="005B2959" w:rsidRDefault="00F15325" w:rsidP="00F15325">
      <w:pPr>
        <w:ind w:firstLine="540"/>
        <w:jc w:val="both"/>
        <w:outlineLvl w:val="0"/>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lastRenderedPageBreak/>
        <w:t>Таблица 2. Комбинации признаков заявителей, каждая из которых</w:t>
      </w:r>
    </w:p>
    <w:p w:rsidR="00F15325" w:rsidRPr="005B2959" w:rsidRDefault="00F15325" w:rsidP="00F15325">
      <w:pPr>
        <w:ind w:firstLine="540"/>
        <w:jc w:val="both"/>
        <w:outlineLvl w:val="0"/>
        <w:rPr>
          <w:rFonts w:ascii="Times New Roman" w:eastAsia="Calibri" w:hAnsi="Times New Roman" w:cs="Times New Roman"/>
          <w:b/>
          <w:bCs/>
          <w:sz w:val="24"/>
          <w:szCs w:val="24"/>
        </w:rPr>
      </w:pPr>
      <w:r w:rsidRPr="005B2959">
        <w:rPr>
          <w:rFonts w:ascii="Times New Roman" w:eastAsia="Calibri" w:hAnsi="Times New Roman" w:cs="Times New Roman"/>
          <w:b/>
          <w:bCs/>
          <w:sz w:val="24"/>
          <w:szCs w:val="24"/>
        </w:rPr>
        <w:t xml:space="preserve"> соответствует одному варианту предоставления услуги</w:t>
      </w:r>
    </w:p>
    <w:p w:rsidR="00F15325" w:rsidRPr="005B2959" w:rsidRDefault="00F15325" w:rsidP="00F15325">
      <w:pPr>
        <w:jc w:val="both"/>
        <w:rPr>
          <w:rFonts w:ascii="Times New Roman" w:eastAsia="Calibri"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55"/>
        <w:gridCol w:w="8016"/>
      </w:tblGrid>
      <w:tr w:rsidR="00F15325" w:rsidRPr="005B2959" w:rsidTr="00F15325">
        <w:tc>
          <w:tcPr>
            <w:tcW w:w="1055" w:type="dxa"/>
            <w:tcBorders>
              <w:top w:val="single" w:sz="4" w:space="0" w:color="auto"/>
              <w:left w:val="single" w:sz="4" w:space="0" w:color="auto"/>
              <w:bottom w:val="single" w:sz="4" w:space="0" w:color="auto"/>
              <w:right w:val="single" w:sz="4" w:space="0" w:color="auto"/>
            </w:tcBorders>
            <w:vAlign w:val="center"/>
          </w:tcPr>
          <w:p w:rsidR="00F15325" w:rsidRPr="005B2959" w:rsidRDefault="00F15325" w:rsidP="00F15325">
            <w:pPr>
              <w:jc w:val="center"/>
              <w:rPr>
                <w:rFonts w:ascii="Times New Roman" w:eastAsia="Calibri" w:hAnsi="Times New Roman" w:cs="Times New Roman"/>
                <w:sz w:val="24"/>
                <w:szCs w:val="24"/>
              </w:rPr>
            </w:pPr>
            <w:r w:rsidRPr="005B2959">
              <w:rPr>
                <w:rFonts w:ascii="Times New Roman" w:eastAsia="Calibri" w:hAnsi="Times New Roman" w:cs="Times New Roman"/>
                <w:sz w:val="24"/>
                <w:szCs w:val="24"/>
              </w:rPr>
              <w:t>№ варианта</w:t>
            </w:r>
          </w:p>
        </w:tc>
        <w:tc>
          <w:tcPr>
            <w:tcW w:w="8016" w:type="dxa"/>
            <w:tcBorders>
              <w:top w:val="single" w:sz="4" w:space="0" w:color="auto"/>
              <w:left w:val="single" w:sz="4" w:space="0" w:color="auto"/>
              <w:bottom w:val="single" w:sz="4" w:space="0" w:color="auto"/>
              <w:right w:val="single" w:sz="4" w:space="0" w:color="auto"/>
            </w:tcBorders>
            <w:vAlign w:val="center"/>
          </w:tcPr>
          <w:p w:rsidR="00F15325" w:rsidRPr="005B2959" w:rsidRDefault="00F15325" w:rsidP="00F15325">
            <w:pPr>
              <w:jc w:val="center"/>
              <w:rPr>
                <w:rFonts w:ascii="Times New Roman" w:eastAsia="Calibri" w:hAnsi="Times New Roman" w:cs="Times New Roman"/>
                <w:sz w:val="24"/>
                <w:szCs w:val="24"/>
              </w:rPr>
            </w:pPr>
            <w:r w:rsidRPr="005B2959">
              <w:rPr>
                <w:rFonts w:ascii="Times New Roman" w:eastAsia="Calibri" w:hAnsi="Times New Roman" w:cs="Times New Roman"/>
                <w:sz w:val="24"/>
                <w:szCs w:val="24"/>
              </w:rPr>
              <w:t>Комбинация признаков заявителей</w:t>
            </w:r>
          </w:p>
        </w:tc>
      </w:tr>
      <w:tr w:rsidR="00F15325" w:rsidRPr="005B2959" w:rsidTr="00F15325">
        <w:tc>
          <w:tcPr>
            <w:tcW w:w="9071" w:type="dxa"/>
            <w:gridSpan w:val="2"/>
            <w:tcBorders>
              <w:top w:val="single" w:sz="4" w:space="0" w:color="auto"/>
              <w:left w:val="single" w:sz="4" w:space="0" w:color="auto"/>
              <w:bottom w:val="single" w:sz="4" w:space="0" w:color="auto"/>
              <w:right w:val="single" w:sz="4" w:space="0" w:color="auto"/>
            </w:tcBorders>
            <w:vAlign w:val="center"/>
          </w:tcPr>
          <w:p w:rsidR="00F15325" w:rsidRPr="005B2959" w:rsidRDefault="00F15325" w:rsidP="00F15325">
            <w:pPr>
              <w:jc w:val="both"/>
              <w:outlineLvl w:val="1"/>
              <w:rPr>
                <w:rFonts w:ascii="Times New Roman" w:eastAsia="Calibri" w:hAnsi="Times New Roman" w:cs="Times New Roman"/>
                <w:sz w:val="24"/>
                <w:szCs w:val="24"/>
              </w:rPr>
            </w:pPr>
            <w:r w:rsidRPr="005B2959">
              <w:rPr>
                <w:rFonts w:ascii="Times New Roman" w:eastAsia="Calibri" w:hAnsi="Times New Roman" w:cs="Times New Roman"/>
                <w:sz w:val="24"/>
                <w:szCs w:val="24"/>
              </w:rPr>
              <w:t>Результат</w:t>
            </w:r>
          </w:p>
          <w:p w:rsidR="00F15325" w:rsidRPr="005B2959" w:rsidRDefault="00F15325" w:rsidP="00F15325">
            <w:pPr>
              <w:jc w:val="both"/>
              <w:outlineLvl w:val="1"/>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 Выдача выписки из </w:t>
            </w:r>
            <w:proofErr w:type="spellStart"/>
            <w:r w:rsidRPr="005B2959">
              <w:rPr>
                <w:rFonts w:ascii="Times New Roman" w:eastAsia="Calibri" w:hAnsi="Times New Roman" w:cs="Times New Roman"/>
                <w:sz w:val="24"/>
                <w:szCs w:val="24"/>
              </w:rPr>
              <w:t>похозяйственной</w:t>
            </w:r>
            <w:proofErr w:type="spellEnd"/>
            <w:r w:rsidRPr="005B2959">
              <w:rPr>
                <w:rFonts w:ascii="Times New Roman" w:eastAsia="Calibri" w:hAnsi="Times New Roman" w:cs="Times New Roman"/>
                <w:sz w:val="24"/>
                <w:szCs w:val="24"/>
              </w:rPr>
              <w:t xml:space="preserve"> книги </w:t>
            </w:r>
          </w:p>
        </w:tc>
      </w:tr>
      <w:tr w:rsidR="00F15325" w:rsidRPr="005B2959" w:rsidTr="00F15325">
        <w:tc>
          <w:tcPr>
            <w:tcW w:w="1055" w:type="dxa"/>
            <w:tcBorders>
              <w:top w:val="single" w:sz="4" w:space="0" w:color="auto"/>
              <w:left w:val="single" w:sz="4" w:space="0" w:color="auto"/>
              <w:bottom w:val="single" w:sz="4" w:space="0" w:color="auto"/>
              <w:right w:val="single" w:sz="4" w:space="0" w:color="auto"/>
            </w:tcBorders>
            <w:vAlign w:val="center"/>
          </w:tcPr>
          <w:p w:rsidR="00F15325" w:rsidRPr="005B2959" w:rsidRDefault="00F15325" w:rsidP="00F15325">
            <w:pPr>
              <w:rPr>
                <w:rFonts w:ascii="Times New Roman" w:eastAsia="Calibri" w:hAnsi="Times New Roman" w:cs="Times New Roman"/>
                <w:sz w:val="24"/>
                <w:szCs w:val="24"/>
              </w:rPr>
            </w:pPr>
            <w:hyperlink r:id="rId25" w:tooltip="consultantplus://offline/ref=5EE297BE558C206F1204F379ABD91DFC4B246B16911D45A153FCE6C6A083709C0265EB7FE620843A011DF116A49D31D49215607D58175DD5xDZDJ" w:history="1">
              <w:r w:rsidRPr="005B2959">
                <w:rPr>
                  <w:rFonts w:ascii="Times New Roman" w:eastAsia="Calibri" w:hAnsi="Times New Roman" w:cs="Times New Roman"/>
                  <w:sz w:val="24"/>
                  <w:szCs w:val="24"/>
                </w:rPr>
                <w:t>1</w:t>
              </w:r>
            </w:hyperlink>
            <w:r w:rsidRPr="005B2959">
              <w:rPr>
                <w:rFonts w:ascii="Times New Roman" w:eastAsia="Calibri" w:hAnsi="Times New Roman" w:cs="Times New Roman"/>
                <w:sz w:val="24"/>
                <w:szCs w:val="24"/>
              </w:rPr>
              <w:t>.</w:t>
            </w:r>
          </w:p>
        </w:tc>
        <w:tc>
          <w:tcPr>
            <w:tcW w:w="8016" w:type="dxa"/>
            <w:tcBorders>
              <w:top w:val="single" w:sz="4" w:space="0" w:color="auto"/>
              <w:left w:val="single" w:sz="4" w:space="0" w:color="auto"/>
              <w:bottom w:val="single" w:sz="4" w:space="0" w:color="auto"/>
              <w:right w:val="single" w:sz="4" w:space="0" w:color="auto"/>
            </w:tcBorders>
          </w:tcPr>
          <w:p w:rsidR="00F15325" w:rsidRPr="005B2959" w:rsidRDefault="00F15325" w:rsidP="00F15325">
            <w:pPr>
              <w:ind w:left="152"/>
              <w:contextualSpacing/>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Глава личного подсобного </w:t>
            </w:r>
            <w:proofErr w:type="gramStart"/>
            <w:r w:rsidRPr="005B2959">
              <w:rPr>
                <w:rFonts w:ascii="Times New Roman" w:eastAsia="Calibri" w:hAnsi="Times New Roman" w:cs="Times New Roman"/>
                <w:sz w:val="24"/>
                <w:szCs w:val="24"/>
              </w:rPr>
              <w:t>хозяйства  обратился</w:t>
            </w:r>
            <w:proofErr w:type="gramEnd"/>
            <w:r w:rsidRPr="005B2959">
              <w:rPr>
                <w:rFonts w:ascii="Times New Roman" w:eastAsia="Calibri" w:hAnsi="Times New Roman" w:cs="Times New Roman"/>
                <w:sz w:val="24"/>
                <w:szCs w:val="24"/>
              </w:rPr>
              <w:t xml:space="preserve"> лично</w:t>
            </w:r>
          </w:p>
        </w:tc>
      </w:tr>
      <w:tr w:rsidR="00F15325" w:rsidRPr="005B2959" w:rsidTr="00F15325">
        <w:tc>
          <w:tcPr>
            <w:tcW w:w="1055" w:type="dxa"/>
            <w:tcBorders>
              <w:top w:val="single" w:sz="4" w:space="0" w:color="auto"/>
              <w:left w:val="single" w:sz="4" w:space="0" w:color="auto"/>
              <w:bottom w:val="single" w:sz="4" w:space="0" w:color="auto"/>
              <w:right w:val="single" w:sz="4" w:space="0" w:color="auto"/>
            </w:tcBorders>
            <w:vAlign w:val="center"/>
          </w:tcPr>
          <w:p w:rsidR="00F15325" w:rsidRPr="005B2959" w:rsidRDefault="00F15325" w:rsidP="00F15325">
            <w:pPr>
              <w:rPr>
                <w:rFonts w:ascii="Times New Roman" w:eastAsia="Calibri" w:hAnsi="Times New Roman" w:cs="Times New Roman"/>
                <w:sz w:val="24"/>
                <w:szCs w:val="24"/>
              </w:rPr>
            </w:pPr>
            <w:r w:rsidRPr="005B2959">
              <w:rPr>
                <w:rFonts w:ascii="Times New Roman" w:eastAsia="Calibri" w:hAnsi="Times New Roman" w:cs="Times New Roman"/>
                <w:sz w:val="24"/>
                <w:szCs w:val="24"/>
              </w:rPr>
              <w:t>2.</w:t>
            </w:r>
          </w:p>
        </w:tc>
        <w:tc>
          <w:tcPr>
            <w:tcW w:w="8016" w:type="dxa"/>
            <w:tcBorders>
              <w:top w:val="single" w:sz="4" w:space="0" w:color="auto"/>
              <w:left w:val="single" w:sz="4" w:space="0" w:color="auto"/>
              <w:bottom w:val="single" w:sz="4" w:space="0" w:color="auto"/>
              <w:right w:val="single" w:sz="4" w:space="0" w:color="auto"/>
            </w:tcBorders>
          </w:tcPr>
          <w:p w:rsidR="00F15325" w:rsidRPr="005B2959" w:rsidRDefault="00F15325" w:rsidP="00F15325">
            <w:pPr>
              <w:ind w:left="152"/>
              <w:contextualSpacing/>
              <w:rPr>
                <w:rFonts w:ascii="Times New Roman" w:eastAsia="Calibri" w:hAnsi="Times New Roman" w:cs="Times New Roman"/>
                <w:sz w:val="24"/>
                <w:szCs w:val="24"/>
              </w:rPr>
            </w:pPr>
            <w:r w:rsidRPr="005B2959">
              <w:rPr>
                <w:rFonts w:ascii="Times New Roman" w:eastAsia="Calibri" w:hAnsi="Times New Roman" w:cs="Times New Roman"/>
                <w:color w:val="22272F"/>
                <w:sz w:val="24"/>
                <w:szCs w:val="24"/>
              </w:rPr>
              <w:t>Иной член личного подсобного хозяйства обратился лично</w:t>
            </w:r>
          </w:p>
        </w:tc>
      </w:tr>
      <w:tr w:rsidR="00F15325" w:rsidRPr="005B2959" w:rsidTr="00F15325">
        <w:tc>
          <w:tcPr>
            <w:tcW w:w="1055" w:type="dxa"/>
            <w:tcBorders>
              <w:top w:val="single" w:sz="4" w:space="0" w:color="auto"/>
              <w:left w:val="single" w:sz="4" w:space="0" w:color="auto"/>
              <w:bottom w:val="single" w:sz="4" w:space="0" w:color="auto"/>
              <w:right w:val="single" w:sz="4" w:space="0" w:color="auto"/>
            </w:tcBorders>
            <w:vAlign w:val="center"/>
          </w:tcPr>
          <w:p w:rsidR="00F15325" w:rsidRPr="005B2959" w:rsidRDefault="00F15325" w:rsidP="00F15325">
            <w:pPr>
              <w:rPr>
                <w:rFonts w:ascii="Times New Roman" w:eastAsia="Calibri" w:hAnsi="Times New Roman" w:cs="Times New Roman"/>
                <w:sz w:val="24"/>
                <w:szCs w:val="24"/>
              </w:rPr>
            </w:pPr>
            <w:r w:rsidRPr="005B2959">
              <w:rPr>
                <w:rFonts w:ascii="Times New Roman" w:eastAsia="Calibri" w:hAnsi="Times New Roman" w:cs="Times New Roman"/>
                <w:sz w:val="24"/>
                <w:szCs w:val="24"/>
              </w:rPr>
              <w:t>3.</w:t>
            </w:r>
          </w:p>
        </w:tc>
        <w:tc>
          <w:tcPr>
            <w:tcW w:w="8016" w:type="dxa"/>
            <w:tcBorders>
              <w:top w:val="single" w:sz="4" w:space="0" w:color="auto"/>
              <w:left w:val="single" w:sz="4" w:space="0" w:color="auto"/>
              <w:bottom w:val="single" w:sz="4" w:space="0" w:color="auto"/>
              <w:right w:val="single" w:sz="4" w:space="0" w:color="auto"/>
            </w:tcBorders>
          </w:tcPr>
          <w:p w:rsidR="00F15325" w:rsidRPr="005B2959" w:rsidRDefault="00F15325" w:rsidP="00F15325">
            <w:pPr>
              <w:ind w:left="152"/>
              <w:contextualSpacing/>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Глава личного подсобного </w:t>
            </w:r>
            <w:proofErr w:type="gramStart"/>
            <w:r w:rsidRPr="005B2959">
              <w:rPr>
                <w:rFonts w:ascii="Times New Roman" w:eastAsia="Calibri" w:hAnsi="Times New Roman" w:cs="Times New Roman"/>
                <w:sz w:val="24"/>
                <w:szCs w:val="24"/>
              </w:rPr>
              <w:t>хозяйства  обратился</w:t>
            </w:r>
            <w:proofErr w:type="gramEnd"/>
            <w:r w:rsidRPr="005B2959">
              <w:rPr>
                <w:rFonts w:ascii="Times New Roman" w:eastAsia="Calibri" w:hAnsi="Times New Roman" w:cs="Times New Roman"/>
                <w:sz w:val="24"/>
                <w:szCs w:val="24"/>
              </w:rPr>
              <w:t xml:space="preserve"> через представителя</w:t>
            </w:r>
          </w:p>
        </w:tc>
      </w:tr>
      <w:tr w:rsidR="00F15325" w:rsidRPr="005B2959" w:rsidTr="00F15325">
        <w:tc>
          <w:tcPr>
            <w:tcW w:w="1055" w:type="dxa"/>
            <w:tcBorders>
              <w:top w:val="single" w:sz="4" w:space="0" w:color="auto"/>
              <w:left w:val="single" w:sz="4" w:space="0" w:color="auto"/>
              <w:bottom w:val="single" w:sz="4" w:space="0" w:color="auto"/>
              <w:right w:val="single" w:sz="4" w:space="0" w:color="auto"/>
            </w:tcBorders>
            <w:vAlign w:val="center"/>
          </w:tcPr>
          <w:p w:rsidR="00F15325" w:rsidRPr="005B2959" w:rsidRDefault="00F15325" w:rsidP="00F15325">
            <w:pPr>
              <w:rPr>
                <w:rFonts w:ascii="Times New Roman" w:eastAsia="Calibri" w:hAnsi="Times New Roman" w:cs="Times New Roman"/>
                <w:sz w:val="24"/>
                <w:szCs w:val="24"/>
              </w:rPr>
            </w:pPr>
            <w:r w:rsidRPr="005B2959">
              <w:rPr>
                <w:rFonts w:ascii="Times New Roman" w:eastAsia="Calibri" w:hAnsi="Times New Roman" w:cs="Times New Roman"/>
                <w:sz w:val="24"/>
                <w:szCs w:val="24"/>
              </w:rPr>
              <w:t>4.</w:t>
            </w:r>
          </w:p>
        </w:tc>
        <w:tc>
          <w:tcPr>
            <w:tcW w:w="8016" w:type="dxa"/>
            <w:tcBorders>
              <w:top w:val="single" w:sz="4" w:space="0" w:color="auto"/>
              <w:left w:val="single" w:sz="4" w:space="0" w:color="auto"/>
              <w:bottom w:val="single" w:sz="4" w:space="0" w:color="auto"/>
              <w:right w:val="single" w:sz="4" w:space="0" w:color="auto"/>
            </w:tcBorders>
          </w:tcPr>
          <w:p w:rsidR="00F15325" w:rsidRPr="005B2959" w:rsidRDefault="00F15325" w:rsidP="00F15325">
            <w:pPr>
              <w:ind w:left="152"/>
              <w:rPr>
                <w:rFonts w:ascii="Times New Roman" w:eastAsia="Calibri" w:hAnsi="Times New Roman" w:cs="Times New Roman"/>
                <w:sz w:val="24"/>
                <w:szCs w:val="24"/>
              </w:rPr>
            </w:pPr>
            <w:r w:rsidRPr="005B2959">
              <w:rPr>
                <w:rFonts w:ascii="Times New Roman" w:eastAsia="Calibri" w:hAnsi="Times New Roman" w:cs="Times New Roman"/>
                <w:color w:val="22272F"/>
                <w:sz w:val="24"/>
                <w:szCs w:val="24"/>
              </w:rPr>
              <w:t xml:space="preserve">Иной член личного подсобного хозяйства обратился </w:t>
            </w:r>
            <w:r w:rsidRPr="005B2959">
              <w:rPr>
                <w:rFonts w:ascii="Times New Roman" w:eastAsia="Calibri" w:hAnsi="Times New Roman" w:cs="Times New Roman"/>
                <w:sz w:val="24"/>
                <w:szCs w:val="24"/>
              </w:rPr>
              <w:t>через представителя</w:t>
            </w:r>
          </w:p>
        </w:tc>
      </w:tr>
      <w:tr w:rsidR="00F15325" w:rsidRPr="005B2959" w:rsidTr="00F15325">
        <w:tc>
          <w:tcPr>
            <w:tcW w:w="9071" w:type="dxa"/>
            <w:gridSpan w:val="2"/>
            <w:tcBorders>
              <w:top w:val="single" w:sz="4" w:space="0" w:color="auto"/>
              <w:left w:val="single" w:sz="4" w:space="0" w:color="auto"/>
              <w:bottom w:val="single" w:sz="4" w:space="0" w:color="auto"/>
              <w:right w:val="single" w:sz="4" w:space="0" w:color="auto"/>
            </w:tcBorders>
            <w:vAlign w:val="center"/>
          </w:tcPr>
          <w:p w:rsidR="00F15325" w:rsidRPr="005B2959" w:rsidRDefault="00F15325" w:rsidP="00F15325">
            <w:pPr>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Результат </w:t>
            </w:r>
          </w:p>
          <w:p w:rsidR="00F15325" w:rsidRPr="005B2959" w:rsidRDefault="00F15325" w:rsidP="00F15325">
            <w:pPr>
              <w:rPr>
                <w:rFonts w:ascii="Times New Roman" w:eastAsia="Calibri" w:hAnsi="Times New Roman" w:cs="Times New Roman"/>
                <w:sz w:val="24"/>
                <w:szCs w:val="24"/>
              </w:rPr>
            </w:pPr>
            <w:r w:rsidRPr="005B2959">
              <w:rPr>
                <w:rFonts w:ascii="Times New Roman" w:eastAsia="Calibri" w:hAnsi="Times New Roman" w:cs="Times New Roman"/>
                <w:sz w:val="24"/>
                <w:szCs w:val="24"/>
              </w:rPr>
              <w:t>исправление допущенных опечаток и ошибок в выданных в результате предоставления муниципальной услуги документах</w:t>
            </w:r>
          </w:p>
        </w:tc>
      </w:tr>
      <w:tr w:rsidR="00F15325" w:rsidRPr="005B2959" w:rsidTr="00F15325">
        <w:tc>
          <w:tcPr>
            <w:tcW w:w="1055" w:type="dxa"/>
            <w:tcBorders>
              <w:top w:val="single" w:sz="4" w:space="0" w:color="auto"/>
              <w:left w:val="single" w:sz="4" w:space="0" w:color="auto"/>
              <w:bottom w:val="single" w:sz="4" w:space="0" w:color="auto"/>
              <w:right w:val="single" w:sz="4" w:space="0" w:color="auto"/>
            </w:tcBorders>
            <w:vAlign w:val="center"/>
          </w:tcPr>
          <w:p w:rsidR="00F15325" w:rsidRPr="005B2959" w:rsidRDefault="00F15325" w:rsidP="00F15325">
            <w:pPr>
              <w:rPr>
                <w:rFonts w:ascii="Times New Roman" w:eastAsia="Calibri" w:hAnsi="Times New Roman" w:cs="Times New Roman"/>
                <w:sz w:val="24"/>
                <w:szCs w:val="24"/>
              </w:rPr>
            </w:pPr>
            <w:hyperlink r:id="rId26" w:tooltip="consultantplus://offline/ref=5EE297BE558C206F1204F379ABD91DFC4B246B16911D45A153FCE6C6A083709C0265EB7FE620843A011DF116A49D31D49215607D58175DD5xDZDJ" w:history="1">
              <w:r w:rsidRPr="005B2959">
                <w:rPr>
                  <w:rFonts w:ascii="Times New Roman" w:eastAsia="Calibri" w:hAnsi="Times New Roman" w:cs="Times New Roman"/>
                  <w:sz w:val="24"/>
                  <w:szCs w:val="24"/>
                </w:rPr>
                <w:t>1</w:t>
              </w:r>
            </w:hyperlink>
            <w:r w:rsidRPr="005B2959">
              <w:rPr>
                <w:rFonts w:ascii="Times New Roman" w:eastAsia="Calibri" w:hAnsi="Times New Roman" w:cs="Times New Roman"/>
                <w:sz w:val="24"/>
                <w:szCs w:val="24"/>
              </w:rPr>
              <w:t>.</w:t>
            </w:r>
          </w:p>
        </w:tc>
        <w:tc>
          <w:tcPr>
            <w:tcW w:w="8016" w:type="dxa"/>
            <w:tcBorders>
              <w:top w:val="single" w:sz="4" w:space="0" w:color="auto"/>
              <w:left w:val="single" w:sz="4" w:space="0" w:color="auto"/>
              <w:bottom w:val="single" w:sz="4" w:space="0" w:color="auto"/>
              <w:right w:val="single" w:sz="4" w:space="0" w:color="auto"/>
            </w:tcBorders>
          </w:tcPr>
          <w:p w:rsidR="00F15325" w:rsidRPr="005B2959" w:rsidRDefault="00F15325" w:rsidP="00F15325">
            <w:pPr>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Глава личного подсобного </w:t>
            </w:r>
            <w:proofErr w:type="gramStart"/>
            <w:r w:rsidRPr="005B2959">
              <w:rPr>
                <w:rFonts w:ascii="Times New Roman" w:eastAsia="Calibri" w:hAnsi="Times New Roman" w:cs="Times New Roman"/>
                <w:sz w:val="24"/>
                <w:szCs w:val="24"/>
              </w:rPr>
              <w:t>хозяйства  обратился</w:t>
            </w:r>
            <w:proofErr w:type="gramEnd"/>
            <w:r w:rsidRPr="005B2959">
              <w:rPr>
                <w:rFonts w:ascii="Times New Roman" w:eastAsia="Calibri" w:hAnsi="Times New Roman" w:cs="Times New Roman"/>
                <w:sz w:val="24"/>
                <w:szCs w:val="24"/>
              </w:rPr>
              <w:t xml:space="preserve"> лично</w:t>
            </w:r>
          </w:p>
        </w:tc>
      </w:tr>
      <w:tr w:rsidR="00F15325" w:rsidRPr="005B2959" w:rsidTr="00F15325">
        <w:tc>
          <w:tcPr>
            <w:tcW w:w="1055" w:type="dxa"/>
            <w:tcBorders>
              <w:top w:val="single" w:sz="4" w:space="0" w:color="auto"/>
              <w:left w:val="single" w:sz="4" w:space="0" w:color="auto"/>
              <w:bottom w:val="single" w:sz="4" w:space="0" w:color="auto"/>
              <w:right w:val="single" w:sz="4" w:space="0" w:color="auto"/>
            </w:tcBorders>
            <w:vAlign w:val="center"/>
          </w:tcPr>
          <w:p w:rsidR="00F15325" w:rsidRPr="005B2959" w:rsidRDefault="00F15325" w:rsidP="00F15325">
            <w:pPr>
              <w:rPr>
                <w:rFonts w:ascii="Times New Roman" w:eastAsia="Calibri" w:hAnsi="Times New Roman" w:cs="Times New Roman"/>
                <w:sz w:val="24"/>
                <w:szCs w:val="24"/>
              </w:rPr>
            </w:pPr>
            <w:r w:rsidRPr="005B2959">
              <w:rPr>
                <w:rFonts w:ascii="Times New Roman" w:eastAsia="Calibri" w:hAnsi="Times New Roman" w:cs="Times New Roman"/>
                <w:sz w:val="24"/>
                <w:szCs w:val="24"/>
              </w:rPr>
              <w:t>2.</w:t>
            </w:r>
          </w:p>
        </w:tc>
        <w:tc>
          <w:tcPr>
            <w:tcW w:w="8016" w:type="dxa"/>
            <w:tcBorders>
              <w:top w:val="single" w:sz="4" w:space="0" w:color="auto"/>
              <w:left w:val="single" w:sz="4" w:space="0" w:color="auto"/>
              <w:bottom w:val="single" w:sz="4" w:space="0" w:color="auto"/>
              <w:right w:val="single" w:sz="4" w:space="0" w:color="auto"/>
            </w:tcBorders>
          </w:tcPr>
          <w:p w:rsidR="00F15325" w:rsidRPr="005B2959" w:rsidRDefault="00F15325" w:rsidP="00F15325">
            <w:pPr>
              <w:rPr>
                <w:rFonts w:ascii="Times New Roman" w:eastAsia="Calibri" w:hAnsi="Times New Roman" w:cs="Times New Roman"/>
                <w:sz w:val="24"/>
                <w:szCs w:val="24"/>
              </w:rPr>
            </w:pPr>
            <w:r w:rsidRPr="005B2959">
              <w:rPr>
                <w:rFonts w:ascii="Times New Roman" w:eastAsia="Calibri" w:hAnsi="Times New Roman" w:cs="Times New Roman"/>
                <w:color w:val="22272F"/>
                <w:sz w:val="24"/>
                <w:szCs w:val="24"/>
              </w:rPr>
              <w:t>Иной член личного подсобного хозяйства обратился лично</w:t>
            </w:r>
          </w:p>
        </w:tc>
      </w:tr>
      <w:tr w:rsidR="00F15325" w:rsidRPr="005B2959" w:rsidTr="00F15325">
        <w:tc>
          <w:tcPr>
            <w:tcW w:w="1055" w:type="dxa"/>
            <w:tcBorders>
              <w:top w:val="single" w:sz="4" w:space="0" w:color="auto"/>
              <w:left w:val="single" w:sz="4" w:space="0" w:color="auto"/>
              <w:bottom w:val="single" w:sz="4" w:space="0" w:color="auto"/>
              <w:right w:val="single" w:sz="4" w:space="0" w:color="auto"/>
            </w:tcBorders>
            <w:vAlign w:val="center"/>
          </w:tcPr>
          <w:p w:rsidR="00F15325" w:rsidRPr="005B2959" w:rsidRDefault="00F15325" w:rsidP="00F15325">
            <w:pPr>
              <w:rPr>
                <w:rFonts w:ascii="Times New Roman" w:eastAsia="Calibri" w:hAnsi="Times New Roman" w:cs="Times New Roman"/>
                <w:sz w:val="24"/>
                <w:szCs w:val="24"/>
              </w:rPr>
            </w:pPr>
            <w:r w:rsidRPr="005B2959">
              <w:rPr>
                <w:rFonts w:ascii="Times New Roman" w:eastAsia="Calibri" w:hAnsi="Times New Roman" w:cs="Times New Roman"/>
                <w:sz w:val="24"/>
                <w:szCs w:val="24"/>
              </w:rPr>
              <w:t>3.</w:t>
            </w:r>
          </w:p>
        </w:tc>
        <w:tc>
          <w:tcPr>
            <w:tcW w:w="8016" w:type="dxa"/>
            <w:tcBorders>
              <w:top w:val="single" w:sz="4" w:space="0" w:color="auto"/>
              <w:left w:val="single" w:sz="4" w:space="0" w:color="auto"/>
              <w:bottom w:val="single" w:sz="4" w:space="0" w:color="auto"/>
              <w:right w:val="single" w:sz="4" w:space="0" w:color="auto"/>
            </w:tcBorders>
          </w:tcPr>
          <w:p w:rsidR="00F15325" w:rsidRPr="005B2959" w:rsidRDefault="00F15325" w:rsidP="00F15325">
            <w:pPr>
              <w:rPr>
                <w:rFonts w:ascii="Times New Roman" w:eastAsia="Calibri" w:hAnsi="Times New Roman" w:cs="Times New Roman"/>
                <w:sz w:val="24"/>
                <w:szCs w:val="24"/>
              </w:rPr>
            </w:pPr>
            <w:r w:rsidRPr="005B2959">
              <w:rPr>
                <w:rFonts w:ascii="Times New Roman" w:eastAsia="Calibri" w:hAnsi="Times New Roman" w:cs="Times New Roman"/>
                <w:sz w:val="24"/>
                <w:szCs w:val="24"/>
              </w:rPr>
              <w:t xml:space="preserve">Глава личного подсобного </w:t>
            </w:r>
            <w:proofErr w:type="gramStart"/>
            <w:r w:rsidRPr="005B2959">
              <w:rPr>
                <w:rFonts w:ascii="Times New Roman" w:eastAsia="Calibri" w:hAnsi="Times New Roman" w:cs="Times New Roman"/>
                <w:sz w:val="24"/>
                <w:szCs w:val="24"/>
              </w:rPr>
              <w:t>хозяйства  обратился</w:t>
            </w:r>
            <w:proofErr w:type="gramEnd"/>
            <w:r w:rsidRPr="005B2959">
              <w:rPr>
                <w:rFonts w:ascii="Times New Roman" w:eastAsia="Calibri" w:hAnsi="Times New Roman" w:cs="Times New Roman"/>
                <w:sz w:val="24"/>
                <w:szCs w:val="24"/>
              </w:rPr>
              <w:t xml:space="preserve"> через представителя</w:t>
            </w:r>
          </w:p>
        </w:tc>
      </w:tr>
      <w:tr w:rsidR="00F15325" w:rsidRPr="005B2959" w:rsidTr="00F15325">
        <w:tc>
          <w:tcPr>
            <w:tcW w:w="1055" w:type="dxa"/>
            <w:tcBorders>
              <w:top w:val="single" w:sz="4" w:space="0" w:color="auto"/>
              <w:left w:val="single" w:sz="4" w:space="0" w:color="auto"/>
              <w:bottom w:val="single" w:sz="4" w:space="0" w:color="auto"/>
              <w:right w:val="single" w:sz="4" w:space="0" w:color="auto"/>
            </w:tcBorders>
            <w:vAlign w:val="center"/>
          </w:tcPr>
          <w:p w:rsidR="00F15325" w:rsidRPr="005B2959" w:rsidRDefault="00F15325" w:rsidP="00F15325">
            <w:pPr>
              <w:rPr>
                <w:rFonts w:ascii="Times New Roman" w:eastAsia="Calibri" w:hAnsi="Times New Roman" w:cs="Times New Roman"/>
                <w:sz w:val="24"/>
                <w:szCs w:val="24"/>
              </w:rPr>
            </w:pPr>
            <w:r w:rsidRPr="005B2959">
              <w:rPr>
                <w:rFonts w:ascii="Times New Roman" w:eastAsia="Calibri" w:hAnsi="Times New Roman" w:cs="Times New Roman"/>
                <w:sz w:val="24"/>
                <w:szCs w:val="24"/>
              </w:rPr>
              <w:t>4.</w:t>
            </w:r>
          </w:p>
        </w:tc>
        <w:tc>
          <w:tcPr>
            <w:tcW w:w="8016" w:type="dxa"/>
            <w:tcBorders>
              <w:top w:val="single" w:sz="4" w:space="0" w:color="auto"/>
              <w:left w:val="single" w:sz="4" w:space="0" w:color="auto"/>
              <w:bottom w:val="single" w:sz="4" w:space="0" w:color="auto"/>
              <w:right w:val="single" w:sz="4" w:space="0" w:color="auto"/>
            </w:tcBorders>
          </w:tcPr>
          <w:p w:rsidR="00F15325" w:rsidRPr="005B2959" w:rsidRDefault="00F15325" w:rsidP="00F15325">
            <w:pPr>
              <w:rPr>
                <w:rFonts w:ascii="Times New Roman" w:eastAsia="Calibri" w:hAnsi="Times New Roman" w:cs="Times New Roman"/>
                <w:sz w:val="24"/>
                <w:szCs w:val="24"/>
              </w:rPr>
            </w:pPr>
            <w:r w:rsidRPr="005B2959">
              <w:rPr>
                <w:rFonts w:ascii="Times New Roman" w:eastAsia="Calibri" w:hAnsi="Times New Roman" w:cs="Times New Roman"/>
                <w:color w:val="22272F"/>
                <w:sz w:val="24"/>
                <w:szCs w:val="24"/>
              </w:rPr>
              <w:t xml:space="preserve">Иной член личного подсобного хозяйства обратился </w:t>
            </w:r>
            <w:r w:rsidRPr="005B2959">
              <w:rPr>
                <w:rFonts w:ascii="Times New Roman" w:eastAsia="Calibri" w:hAnsi="Times New Roman" w:cs="Times New Roman"/>
                <w:sz w:val="24"/>
                <w:szCs w:val="24"/>
              </w:rPr>
              <w:t>через представителя</w:t>
            </w:r>
          </w:p>
        </w:tc>
      </w:tr>
    </w:tbl>
    <w:p w:rsidR="00F15325" w:rsidRPr="005B2959" w:rsidRDefault="00F15325" w:rsidP="00F15325">
      <w:pPr>
        <w:ind w:firstLine="540"/>
        <w:jc w:val="both"/>
        <w:rPr>
          <w:rFonts w:ascii="Times New Roman" w:eastAsia="Calibri" w:hAnsi="Times New Roman" w:cs="Times New Roman"/>
          <w:sz w:val="26"/>
          <w:szCs w:val="26"/>
          <w:lang w:eastAsia="ru-RU"/>
        </w:rPr>
      </w:pPr>
    </w:p>
    <w:p w:rsidR="00F15325" w:rsidRPr="005B2959" w:rsidRDefault="00F15325" w:rsidP="00F15325">
      <w:pPr>
        <w:rPr>
          <w:rFonts w:ascii="Times New Roman" w:eastAsia="Calibri" w:hAnsi="Times New Roman" w:cs="Times New Roman"/>
        </w:rPr>
      </w:pPr>
    </w:p>
    <w:p w:rsidR="00F15325" w:rsidRPr="005B2959" w:rsidRDefault="00F15325" w:rsidP="00F15325">
      <w:pPr>
        <w:widowControl w:val="0"/>
        <w:shd w:val="clear" w:color="auto" w:fill="FFFFFF"/>
        <w:tabs>
          <w:tab w:val="left" w:pos="2515"/>
          <w:tab w:val="left" w:pos="3854"/>
          <w:tab w:val="left" w:pos="5213"/>
        </w:tabs>
        <w:autoSpaceDE w:val="0"/>
        <w:autoSpaceDN w:val="0"/>
        <w:adjustRightInd w:val="0"/>
        <w:spacing w:after="0" w:line="240" w:lineRule="auto"/>
        <w:rPr>
          <w:rFonts w:ascii="Times New Roman" w:eastAsia="Times New Roman" w:hAnsi="Times New Roman" w:cs="Times New Roman"/>
          <w:spacing w:val="3"/>
          <w:sz w:val="28"/>
          <w:szCs w:val="28"/>
          <w:lang w:eastAsia="ru-RU"/>
        </w:rPr>
      </w:pPr>
    </w:p>
    <w:p w:rsidR="00F14DE8" w:rsidRPr="005B2959" w:rsidRDefault="00F14DE8">
      <w:pPr>
        <w:rPr>
          <w:rFonts w:ascii="Times New Roman" w:hAnsi="Times New Roman" w:cs="Times New Roman"/>
        </w:rPr>
      </w:pPr>
    </w:p>
    <w:sectPr w:rsidR="00F14DE8" w:rsidRPr="005B29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D14E2"/>
    <w:multiLevelType w:val="hybridMultilevel"/>
    <w:tmpl w:val="CD0CE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457AD9"/>
    <w:multiLevelType w:val="hybridMultilevel"/>
    <w:tmpl w:val="CD0CE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D27097"/>
    <w:multiLevelType w:val="hybridMultilevel"/>
    <w:tmpl w:val="552E490E"/>
    <w:lvl w:ilvl="0" w:tplc="1D5E25DE">
      <w:start w:val="1"/>
      <w:numFmt w:val="decimal"/>
      <w:lvlText w:val="%1)"/>
      <w:lvlJc w:val="left"/>
      <w:pPr>
        <w:ind w:left="222" w:hanging="495"/>
      </w:pPr>
      <w:rPr>
        <w:rFonts w:ascii="Times New Roman" w:eastAsia="Times New Roman" w:hAnsi="Times New Roman" w:cs="Times New Roman" w:hint="default"/>
        <w:b w:val="0"/>
        <w:bCs w:val="0"/>
        <w:i w:val="0"/>
        <w:iCs w:val="0"/>
        <w:w w:val="100"/>
        <w:sz w:val="28"/>
        <w:szCs w:val="28"/>
        <w:lang w:val="ru-RU" w:eastAsia="en-US" w:bidi="ar-SA"/>
      </w:rPr>
    </w:lvl>
    <w:lvl w:ilvl="1" w:tplc="3A7893F6">
      <w:numFmt w:val="bullet"/>
      <w:lvlText w:val="•"/>
      <w:lvlJc w:val="left"/>
      <w:pPr>
        <w:ind w:left="1217" w:hanging="495"/>
      </w:pPr>
      <w:rPr>
        <w:rFonts w:hint="default"/>
        <w:lang w:val="ru-RU" w:eastAsia="en-US" w:bidi="ar-SA"/>
      </w:rPr>
    </w:lvl>
    <w:lvl w:ilvl="2" w:tplc="CB46DF66">
      <w:numFmt w:val="bullet"/>
      <w:lvlText w:val="•"/>
      <w:lvlJc w:val="left"/>
      <w:pPr>
        <w:ind w:left="2214" w:hanging="495"/>
      </w:pPr>
      <w:rPr>
        <w:rFonts w:hint="default"/>
        <w:lang w:val="ru-RU" w:eastAsia="en-US" w:bidi="ar-SA"/>
      </w:rPr>
    </w:lvl>
    <w:lvl w:ilvl="3" w:tplc="E75A2B14">
      <w:numFmt w:val="bullet"/>
      <w:lvlText w:val="•"/>
      <w:lvlJc w:val="left"/>
      <w:pPr>
        <w:ind w:left="3211" w:hanging="495"/>
      </w:pPr>
      <w:rPr>
        <w:rFonts w:hint="default"/>
        <w:lang w:val="ru-RU" w:eastAsia="en-US" w:bidi="ar-SA"/>
      </w:rPr>
    </w:lvl>
    <w:lvl w:ilvl="4" w:tplc="FA2062C0">
      <w:numFmt w:val="bullet"/>
      <w:lvlText w:val="•"/>
      <w:lvlJc w:val="left"/>
      <w:pPr>
        <w:ind w:left="4208" w:hanging="495"/>
      </w:pPr>
      <w:rPr>
        <w:rFonts w:hint="default"/>
        <w:lang w:val="ru-RU" w:eastAsia="en-US" w:bidi="ar-SA"/>
      </w:rPr>
    </w:lvl>
    <w:lvl w:ilvl="5" w:tplc="EED852B2">
      <w:numFmt w:val="bullet"/>
      <w:lvlText w:val="•"/>
      <w:lvlJc w:val="left"/>
      <w:pPr>
        <w:ind w:left="5205" w:hanging="495"/>
      </w:pPr>
      <w:rPr>
        <w:rFonts w:hint="default"/>
        <w:lang w:val="ru-RU" w:eastAsia="en-US" w:bidi="ar-SA"/>
      </w:rPr>
    </w:lvl>
    <w:lvl w:ilvl="6" w:tplc="071C31FA">
      <w:numFmt w:val="bullet"/>
      <w:lvlText w:val="•"/>
      <w:lvlJc w:val="left"/>
      <w:pPr>
        <w:ind w:left="6202" w:hanging="495"/>
      </w:pPr>
      <w:rPr>
        <w:rFonts w:hint="default"/>
        <w:lang w:val="ru-RU" w:eastAsia="en-US" w:bidi="ar-SA"/>
      </w:rPr>
    </w:lvl>
    <w:lvl w:ilvl="7" w:tplc="905A6DCC">
      <w:numFmt w:val="bullet"/>
      <w:lvlText w:val="•"/>
      <w:lvlJc w:val="left"/>
      <w:pPr>
        <w:ind w:left="7199" w:hanging="495"/>
      </w:pPr>
      <w:rPr>
        <w:rFonts w:hint="default"/>
        <w:lang w:val="ru-RU" w:eastAsia="en-US" w:bidi="ar-SA"/>
      </w:rPr>
    </w:lvl>
    <w:lvl w:ilvl="8" w:tplc="B760790E">
      <w:numFmt w:val="bullet"/>
      <w:lvlText w:val="•"/>
      <w:lvlJc w:val="left"/>
      <w:pPr>
        <w:ind w:left="8196" w:hanging="495"/>
      </w:pPr>
      <w:rPr>
        <w:rFonts w:hint="default"/>
        <w:lang w:val="ru-RU" w:eastAsia="en-US" w:bidi="ar-SA"/>
      </w:rPr>
    </w:lvl>
  </w:abstractNum>
  <w:abstractNum w:abstractNumId="3" w15:restartNumberingAfterBreak="0">
    <w:nsid w:val="41E10E91"/>
    <w:multiLevelType w:val="hybridMultilevel"/>
    <w:tmpl w:val="CD0CE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CF90F02"/>
    <w:multiLevelType w:val="hybridMultilevel"/>
    <w:tmpl w:val="CD0CE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67D0F72"/>
    <w:multiLevelType w:val="hybridMultilevel"/>
    <w:tmpl w:val="7012FF2C"/>
    <w:lvl w:ilvl="0" w:tplc="E924BA2A">
      <w:start w:val="1"/>
      <w:numFmt w:val="decimal"/>
      <w:lvlText w:val="%1."/>
      <w:lvlJc w:val="left"/>
      <w:pPr>
        <w:ind w:left="50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74972824"/>
    <w:multiLevelType w:val="hybridMultilevel"/>
    <w:tmpl w:val="CD0CE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A107A39"/>
    <w:multiLevelType w:val="hybridMultilevel"/>
    <w:tmpl w:val="DFE86B3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E584D6D"/>
    <w:multiLevelType w:val="hybridMultilevel"/>
    <w:tmpl w:val="FC62C1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7"/>
  </w:num>
  <w:num w:numId="3">
    <w:abstractNumId w:val="8"/>
  </w:num>
  <w:num w:numId="4">
    <w:abstractNumId w:val="1"/>
  </w:num>
  <w:num w:numId="5">
    <w:abstractNumId w:val="3"/>
  </w:num>
  <w:num w:numId="6">
    <w:abstractNumId w:val="4"/>
  </w:num>
  <w:num w:numId="7">
    <w:abstractNumId w:val="6"/>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8B2"/>
    <w:rsid w:val="005B2959"/>
    <w:rsid w:val="008178B2"/>
    <w:rsid w:val="00A16359"/>
    <w:rsid w:val="00CE6994"/>
    <w:rsid w:val="00F14DE8"/>
    <w:rsid w:val="00F153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AE1A57-DECD-4D6D-8112-A9FE0CD68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5325"/>
    <w:pPr>
      <w:ind w:left="720"/>
      <w:contextualSpacing/>
    </w:pPr>
  </w:style>
  <w:style w:type="paragraph" w:customStyle="1" w:styleId="ConsPlusNormal">
    <w:name w:val="ConsPlusNormal"/>
    <w:link w:val="ConsPlusNormal0"/>
    <w:rsid w:val="00F15325"/>
    <w:pPr>
      <w:widowControl w:val="0"/>
      <w:autoSpaceDE w:val="0"/>
      <w:autoSpaceDN w:val="0"/>
      <w:spacing w:after="0" w:line="240" w:lineRule="auto"/>
    </w:pPr>
    <w:rPr>
      <w:rFonts w:ascii="Calibri" w:eastAsia="Times New Roman" w:hAnsi="Calibri" w:cs="Calibri"/>
      <w:szCs w:val="20"/>
      <w:lang w:eastAsia="ru-RU"/>
    </w:rPr>
  </w:style>
  <w:style w:type="character" w:styleId="a4">
    <w:name w:val="Emphasis"/>
    <w:basedOn w:val="a0"/>
    <w:uiPriority w:val="20"/>
    <w:qFormat/>
    <w:rsid w:val="00F15325"/>
    <w:rPr>
      <w:i/>
      <w:iCs/>
    </w:rPr>
  </w:style>
  <w:style w:type="paragraph" w:styleId="a5">
    <w:name w:val="Balloon Text"/>
    <w:basedOn w:val="a"/>
    <w:link w:val="a6"/>
    <w:uiPriority w:val="99"/>
    <w:semiHidden/>
    <w:unhideWhenUsed/>
    <w:rsid w:val="00F1532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15325"/>
    <w:rPr>
      <w:rFonts w:ascii="Segoe UI" w:hAnsi="Segoe UI" w:cs="Segoe UI"/>
      <w:sz w:val="18"/>
      <w:szCs w:val="18"/>
    </w:rPr>
  </w:style>
  <w:style w:type="paragraph" w:customStyle="1" w:styleId="s1">
    <w:name w:val="s_1"/>
    <w:basedOn w:val="a"/>
    <w:rsid w:val="00F153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F15325"/>
    <w:rPr>
      <w:color w:val="0000FF"/>
      <w:u w:val="single"/>
    </w:rPr>
  </w:style>
  <w:style w:type="paragraph" w:styleId="a8">
    <w:name w:val="Body Text"/>
    <w:basedOn w:val="a"/>
    <w:link w:val="a9"/>
    <w:uiPriority w:val="99"/>
    <w:qFormat/>
    <w:rsid w:val="00F15325"/>
    <w:pPr>
      <w:widowControl w:val="0"/>
      <w:autoSpaceDE w:val="0"/>
      <w:autoSpaceDN w:val="0"/>
      <w:spacing w:after="0" w:line="240" w:lineRule="auto"/>
      <w:ind w:left="222" w:firstLine="707"/>
      <w:jc w:val="both"/>
    </w:pPr>
    <w:rPr>
      <w:rFonts w:ascii="Times New Roman" w:eastAsia="Times New Roman" w:hAnsi="Times New Roman" w:cs="Times New Roman"/>
      <w:sz w:val="28"/>
      <w:szCs w:val="28"/>
    </w:rPr>
  </w:style>
  <w:style w:type="character" w:customStyle="1" w:styleId="a9">
    <w:name w:val="Основной текст Знак"/>
    <w:basedOn w:val="a0"/>
    <w:link w:val="a8"/>
    <w:uiPriority w:val="99"/>
    <w:rsid w:val="00F15325"/>
    <w:rPr>
      <w:rFonts w:ascii="Times New Roman" w:eastAsia="Times New Roman" w:hAnsi="Times New Roman" w:cs="Times New Roman"/>
      <w:sz w:val="28"/>
      <w:szCs w:val="28"/>
    </w:rPr>
  </w:style>
  <w:style w:type="paragraph" w:styleId="aa">
    <w:name w:val="No Spacing"/>
    <w:uiPriority w:val="1"/>
    <w:qFormat/>
    <w:rsid w:val="00F15325"/>
    <w:pPr>
      <w:spacing w:after="0" w:line="240" w:lineRule="auto"/>
    </w:pPr>
  </w:style>
  <w:style w:type="character" w:customStyle="1" w:styleId="ConsPlusNormal0">
    <w:name w:val="ConsPlusNormal Знак"/>
    <w:link w:val="ConsPlusNormal"/>
    <w:locked/>
    <w:rsid w:val="00F15325"/>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FF2AFF27C58A55EB61BA1BC2FD7DE6DDA6B84F0356F304928BF595ED4D13FABEC3A7B3C58D5D6E2AD31AC039i6eAL" TargetMode="External"/><Relationship Id="rId13" Type="http://schemas.openxmlformats.org/officeDocument/2006/relationships/hyperlink" Target="consultantplus://offline/ref=57FF2AFF27C58A55EB61BA1BC2FD7DE6DDA8B3410A5BF304928BF595ED4D13FAACC3FFBCC388483A79894DCD39699F44A1B78D86D3iAe6L" TargetMode="External"/><Relationship Id="rId18" Type="http://schemas.openxmlformats.org/officeDocument/2006/relationships/hyperlink" Target="consultantplus://offline/ref=57FF2AFF27C58A55EB61BA1BC2FD7DE6DDA8B3410A5BF304928BF595ED4D13FAACC3FFBFC78C406B2AC64C917F3D8C46A2B78F84CFA6E80Ai7e1L" TargetMode="External"/><Relationship Id="rId26" Type="http://schemas.openxmlformats.org/officeDocument/2006/relationships/hyperlink" Target="consultantplus://offline/ref=5EE297BE558C206F1204F379ABD91DFC4B246B16911D45A153FCE6C6A083709C0265EB7FE620843A011DF116A49D31D49215607D58175DD5xDZDJ" TargetMode="External"/><Relationship Id="rId3" Type="http://schemas.openxmlformats.org/officeDocument/2006/relationships/settings" Target="settings.xml"/><Relationship Id="rId21" Type="http://schemas.openxmlformats.org/officeDocument/2006/relationships/hyperlink" Target="consultantplus://offline/ref=57FF2AFF27C58A55EB61BA1BC2FD7DE6DDA8B3410A5BF304928BF595ED4D13FAACC3FFBFC78C406B2AC64C917F3D8C46A2B78F84CFA6E80Ai7e1L" TargetMode="External"/><Relationship Id="rId7" Type="http://schemas.openxmlformats.org/officeDocument/2006/relationships/hyperlink" Target="consultantplus://offline/ref=57FF2AFF27C58A55EB61BA1BC2FD7DE6DDA8B3410A5BF304928BF595ED4D13FAACC3FFBACCD8122A7DC01AC12568835AA1A98Di8e4L" TargetMode="External"/><Relationship Id="rId12" Type="http://schemas.openxmlformats.org/officeDocument/2006/relationships/hyperlink" Target="consultantplus://offline/ref=57FF2AFF27C58A55EB61BA1BC2FD7DE6DDA8B3410A5BF304928BF595ED4D13FAACC3FFBFC78C406B2AC64C917F3D8C46A2B78F84CFA6E80Ai7e1L" TargetMode="External"/><Relationship Id="rId17" Type="http://schemas.openxmlformats.org/officeDocument/2006/relationships/hyperlink" Target="consultantplus://offline/ref=57FF2AFF27C58A55EB61BA1BC2FD7DE6DDA8B3410A5BF304928BF595ED4D13FAACC3FFBFC78C406B2AC64C917F3D8C46A2B78F84CFA6E80Ai7e1L" TargetMode="External"/><Relationship Id="rId25" Type="http://schemas.openxmlformats.org/officeDocument/2006/relationships/hyperlink" Target="consultantplus://offline/ref=5EE297BE558C206F1204F379ABD91DFC4B246B16911D45A153FCE6C6A083709C0265EB7FE620843A011DF116A49D31D49215607D58175DD5xDZDJ" TargetMode="External"/><Relationship Id="rId2" Type="http://schemas.openxmlformats.org/officeDocument/2006/relationships/styles" Target="styles.xml"/><Relationship Id="rId16" Type="http://schemas.openxmlformats.org/officeDocument/2006/relationships/hyperlink" Target="consultantplus://offline/ref=57FF2AFF27C58A55EB61BA1BC2FD7DE6DDA8B3410A5BF304928BF595ED4D13FAACC3FFBFC78C406B2AC64C917F3D8C46A2B78F84CFA6E80Ai7e1L" TargetMode="External"/><Relationship Id="rId20" Type="http://schemas.openxmlformats.org/officeDocument/2006/relationships/hyperlink" Target="consultantplus://offline/ref=57FF2AFF27C58A55EB61BA1BC2FD7DE6DDA8B3410A5BF304928BF595ED4D13FAACC3FFBFC78C406B2AC64C917F3D8C46A2B78F84CFA6E80Ai7e1L" TargetMode="External"/><Relationship Id="rId1" Type="http://schemas.openxmlformats.org/officeDocument/2006/relationships/numbering" Target="numbering.xml"/><Relationship Id="rId6" Type="http://schemas.openxmlformats.org/officeDocument/2006/relationships/hyperlink" Target="consultantplus://offline/ref=57FF2AFF27C58A55EB61BA1BC2FD7DE6DDA8B3410A5BF304928BF595ED4D13FAACC3FFBFCCD8122A7DC01AC12568835AA1A98Di8e4L" TargetMode="External"/><Relationship Id="rId11" Type="http://schemas.openxmlformats.org/officeDocument/2006/relationships/hyperlink" Target="consultantplus://offline/ref=57FF2AFF27C58A55EB61BA1BC2FD7DE6DDA8B3410A5BF304928BF595ED4D13FAACC3FFBFC78C406B2AC64C917F3D8C46A2B78F84CFA6E80Ai7e1L" TargetMode="External"/><Relationship Id="rId24" Type="http://schemas.openxmlformats.org/officeDocument/2006/relationships/hyperlink" Target="consultantplus://offline/ref=57FF2AFF27C58A55EB61BA1BC2FD7DE6DDA8B2470350F304928BF595ED4D13FABEC3A7B3C58D5D6E2AD31AC039i6eAL" TargetMode="External"/><Relationship Id="rId5" Type="http://schemas.openxmlformats.org/officeDocument/2006/relationships/image" Target="media/image1.png"/><Relationship Id="rId15" Type="http://schemas.openxmlformats.org/officeDocument/2006/relationships/hyperlink" Target="consultantplus://offline/ref=57FF2AFF27C58A55EB61BA1BC2FD7DE6DDA8B3410A5BF304928BF595ED4D13FAACC3FFBFC78B483A79894DCD39699F44A1B78D86D3iAe6L" TargetMode="External"/><Relationship Id="rId23" Type="http://schemas.openxmlformats.org/officeDocument/2006/relationships/hyperlink" Target="consultantplus://offline/ref=57FF2AFF27C58A55EB61BA1BC2FD7DE6DFA2B242035BF304928BF595ED4D13FAACC3FFBFC78C436F29C64C917F3D8C46A2B78F84CFA6E80Ai7e1L" TargetMode="External"/><Relationship Id="rId28" Type="http://schemas.openxmlformats.org/officeDocument/2006/relationships/theme" Target="theme/theme1.xml"/><Relationship Id="rId10" Type="http://schemas.openxmlformats.org/officeDocument/2006/relationships/hyperlink" Target="consultantplus://offline/ref=57FF2AFF27C58A55EB61BA1BC2FD7DE6DDA8B3410A5BF304928BF595ED4D13FAACC3FFBFC78C406B2AC64C917F3D8C46A2B78F84CFA6E80Ai7e1L" TargetMode="External"/><Relationship Id="rId19" Type="http://schemas.openxmlformats.org/officeDocument/2006/relationships/hyperlink" Target="consultantplus://offline/ref=57FF2AFF27C58A55EB61BA1BC2FD7DE6DDA8B3410A5BF304928BF595ED4D13FAACC3FFBFC78C406B2AC64C917F3D8C46A2B78F84CFA6E80Ai7e1L" TargetMode="External"/><Relationship Id="rId4" Type="http://schemas.openxmlformats.org/officeDocument/2006/relationships/webSettings" Target="webSettings.xml"/><Relationship Id="rId9" Type="http://schemas.openxmlformats.org/officeDocument/2006/relationships/hyperlink" Target="consultantplus://offline/ref=57FF2AFF27C58A55EB61BA1BC2FD7DE6DDA6B84F0356F304928BF595ED4D13FABEC3A7B3C58D5D6E2AD31AC039i6eAL" TargetMode="External"/><Relationship Id="rId14" Type="http://schemas.openxmlformats.org/officeDocument/2006/relationships/hyperlink" Target="consultantplus://offline/ref=57FF2AFF27C58A55EB61BA1BC2FD7DE6DDA8B3410A5BF304928BF595ED4D13FAACC3FFBCCE8C483A79894DCD39699F44A1B78D86D3iAe6L" TargetMode="External"/><Relationship Id="rId22" Type="http://schemas.openxmlformats.org/officeDocument/2006/relationships/hyperlink" Target="consultantplus://offline/ref=57FF2AFF27C58A55EB61BA1BC2FD7DE6DDA8B3410A5BF304928BF595ED4D13FAACC3FFBFC78C406B2AC64C917F3D8C46A2B78F84CFA6E80Ai7e1L"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21</Pages>
  <Words>8724</Words>
  <Characters>49730</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Рязановка</dc:creator>
  <cp:keywords/>
  <dc:description/>
  <cp:lastModifiedBy>Рязановка</cp:lastModifiedBy>
  <cp:revision>2</cp:revision>
  <cp:lastPrinted>2025-04-17T11:54:00Z</cp:lastPrinted>
  <dcterms:created xsi:type="dcterms:W3CDTF">2025-04-17T10:26:00Z</dcterms:created>
  <dcterms:modified xsi:type="dcterms:W3CDTF">2025-04-17T11:57:00Z</dcterms:modified>
</cp:coreProperties>
</file>