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09" w:rsidRPr="00615F1B" w:rsidRDefault="002C0B09" w:rsidP="002C0B09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09" w:rsidRPr="00615F1B" w:rsidRDefault="002C0B09" w:rsidP="002C0B09">
      <w:pPr>
        <w:rPr>
          <w:rFonts w:ascii="Calibri" w:hAnsi="Calibri"/>
          <w:noProof/>
          <w:szCs w:val="20"/>
        </w:rPr>
      </w:pPr>
    </w:p>
    <w:p w:rsidR="002C0B09" w:rsidRPr="002C0B09" w:rsidRDefault="002C0B09" w:rsidP="002C0B09">
      <w:pPr>
        <w:jc w:val="center"/>
        <w:rPr>
          <w:b/>
          <w:noProof/>
          <w:szCs w:val="28"/>
          <w:lang w:val="ru-RU"/>
        </w:rPr>
      </w:pPr>
      <w:r w:rsidRPr="002C0B09">
        <w:rPr>
          <w:b/>
          <w:noProof/>
          <w:szCs w:val="28"/>
          <w:lang w:val="ru-RU"/>
        </w:rPr>
        <w:t>АДМИНИСТРАЦИЯ</w:t>
      </w:r>
    </w:p>
    <w:p w:rsidR="002C0B09" w:rsidRPr="002C0B09" w:rsidRDefault="002C0B09" w:rsidP="002C0B09">
      <w:pPr>
        <w:jc w:val="center"/>
        <w:rPr>
          <w:b/>
          <w:noProof/>
          <w:szCs w:val="28"/>
          <w:lang w:val="ru-RU"/>
        </w:rPr>
      </w:pPr>
      <w:r w:rsidRPr="002C0B09">
        <w:rPr>
          <w:b/>
          <w:noProof/>
          <w:szCs w:val="28"/>
          <w:lang w:val="ru-RU"/>
        </w:rPr>
        <w:t>МУНИЦИПАЛЬНОГО ОБРАЗОВАНИЯ РЯЗАНОВСКИЙ СЕЛЬСОВЕТ</w:t>
      </w:r>
      <w:r w:rsidRPr="002C0B09">
        <w:rPr>
          <w:b/>
          <w:noProof/>
          <w:szCs w:val="28"/>
          <w:lang w:val="ru-RU"/>
        </w:rPr>
        <w:br/>
        <w:t>АСЕКЕЕВСКОГО РАЙОНА ОРЕНБУРГСКОЙ ОБЛАСТИ</w:t>
      </w:r>
    </w:p>
    <w:p w:rsidR="002C0B09" w:rsidRPr="002C0B09" w:rsidRDefault="002C0B09" w:rsidP="002C0B09">
      <w:pPr>
        <w:jc w:val="center"/>
        <w:rPr>
          <w:b/>
          <w:noProof/>
          <w:szCs w:val="28"/>
          <w:lang w:val="ru-RU"/>
        </w:rPr>
      </w:pPr>
    </w:p>
    <w:p w:rsidR="002C0B09" w:rsidRPr="002624EC" w:rsidRDefault="002C0B09" w:rsidP="002C0B09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ПОСТАНОВЛЕ</w:t>
      </w:r>
      <w:r w:rsidRPr="002624EC">
        <w:rPr>
          <w:b/>
          <w:noProof/>
          <w:szCs w:val="28"/>
        </w:rPr>
        <w:t>НИЕ</w:t>
      </w:r>
    </w:p>
    <w:p w:rsidR="002C0B09" w:rsidRPr="002C0B09" w:rsidRDefault="002C0B09" w:rsidP="002C0B09">
      <w:pPr>
        <w:rPr>
          <w:lang w:val="ru-RU"/>
        </w:rPr>
      </w:pPr>
      <w:r>
        <w:rPr>
          <w:noProof/>
          <w:szCs w:val="28"/>
        </w:rPr>
        <w:t xml:space="preserve"> </w:t>
      </w:r>
      <w:r w:rsidRPr="002624EC">
        <w:t>=====================================</w:t>
      </w:r>
      <w:r>
        <w:t>======================</w:t>
      </w:r>
    </w:p>
    <w:p w:rsidR="002C0B09" w:rsidRPr="002624EC" w:rsidRDefault="002C0B09" w:rsidP="002C0B09">
      <w:pPr>
        <w:rPr>
          <w:szCs w:val="28"/>
        </w:rPr>
      </w:pPr>
    </w:p>
    <w:p w:rsidR="002C0B09" w:rsidRDefault="002C0B09" w:rsidP="002C0B09">
      <w:pPr>
        <w:rPr>
          <w:b/>
          <w:szCs w:val="28"/>
        </w:rPr>
      </w:pPr>
      <w:r>
        <w:rPr>
          <w:b/>
          <w:szCs w:val="28"/>
        </w:rPr>
        <w:t>01</w:t>
      </w:r>
      <w:r w:rsidRPr="004516DB">
        <w:rPr>
          <w:b/>
          <w:szCs w:val="28"/>
        </w:rPr>
        <w:t>.0</w:t>
      </w:r>
      <w:r>
        <w:rPr>
          <w:b/>
          <w:szCs w:val="28"/>
        </w:rPr>
        <w:t>4</w:t>
      </w:r>
      <w:r w:rsidRPr="004516DB">
        <w:rPr>
          <w:b/>
          <w:szCs w:val="28"/>
        </w:rPr>
        <w:t>.201</w:t>
      </w:r>
      <w:r>
        <w:rPr>
          <w:b/>
          <w:szCs w:val="28"/>
        </w:rPr>
        <w:t>9</w:t>
      </w:r>
      <w:r w:rsidRPr="004516DB">
        <w:rPr>
          <w:b/>
          <w:szCs w:val="28"/>
        </w:rPr>
        <w:t xml:space="preserve">                                       с. </w:t>
      </w:r>
      <w:proofErr w:type="spellStart"/>
      <w:r w:rsidRPr="004516DB">
        <w:rPr>
          <w:b/>
          <w:szCs w:val="28"/>
        </w:rPr>
        <w:t>Рязановка</w:t>
      </w:r>
      <w:proofErr w:type="spellEnd"/>
      <w:r w:rsidRPr="004516DB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</w:t>
      </w:r>
      <w:r w:rsidRPr="004516DB">
        <w:rPr>
          <w:b/>
          <w:szCs w:val="28"/>
        </w:rPr>
        <w:t xml:space="preserve">№ </w:t>
      </w:r>
      <w:r>
        <w:rPr>
          <w:b/>
          <w:szCs w:val="28"/>
        </w:rPr>
        <w:t>2</w:t>
      </w:r>
      <w:r>
        <w:rPr>
          <w:b/>
          <w:szCs w:val="28"/>
          <w:lang w:val="ru-RU"/>
        </w:rPr>
        <w:t>5</w:t>
      </w:r>
      <w:r w:rsidRPr="004516DB">
        <w:rPr>
          <w:b/>
          <w:szCs w:val="28"/>
        </w:rPr>
        <w:t xml:space="preserve">-п </w:t>
      </w:r>
    </w:p>
    <w:p w:rsidR="002C0B09" w:rsidRDefault="002C0B09" w:rsidP="002C0B09">
      <w:pPr>
        <w:spacing w:after="0" w:line="228" w:lineRule="auto"/>
        <w:ind w:left="249" w:right="164" w:firstLine="1168"/>
        <w:jc w:val="center"/>
        <w:rPr>
          <w:b/>
          <w:lang w:val="ru-RU"/>
        </w:rPr>
      </w:pPr>
    </w:p>
    <w:p w:rsidR="002C0B09" w:rsidRPr="005B4582" w:rsidRDefault="002C0B09" w:rsidP="002C0B09">
      <w:pPr>
        <w:spacing w:after="0" w:line="228" w:lineRule="auto"/>
        <w:ind w:left="249" w:right="164" w:firstLine="1168"/>
        <w:jc w:val="center"/>
        <w:rPr>
          <w:b/>
          <w:lang w:val="ru-RU"/>
        </w:rPr>
      </w:pPr>
      <w:proofErr w:type="gramStart"/>
      <w:r w:rsidRPr="005B4582">
        <w:rPr>
          <w:b/>
          <w:lang w:val="ru-RU"/>
        </w:rPr>
        <w:t xml:space="preserve">Об утверждении Положения о порядке и условиях предоставления в аренду имущества, находящегося в собственности МО </w:t>
      </w:r>
      <w:r>
        <w:rPr>
          <w:b/>
          <w:lang w:val="ru-RU"/>
        </w:rPr>
        <w:t>Рязано</w:t>
      </w:r>
      <w:r w:rsidRPr="005B4582">
        <w:rPr>
          <w:b/>
          <w:lang w:val="ru-RU"/>
        </w:rPr>
        <w:t xml:space="preserve">вский сельсовет </w:t>
      </w:r>
      <w:proofErr w:type="spellStart"/>
      <w:r w:rsidRPr="005B4582">
        <w:rPr>
          <w:b/>
          <w:lang w:val="ru-RU"/>
        </w:rPr>
        <w:t>Асекеевского</w:t>
      </w:r>
      <w:proofErr w:type="spellEnd"/>
      <w:r w:rsidRPr="005B4582">
        <w:rPr>
          <w:b/>
          <w:lang w:val="ru-RU"/>
        </w:rPr>
        <w:t xml:space="preserve"> района Оренбургской области, включенного в перечень имущества</w:t>
      </w:r>
      <w:r>
        <w:rPr>
          <w:b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7814945</wp:posOffset>
            </wp:positionV>
            <wp:extent cx="12065" cy="6350"/>
            <wp:effectExtent l="0" t="0" r="0" b="0"/>
            <wp:wrapSquare wrapText="bothSides"/>
            <wp:docPr id="8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582">
        <w:rPr>
          <w:b/>
          <w:lang w:val="ru-RU"/>
        </w:rPr>
        <w:t xml:space="preserve"> МО </w:t>
      </w:r>
      <w:r>
        <w:rPr>
          <w:b/>
          <w:lang w:val="ru-RU"/>
        </w:rPr>
        <w:t>Рязано</w:t>
      </w:r>
      <w:r w:rsidRPr="005B4582">
        <w:rPr>
          <w:b/>
          <w:lang w:val="ru-RU"/>
        </w:rPr>
        <w:t xml:space="preserve">вский сельсовет </w:t>
      </w:r>
      <w:proofErr w:type="spellStart"/>
      <w:r w:rsidRPr="005B4582">
        <w:rPr>
          <w:b/>
          <w:lang w:val="ru-RU"/>
        </w:rPr>
        <w:t>Асекеевского</w:t>
      </w:r>
      <w:proofErr w:type="spellEnd"/>
      <w:r w:rsidRPr="005B4582">
        <w:rPr>
          <w:b/>
          <w:lang w:val="ru-RU"/>
        </w:rPr>
        <w:t xml:space="preserve">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</w:t>
      </w:r>
      <w:proofErr w:type="gramEnd"/>
      <w:r w:rsidRPr="005B4582">
        <w:rPr>
          <w:b/>
          <w:lang w:val="ru-RU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C0B09" w:rsidRPr="002563F7" w:rsidRDefault="002C0B09" w:rsidP="002C0B09">
      <w:pPr>
        <w:spacing w:after="0"/>
        <w:ind w:right="57" w:firstLine="567"/>
        <w:rPr>
          <w:rFonts w:eastAsia="Times New Roman CYR"/>
          <w:szCs w:val="28"/>
          <w:lang w:val="ru-RU"/>
        </w:rPr>
      </w:pPr>
    </w:p>
    <w:p w:rsidR="002C0B09" w:rsidRPr="002563F7" w:rsidRDefault="002C0B09" w:rsidP="002C0B09">
      <w:pPr>
        <w:spacing w:after="0"/>
        <w:ind w:right="0" w:firstLine="567"/>
        <w:rPr>
          <w:rFonts w:eastAsia="Times New Roman CYR"/>
          <w:bCs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 xml:space="preserve">            </w:t>
      </w:r>
      <w:proofErr w:type="gramStart"/>
      <w:r w:rsidRPr="002563F7">
        <w:rPr>
          <w:rFonts w:ascii="Times New Roman CYR" w:hAnsi="Times New Roman CYR" w:cs="Times New Roman CYR"/>
          <w:szCs w:val="28"/>
          <w:lang w:val="ru-RU"/>
        </w:rPr>
        <w:t xml:space="preserve">В соответствии с Федеральными законами от 6 октября 2003 года № 131-ФЗ </w:t>
      </w:r>
      <w:r w:rsidRPr="002563F7">
        <w:rPr>
          <w:szCs w:val="28"/>
          <w:lang w:val="ru-RU"/>
        </w:rPr>
        <w:t>«</w:t>
      </w:r>
      <w:r w:rsidRPr="002563F7">
        <w:rPr>
          <w:rFonts w:ascii="Times New Roman CYR" w:hAnsi="Times New Roman CYR" w:cs="Times New Roman CYR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2563F7">
        <w:rPr>
          <w:szCs w:val="28"/>
          <w:lang w:val="ru-RU"/>
        </w:rPr>
        <w:t xml:space="preserve">», </w:t>
      </w:r>
      <w:r w:rsidRPr="002563F7">
        <w:rPr>
          <w:rFonts w:ascii="Times New Roman CYR" w:hAnsi="Times New Roman CYR" w:cs="Times New Roman CYR"/>
          <w:szCs w:val="28"/>
          <w:lang w:val="ru-RU"/>
        </w:rPr>
        <w:t xml:space="preserve">от 26 июля 2006 года № 135-ФЗ </w:t>
      </w:r>
      <w:r w:rsidRPr="002563F7">
        <w:rPr>
          <w:szCs w:val="28"/>
          <w:lang w:val="ru-RU"/>
        </w:rPr>
        <w:t>«</w:t>
      </w:r>
      <w:r w:rsidRPr="002563F7">
        <w:rPr>
          <w:rFonts w:ascii="Times New Roman CYR" w:hAnsi="Times New Roman CYR" w:cs="Times New Roman CYR"/>
          <w:szCs w:val="28"/>
          <w:lang w:val="ru-RU"/>
        </w:rPr>
        <w:t>О защите конкуренции</w:t>
      </w:r>
      <w:r w:rsidRPr="002563F7">
        <w:rPr>
          <w:szCs w:val="28"/>
          <w:lang w:val="ru-RU"/>
        </w:rPr>
        <w:t xml:space="preserve">», </w:t>
      </w:r>
      <w:r w:rsidRPr="002563F7">
        <w:rPr>
          <w:rFonts w:ascii="Times New Roman CYR" w:hAnsi="Times New Roman CYR" w:cs="Times New Roman CYR"/>
          <w:szCs w:val="28"/>
          <w:lang w:val="ru-RU"/>
        </w:rPr>
        <w:t xml:space="preserve">от 24 июля 2007 года № 209-ФЗ </w:t>
      </w:r>
      <w:r w:rsidRPr="002563F7">
        <w:rPr>
          <w:szCs w:val="28"/>
          <w:lang w:val="ru-RU"/>
        </w:rPr>
        <w:t>«</w:t>
      </w:r>
      <w:r w:rsidRPr="002563F7">
        <w:rPr>
          <w:rFonts w:ascii="Times New Roman CYR" w:hAnsi="Times New Roman CYR" w:cs="Times New Roman CYR"/>
          <w:szCs w:val="28"/>
          <w:lang w:val="ru-RU"/>
        </w:rPr>
        <w:t>О развитии малого и среднего предпринимательства в Российской Федерации</w:t>
      </w:r>
      <w:r w:rsidRPr="002563F7">
        <w:rPr>
          <w:szCs w:val="28"/>
          <w:lang w:val="ru-RU"/>
        </w:rPr>
        <w:t xml:space="preserve">», </w:t>
      </w:r>
      <w:r>
        <w:rPr>
          <w:lang w:val="ru-RU"/>
        </w:rPr>
        <w:t>приказом Федеральной антимонопольной службы Российской Федерации от 10 февраля 2010 года № 67 «О порядке проведения конкурсов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 (далее — приказ № 67),</w:t>
      </w:r>
      <w:r w:rsidRPr="00DF78FB">
        <w:rPr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Cs w:val="28"/>
          <w:lang w:val="ru-RU"/>
        </w:rPr>
        <w:t xml:space="preserve">Уставом муниципального образования Рязановский сельсовет </w:t>
      </w:r>
      <w:r w:rsidRPr="002563F7">
        <w:rPr>
          <w:rFonts w:ascii="Times New Roman CYR" w:hAnsi="Times New Roman CYR" w:cs="Times New Roman CYR"/>
          <w:szCs w:val="28"/>
          <w:lang w:val="ru-RU"/>
        </w:rPr>
        <w:t>в целях содействия развитию субъектов малого и среднего предпринимательства</w:t>
      </w:r>
      <w:proofErr w:type="gramEnd"/>
      <w:r w:rsidRPr="002563F7">
        <w:rPr>
          <w:rFonts w:ascii="Times New Roman CYR" w:hAnsi="Times New Roman CYR" w:cs="Times New Roman CYR"/>
          <w:szCs w:val="28"/>
          <w:lang w:val="ru-RU"/>
        </w:rPr>
        <w:t xml:space="preserve"> на территории</w:t>
      </w:r>
      <w:r>
        <w:rPr>
          <w:rFonts w:ascii="Times New Roman CYR" w:hAnsi="Times New Roman CYR" w:cs="Times New Roman CYR"/>
          <w:szCs w:val="28"/>
          <w:lang w:val="ru-RU"/>
        </w:rPr>
        <w:t xml:space="preserve"> МО Рязано</w:t>
      </w:r>
      <w:r>
        <w:rPr>
          <w:lang w:val="ru-RU"/>
        </w:rPr>
        <w:t xml:space="preserve">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>
        <w:rPr>
          <w:lang w:val="ru-RU"/>
        </w:rPr>
        <w:t xml:space="preserve"> Оренбургской области постановляет</w:t>
      </w:r>
      <w:r w:rsidRPr="002563F7">
        <w:rPr>
          <w:rFonts w:ascii="Times New Roman CYR" w:hAnsi="Times New Roman CYR" w:cs="Times New Roman CYR"/>
          <w:szCs w:val="28"/>
          <w:lang w:val="ru-RU"/>
        </w:rPr>
        <w:t>:</w:t>
      </w:r>
    </w:p>
    <w:p w:rsidR="002C0B09" w:rsidRPr="002563F7" w:rsidRDefault="002C0B09" w:rsidP="002C0B09">
      <w:pPr>
        <w:autoSpaceDN w:val="0"/>
        <w:adjustRightInd w:val="0"/>
        <w:spacing w:after="0"/>
        <w:ind w:right="0" w:firstLine="0"/>
        <w:rPr>
          <w:rFonts w:ascii="Times New Roman CYR" w:hAnsi="Times New Roman CYR" w:cs="Times New Roman CYR"/>
          <w:szCs w:val="28"/>
          <w:lang w:val="ru-RU"/>
        </w:rPr>
      </w:pPr>
      <w:r w:rsidRPr="002563F7">
        <w:rPr>
          <w:rFonts w:eastAsia="Times New Roman CYR"/>
          <w:szCs w:val="28"/>
          <w:lang w:val="ru-RU"/>
        </w:rPr>
        <w:lastRenderedPageBreak/>
        <w:t xml:space="preserve">1. </w:t>
      </w:r>
      <w:proofErr w:type="gramStart"/>
      <w:r w:rsidRPr="002563F7">
        <w:rPr>
          <w:rFonts w:ascii="Times New Roman CYR" w:hAnsi="Times New Roman CYR" w:cs="Times New Roman CYR"/>
          <w:szCs w:val="28"/>
          <w:lang w:val="ru-RU"/>
        </w:rPr>
        <w:t xml:space="preserve">Утвердить </w:t>
      </w:r>
      <w:r w:rsidRPr="006C417D">
        <w:rPr>
          <w:lang w:val="ru-RU"/>
        </w:rPr>
        <w:t>Положени</w:t>
      </w:r>
      <w:r>
        <w:rPr>
          <w:lang w:val="ru-RU"/>
        </w:rPr>
        <w:t xml:space="preserve">е </w:t>
      </w:r>
      <w:r w:rsidRPr="006C417D">
        <w:rPr>
          <w:lang w:val="ru-RU"/>
        </w:rPr>
        <w:t xml:space="preserve">о порядке и условиях предоставления в аренду имущества, находящегося в собственности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района, включенного в перечень имущества</w:t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7814945</wp:posOffset>
            </wp:positionV>
            <wp:extent cx="12065" cy="6350"/>
            <wp:effectExtent l="0" t="0" r="0" b="0"/>
            <wp:wrapSquare wrapText="bothSides"/>
            <wp:docPr id="9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МО</w:t>
      </w:r>
      <w:r w:rsidRPr="004429E9">
        <w:rPr>
          <w:lang w:val="ru-RU"/>
        </w:rPr>
        <w:t xml:space="preserve"> </w:t>
      </w:r>
      <w:r>
        <w:rPr>
          <w:lang w:val="ru-RU"/>
        </w:rPr>
        <w:t xml:space="preserve">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</w:t>
      </w:r>
      <w:proofErr w:type="gramEnd"/>
      <w:r w:rsidRPr="006C417D">
        <w:rPr>
          <w:lang w:val="ru-RU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C0B09" w:rsidRPr="002C0B09" w:rsidRDefault="002C0B09" w:rsidP="002C0B09">
      <w:pPr>
        <w:rPr>
          <w:szCs w:val="28"/>
          <w:lang w:val="ru-RU"/>
        </w:rPr>
      </w:pPr>
      <w:r w:rsidRPr="002C0B09">
        <w:rPr>
          <w:szCs w:val="28"/>
          <w:lang w:val="ru-RU"/>
        </w:rPr>
        <w:t xml:space="preserve">2. </w:t>
      </w:r>
      <w:proofErr w:type="gramStart"/>
      <w:r w:rsidRPr="002C0B09">
        <w:rPr>
          <w:szCs w:val="24"/>
          <w:lang w:val="ru-RU" w:eastAsia="ru-RU"/>
        </w:rPr>
        <w:t>Контроль за</w:t>
      </w:r>
      <w:proofErr w:type="gramEnd"/>
      <w:r w:rsidRPr="002C0B09">
        <w:rPr>
          <w:szCs w:val="24"/>
          <w:lang w:val="ru-RU" w:eastAsia="ru-RU"/>
        </w:rPr>
        <w:t xml:space="preserve"> выполнением настоящего решения оставляю за собой.</w:t>
      </w:r>
    </w:p>
    <w:p w:rsidR="002C0B09" w:rsidRPr="002563F7" w:rsidRDefault="002C0B09" w:rsidP="002C0B09">
      <w:pPr>
        <w:spacing w:after="0"/>
        <w:ind w:right="0" w:firstLine="0"/>
        <w:rPr>
          <w:rFonts w:eastAsia="Times New Roman CYR"/>
          <w:szCs w:val="28"/>
          <w:lang w:val="ru-RU"/>
        </w:rPr>
      </w:pPr>
      <w:r w:rsidRPr="002563F7">
        <w:rPr>
          <w:rFonts w:eastAsia="Calibri"/>
          <w:szCs w:val="28"/>
          <w:lang w:val="ru-RU"/>
        </w:rPr>
        <w:t xml:space="preserve">3. </w:t>
      </w:r>
      <w:r>
        <w:rPr>
          <w:rFonts w:eastAsia="Calibri"/>
          <w:szCs w:val="28"/>
          <w:lang w:val="ru-RU"/>
        </w:rPr>
        <w:t>Постановлен</w:t>
      </w:r>
      <w:r w:rsidRPr="002563F7">
        <w:rPr>
          <w:rFonts w:eastAsia="Calibri"/>
          <w:szCs w:val="28"/>
          <w:lang w:val="ru-RU"/>
        </w:rPr>
        <w:t xml:space="preserve">ие вступает в силу </w:t>
      </w:r>
      <w:r>
        <w:rPr>
          <w:rFonts w:eastAsia="Calibri"/>
          <w:szCs w:val="28"/>
          <w:lang w:val="ru-RU"/>
        </w:rPr>
        <w:t>после</w:t>
      </w:r>
      <w:r w:rsidRPr="002563F7">
        <w:rPr>
          <w:rFonts w:eastAsia="Calibri"/>
          <w:szCs w:val="28"/>
          <w:lang w:val="ru-RU"/>
        </w:rPr>
        <w:t xml:space="preserve"> его официального обнародования.</w:t>
      </w:r>
    </w:p>
    <w:p w:rsidR="002C0B09" w:rsidRPr="002563F7" w:rsidRDefault="002C0B09" w:rsidP="002C0B09">
      <w:pPr>
        <w:spacing w:after="0"/>
        <w:ind w:right="0" w:firstLine="720"/>
        <w:rPr>
          <w:rFonts w:eastAsia="Times New Roman CYR"/>
          <w:szCs w:val="28"/>
          <w:lang w:val="ru-RU"/>
        </w:rPr>
      </w:pPr>
    </w:p>
    <w:p w:rsidR="002C0B09" w:rsidRPr="002563F7" w:rsidRDefault="002C0B09" w:rsidP="002C0B09">
      <w:pPr>
        <w:ind w:firstLine="720"/>
        <w:rPr>
          <w:rFonts w:eastAsia="Times New Roman CYR"/>
          <w:szCs w:val="28"/>
          <w:lang w:val="ru-RU"/>
        </w:rPr>
      </w:pPr>
    </w:p>
    <w:p w:rsidR="002C0B09" w:rsidRPr="002563F7" w:rsidRDefault="002C0B09" w:rsidP="002C0B09">
      <w:pPr>
        <w:ind w:firstLine="720"/>
        <w:rPr>
          <w:rFonts w:eastAsia="Times New Roman CYR"/>
          <w:szCs w:val="28"/>
          <w:lang w:val="ru-RU"/>
        </w:rPr>
      </w:pPr>
    </w:p>
    <w:p w:rsidR="002C0B09" w:rsidRPr="002563F7" w:rsidRDefault="002C0B09" w:rsidP="002C0B09">
      <w:pPr>
        <w:rPr>
          <w:rFonts w:eastAsia="Times New Roman CYR"/>
          <w:szCs w:val="28"/>
          <w:lang w:val="ru-RU"/>
        </w:rPr>
      </w:pPr>
      <w:r>
        <w:rPr>
          <w:rFonts w:eastAsia="Times New Roman CYR"/>
          <w:szCs w:val="28"/>
          <w:lang w:val="ru-RU"/>
        </w:rPr>
        <w:t>Глава муниципального образования                                           А.В. Брусилов</w:t>
      </w: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Pr="003543F6" w:rsidRDefault="002C0B09" w:rsidP="002C0B09">
      <w:pPr>
        <w:widowControl w:val="0"/>
        <w:autoSpaceDE w:val="0"/>
        <w:autoSpaceDN w:val="0"/>
        <w:adjustRightInd w:val="0"/>
        <w:rPr>
          <w:rFonts w:eastAsia="MS Mincho"/>
          <w:szCs w:val="28"/>
          <w:lang w:val="ru-RU" w:eastAsia="ja-JP"/>
        </w:rPr>
      </w:pPr>
      <w:r w:rsidRPr="003543F6">
        <w:rPr>
          <w:rFonts w:eastAsia="MS Mincho"/>
          <w:szCs w:val="28"/>
          <w:lang w:val="ru-RU" w:eastAsia="ja-JP"/>
        </w:rPr>
        <w:t>Разослано: в дело, прокурору района, администрации района.</w:t>
      </w: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  <w:r>
        <w:rPr>
          <w:lang w:val="ru-RU"/>
        </w:rPr>
        <w:t xml:space="preserve">                                     </w:t>
      </w: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 w:line="228" w:lineRule="auto"/>
        <w:ind w:left="250" w:right="163" w:firstLine="1168"/>
        <w:rPr>
          <w:lang w:val="ru-RU"/>
        </w:rPr>
      </w:pPr>
    </w:p>
    <w:p w:rsidR="002C0B09" w:rsidRDefault="002C0B09" w:rsidP="002C0B09">
      <w:pPr>
        <w:spacing w:after="0"/>
        <w:ind w:right="0" w:firstLine="1168"/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Приложение к постановлению </w:t>
      </w:r>
    </w:p>
    <w:p w:rsidR="002C0B09" w:rsidRDefault="002C0B09" w:rsidP="002C0B09">
      <w:pPr>
        <w:spacing w:after="0"/>
        <w:ind w:right="0" w:firstLine="1168"/>
        <w:jc w:val="right"/>
        <w:rPr>
          <w:lang w:val="ru-RU"/>
        </w:rPr>
      </w:pPr>
      <w:r>
        <w:rPr>
          <w:lang w:val="ru-RU"/>
        </w:rPr>
        <w:t>№ 25-п от 01.04.2019</w:t>
      </w:r>
    </w:p>
    <w:p w:rsidR="002C0B09" w:rsidRDefault="002C0B09" w:rsidP="002C0B09">
      <w:pPr>
        <w:spacing w:after="0"/>
        <w:ind w:right="0" w:firstLine="1168"/>
        <w:jc w:val="right"/>
        <w:rPr>
          <w:lang w:val="ru-RU"/>
        </w:rPr>
      </w:pPr>
    </w:p>
    <w:p w:rsidR="002C0B09" w:rsidRDefault="002C0B09" w:rsidP="002C0B09">
      <w:pPr>
        <w:spacing w:after="0" w:line="228" w:lineRule="auto"/>
        <w:ind w:right="0" w:firstLine="1168"/>
        <w:jc w:val="center"/>
        <w:rPr>
          <w:lang w:val="ru-RU"/>
        </w:rPr>
      </w:pPr>
      <w:r w:rsidRPr="006C417D">
        <w:rPr>
          <w:lang w:val="ru-RU"/>
        </w:rPr>
        <w:t>Положение</w:t>
      </w:r>
    </w:p>
    <w:p w:rsidR="002C0B09" w:rsidRDefault="002C0B09" w:rsidP="002C0B09">
      <w:pPr>
        <w:spacing w:after="0" w:line="228" w:lineRule="auto"/>
        <w:ind w:right="0" w:firstLine="0"/>
        <w:jc w:val="center"/>
        <w:rPr>
          <w:lang w:val="ru-RU"/>
        </w:rPr>
      </w:pPr>
      <w:proofErr w:type="gramStart"/>
      <w:r w:rsidRPr="006C417D">
        <w:rPr>
          <w:lang w:val="ru-RU"/>
        </w:rPr>
        <w:t xml:space="preserve">о порядке и условиях предоставления в аренду имущества, находящегося в собственности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r w:rsidRPr="006C417D">
        <w:rPr>
          <w:lang w:val="ru-RU"/>
        </w:rPr>
        <w:t>, включенного в перечень имущества</w: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7814945</wp:posOffset>
            </wp:positionV>
            <wp:extent cx="12065" cy="6350"/>
            <wp:effectExtent l="0" t="0" r="0" b="0"/>
            <wp:wrapSquare wrapText="bothSides"/>
            <wp:docPr id="2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МО</w:t>
      </w:r>
      <w:r w:rsidRPr="004429E9">
        <w:rPr>
          <w:lang w:val="ru-RU"/>
        </w:rPr>
        <w:t xml:space="preserve"> </w:t>
      </w:r>
      <w:r>
        <w:rPr>
          <w:lang w:val="ru-RU"/>
        </w:rPr>
        <w:t xml:space="preserve">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r w:rsidRPr="006C417D">
        <w:rPr>
          <w:lang w:val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</w:t>
      </w:r>
      <w:proofErr w:type="gramEnd"/>
      <w:r w:rsidRPr="006C417D">
        <w:rPr>
          <w:lang w:val="ru-RU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C0B09" w:rsidRPr="006C417D" w:rsidRDefault="002C0B09" w:rsidP="002C0B09">
      <w:pPr>
        <w:spacing w:after="0" w:line="228" w:lineRule="auto"/>
        <w:ind w:left="250" w:right="163" w:firstLine="0"/>
        <w:rPr>
          <w:lang w:val="ru-RU"/>
        </w:rPr>
      </w:pPr>
    </w:p>
    <w:p w:rsidR="002C0B09" w:rsidRDefault="002C0B09" w:rsidP="002C0B09">
      <w:pPr>
        <w:spacing w:after="286" w:line="259" w:lineRule="auto"/>
        <w:ind w:right="38" w:firstLine="0"/>
        <w:jc w:val="center"/>
      </w:pPr>
      <w:r>
        <w:t xml:space="preserve">1.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2C0B09" w:rsidRPr="006C417D" w:rsidRDefault="002C0B09" w:rsidP="002C0B09">
      <w:pPr>
        <w:numPr>
          <w:ilvl w:val="0"/>
          <w:numId w:val="1"/>
        </w:numPr>
        <w:spacing w:after="0"/>
        <w:ind w:left="0" w:right="0" w:firstLine="172"/>
        <w:rPr>
          <w:lang w:val="ru-RU"/>
        </w:rPr>
      </w:pPr>
      <w:r>
        <w:rPr>
          <w:lang w:val="ru-RU"/>
        </w:rPr>
        <w:t xml:space="preserve"> </w:t>
      </w:r>
      <w:proofErr w:type="gramStart"/>
      <w:r w:rsidRPr="006C417D">
        <w:rPr>
          <w:lang w:val="ru-RU"/>
        </w:rPr>
        <w:t xml:space="preserve">Настоящее Положение устанавливает порядок и условия передачи в аренду муниципального имущества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r w:rsidRPr="006C417D">
        <w:rPr>
          <w:lang w:val="ru-RU"/>
        </w:rPr>
        <w:t>, включенного в перечень имущества</w:t>
      </w:r>
      <w:r w:rsidRPr="009473E1">
        <w:rPr>
          <w:lang w:val="ru-RU"/>
        </w:rPr>
        <w:t xml:space="preserve"> </w:t>
      </w:r>
      <w:r>
        <w:rPr>
          <w:lang w:val="ru-RU"/>
        </w:rPr>
        <w:t>МО Рязановский сельсовет</w:t>
      </w:r>
      <w:r w:rsidRPr="006C417D">
        <w:rPr>
          <w:lang w:val="ru-RU"/>
        </w:rPr>
        <w:t xml:space="preserve">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r w:rsidRPr="006C417D">
        <w:rPr>
          <w:lang w:val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</w:t>
      </w:r>
      <w:proofErr w:type="gramEnd"/>
      <w:r w:rsidRPr="006C417D">
        <w:rPr>
          <w:lang w:val="ru-RU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' перечень, субъект МСП, организация).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 w:rsidRPr="006C417D">
        <w:rPr>
          <w:lang w:val="ru-RU"/>
        </w:rPr>
        <w:t>Настоящее положение не распространяется на земельные участки, включенные в перечень.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 w:rsidRPr="006C417D">
        <w:rPr>
          <w:lang w:val="ru-RU"/>
        </w:rPr>
        <w:t>Порядок и условия предоставления земельных участков, вкл</w:t>
      </w:r>
      <w:r>
        <w:rPr>
          <w:lang w:val="ru-RU"/>
        </w:rPr>
        <w:t xml:space="preserve">юченных в перечень, </w:t>
      </w:r>
      <w:r w:rsidRPr="006C417D">
        <w:rPr>
          <w:lang w:val="ru-RU"/>
        </w:rPr>
        <w:t>устанавливаются в соответствии с гражданским законодательством и земельным законодательством.</w:t>
      </w:r>
    </w:p>
    <w:p w:rsidR="002C0B09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>2.</w:t>
      </w:r>
      <w:r w:rsidRPr="006C417D">
        <w:rPr>
          <w:lang w:val="ru-RU"/>
        </w:rPr>
        <w:t xml:space="preserve">Положение разработано в соответствии с Гражданским кодексом Российской Федерации, Федеральным законом от 24 июля 2007 года № 209ФЗ «О развитии малого и среднего предпринимательства в Российской Федерации» (далее — закон </w:t>
      </w:r>
      <w:r>
        <w:t>N</w:t>
      </w:r>
      <w:r w:rsidRPr="006C417D">
        <w:rPr>
          <w:lang w:val="ru-RU"/>
        </w:rPr>
        <w:t xml:space="preserve">2 209-ФЗ), Федеральным законом от 26 июля 2006 года № 135-ФЗ «О защите конкуренции» (далее </w:t>
      </w:r>
      <w:proofErr w:type="gramStart"/>
      <w:r w:rsidRPr="006C417D">
        <w:rPr>
          <w:lang w:val="ru-RU"/>
        </w:rPr>
        <w:t>-з</w:t>
      </w:r>
      <w:proofErr w:type="gramEnd"/>
      <w:r w:rsidRPr="006C417D">
        <w:rPr>
          <w:lang w:val="ru-RU"/>
        </w:rPr>
        <w:t xml:space="preserve">акон 135-ФЗ),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</w:t>
      </w:r>
      <w:r w:rsidRPr="006C417D">
        <w:rPr>
          <w:lang w:val="ru-RU"/>
        </w:rPr>
        <w:lastRenderedPageBreak/>
        <w:t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 (далее — приказ № 67).</w:t>
      </w:r>
    </w:p>
    <w:p w:rsidR="002C0B09" w:rsidRPr="004C2FC5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>3.</w:t>
      </w:r>
      <w:r w:rsidRPr="004C2FC5">
        <w:rPr>
          <w:lang w:val="ru-RU"/>
        </w:rPr>
        <w:t xml:space="preserve"> Арендаторами имущества, включенного в перечень, могут быть: Субъекты малого и среднего предпринимательства, категории которых установлены статьей 4 закона № 209-ФЗ;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статьей 15 закона 209-ФЗ.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1164590</wp:posOffset>
            </wp:positionH>
            <wp:positionV relativeFrom="page">
              <wp:posOffset>2609215</wp:posOffset>
            </wp:positionV>
            <wp:extent cx="6350" cy="6350"/>
            <wp:effectExtent l="0" t="0" r="0" b="0"/>
            <wp:wrapSquare wrapText="bothSides"/>
            <wp:docPr id="3" name="Picture 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7814945</wp:posOffset>
            </wp:positionV>
            <wp:extent cx="12065" cy="6350"/>
            <wp:effectExtent l="0" t="0" r="0" b="0"/>
            <wp:wrapSquare wrapText="bothSides"/>
            <wp:docPr id="4" name="Picture 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7078345</wp:posOffset>
            </wp:positionH>
            <wp:positionV relativeFrom="page">
              <wp:posOffset>8528050</wp:posOffset>
            </wp:positionV>
            <wp:extent cx="12065" cy="12065"/>
            <wp:effectExtent l="19050" t="0" r="6985" b="0"/>
            <wp:wrapSquare wrapText="bothSides"/>
            <wp:docPr id="5" name="Picture 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17D">
        <w:rPr>
          <w:lang w:val="ru-RU"/>
        </w:rPr>
        <w:t xml:space="preserve">Претендентами на право аренды имущества, включенного в перечень, являются лица, отнесенные к субъектам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 </w:t>
      </w:r>
      <w:r>
        <w:rPr>
          <w:noProof/>
          <w:lang w:val="ru-RU" w:eastAsia="ru-RU"/>
        </w:rPr>
        <w:drawing>
          <wp:inline distT="0" distB="0" distL="0" distR="0">
            <wp:extent cx="59690" cy="46355"/>
            <wp:effectExtent l="19050" t="0" r="0" b="0"/>
            <wp:docPr id="1" name="Picture 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4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09" w:rsidRDefault="002C0B09" w:rsidP="002C0B09">
      <w:pPr>
        <w:spacing w:after="0"/>
        <w:ind w:right="0"/>
        <w:rPr>
          <w:lang w:val="ru-RU"/>
        </w:rPr>
      </w:pPr>
      <w:r>
        <w:rPr>
          <w:lang w:val="ru-RU"/>
        </w:rPr>
        <w:t xml:space="preserve"> </w:t>
      </w:r>
      <w:r w:rsidRPr="006C417D">
        <w:rPr>
          <w:lang w:val="ru-RU"/>
        </w:rPr>
        <w:t xml:space="preserve">4. Имущество, включенное в Перечень, не может быть предоставлено в аренду субъектам МСП, перечисленным в пункте </w:t>
      </w:r>
      <w:proofErr w:type="gramStart"/>
      <w:r w:rsidRPr="006C417D">
        <w:rPr>
          <w:lang w:val="ru-RU"/>
        </w:rPr>
        <w:t>З</w:t>
      </w:r>
      <w:proofErr w:type="gramEnd"/>
      <w:r w:rsidRPr="006C417D">
        <w:rPr>
          <w:lang w:val="ru-RU"/>
        </w:rPr>
        <w:t xml:space="preserve"> статьи 14 закона</w:t>
      </w:r>
      <w:r>
        <w:rPr>
          <w:lang w:val="ru-RU"/>
        </w:rPr>
        <w:t xml:space="preserve">               </w:t>
      </w:r>
      <w:r w:rsidRPr="006C417D">
        <w:rPr>
          <w:lang w:val="ru-RU"/>
        </w:rPr>
        <w:t xml:space="preserve"> № 209</w:t>
      </w:r>
      <w:r>
        <w:rPr>
          <w:lang w:val="ru-RU"/>
        </w:rPr>
        <w:t>-</w:t>
      </w:r>
      <w:r w:rsidRPr="006C417D">
        <w:rPr>
          <w:lang w:val="ru-RU"/>
        </w:rPr>
        <w:t>ФЗ и в случаях, установленных пун</w:t>
      </w:r>
      <w:r>
        <w:rPr>
          <w:lang w:val="ru-RU"/>
        </w:rPr>
        <w:t>к</w:t>
      </w:r>
      <w:r w:rsidRPr="006C417D">
        <w:rPr>
          <w:lang w:val="ru-RU"/>
        </w:rPr>
        <w:t xml:space="preserve">том 5 статьи 14 закона </w:t>
      </w:r>
      <w:r>
        <w:rPr>
          <w:lang w:val="ru-RU"/>
        </w:rPr>
        <w:t>№</w:t>
      </w:r>
      <w:r w:rsidRPr="006C417D">
        <w:rPr>
          <w:lang w:val="ru-RU"/>
        </w:rPr>
        <w:t xml:space="preserve"> 209-ФЗ.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>5. Срок, на который заключаются договора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 xml:space="preserve">6. </w:t>
      </w:r>
      <w:r w:rsidRPr="006C417D">
        <w:rPr>
          <w:lang w:val="ru-RU"/>
        </w:rPr>
        <w:t>В отношении имущества, включе</w:t>
      </w:r>
      <w:r>
        <w:rPr>
          <w:lang w:val="ru-RU"/>
        </w:rPr>
        <w:t xml:space="preserve">нного в Перечень, использование </w:t>
      </w:r>
      <w:r w:rsidRPr="006C417D">
        <w:rPr>
          <w:lang w:val="ru-RU"/>
        </w:rPr>
        <w:t>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2C0B09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 xml:space="preserve">7. </w:t>
      </w:r>
      <w:r w:rsidRPr="006C417D">
        <w:rPr>
          <w:lang w:val="ru-RU"/>
        </w:rPr>
        <w:t xml:space="preserve">Имущество, включенное в Перечень, предоставляется в аренду по результатам торгов (конкурса или аукциона) на право заключения договора аренды имущества казны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 </w:t>
      </w:r>
      <w:r w:rsidRPr="0076451D">
        <w:rPr>
          <w:lang w:val="ru-RU"/>
        </w:rPr>
        <w:t>Оренбургской области</w:t>
      </w:r>
      <w:r w:rsidRPr="006C417D">
        <w:rPr>
          <w:lang w:val="ru-RU"/>
        </w:rPr>
        <w:t>, за исключением случаев, установленных законом № 135-ФЗ.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 xml:space="preserve"> 8. </w:t>
      </w:r>
      <w:r w:rsidRPr="006C417D">
        <w:rPr>
          <w:lang w:val="ru-RU"/>
        </w:rPr>
        <w:t>Стороной по договору аренды имущества, включенного в Перечень, а также организаторами торгов на право заключения договора аренды являются: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 xml:space="preserve">в отношении имущества казны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 </w:t>
      </w:r>
      <w:r w:rsidRPr="0076451D">
        <w:rPr>
          <w:lang w:val="ru-RU"/>
        </w:rPr>
        <w:t>Оренбургской области</w:t>
      </w:r>
      <w:r w:rsidRPr="006C417D">
        <w:rPr>
          <w:lang w:val="ru-RU"/>
        </w:rPr>
        <w:t xml:space="preserve"> комитет по управлению муниципальным </w:t>
      </w:r>
      <w:r w:rsidRPr="006C417D">
        <w:rPr>
          <w:lang w:val="ru-RU"/>
        </w:rPr>
        <w:lastRenderedPageBreak/>
        <w:t>имуществом и земельными ресурсами администрации района (</w:t>
      </w:r>
      <w:proofErr w:type="spellStart"/>
      <w:r w:rsidRPr="006C417D">
        <w:rPr>
          <w:lang w:val="ru-RU"/>
        </w:rPr>
        <w:t>далее-к</w:t>
      </w:r>
      <w:r>
        <w:rPr>
          <w:lang w:val="ru-RU"/>
        </w:rPr>
        <w:t>омитет</w:t>
      </w:r>
      <w:proofErr w:type="spellEnd"/>
      <w:r>
        <w:rPr>
          <w:lang w:val="ru-RU"/>
        </w:rPr>
        <w:t>); в отношении имущества.</w:t>
      </w:r>
    </w:p>
    <w:p w:rsidR="002C0B09" w:rsidRDefault="002C0B09" w:rsidP="002C0B09">
      <w:pPr>
        <w:tabs>
          <w:tab w:val="center" w:pos="4666"/>
        </w:tabs>
        <w:spacing w:after="311"/>
        <w:ind w:left="-142" w:right="0" w:firstLine="0"/>
        <w:jc w:val="center"/>
        <w:rPr>
          <w:lang w:val="ru-RU"/>
        </w:rPr>
      </w:pPr>
      <w:r>
        <w:rPr>
          <w:lang w:val="ru-RU"/>
        </w:rPr>
        <w:t xml:space="preserve">ΙΙ. </w:t>
      </w:r>
      <w:r w:rsidRPr="006C417D">
        <w:rPr>
          <w:lang w:val="ru-RU"/>
        </w:rPr>
        <w:t>Порядок предоставления имущества в аренду субъектам МСП.</w:t>
      </w:r>
    </w:p>
    <w:p w:rsidR="002C0B09" w:rsidRPr="006C417D" w:rsidRDefault="002C0B09" w:rsidP="002C0B09">
      <w:pPr>
        <w:tabs>
          <w:tab w:val="center" w:pos="4666"/>
        </w:tabs>
        <w:spacing w:after="0"/>
        <w:ind w:right="0" w:firstLine="0"/>
        <w:jc w:val="left"/>
        <w:rPr>
          <w:lang w:val="ru-RU"/>
        </w:rPr>
      </w:pPr>
      <w:r>
        <w:rPr>
          <w:lang w:val="ru-RU"/>
        </w:rPr>
        <w:t xml:space="preserve"> 9. </w:t>
      </w:r>
      <w:r w:rsidRPr="006C417D">
        <w:rPr>
          <w:lang w:val="ru-RU"/>
        </w:rPr>
        <w:t xml:space="preserve">В аренду предоставляются следующие объекты муниципального имущества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r w:rsidRPr="006C417D">
        <w:rPr>
          <w:lang w:val="ru-RU"/>
        </w:rPr>
        <w:t>, включенные в Перечень:</w:t>
      </w:r>
    </w:p>
    <w:p w:rsidR="002C0B09" w:rsidRDefault="002C0B09" w:rsidP="002C0B09">
      <w:pPr>
        <w:spacing w:after="0"/>
        <w:ind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7814945</wp:posOffset>
            </wp:positionV>
            <wp:extent cx="12065" cy="6350"/>
            <wp:effectExtent l="0" t="0" r="0" b="0"/>
            <wp:wrapSquare wrapText="bothSides"/>
            <wp:docPr id="6" name="Picture 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17D">
        <w:rPr>
          <w:lang w:val="ru-RU"/>
        </w:rPr>
        <w:t>незанятые (не используемые правообладателями объекты недвижимого имущества); высвобождаемые арендаторами в связи с окончанием срока действия или расторжения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>
        <w:rPr>
          <w:lang w:val="ru-RU"/>
        </w:rPr>
        <w:t xml:space="preserve">10. </w:t>
      </w:r>
      <w:r w:rsidRPr="006C417D">
        <w:rPr>
          <w:lang w:val="ru-RU"/>
        </w:rPr>
        <w:t xml:space="preserve">Объект имущества, включенный в Перечень, предоставляется в аренду: 10.1. Без проведения торгов, в порядке и случаях, предусмотренных законом </w:t>
      </w:r>
      <w:r>
        <w:t>N</w:t>
      </w:r>
      <w:r w:rsidRPr="006C417D">
        <w:rPr>
          <w:lang w:val="ru-RU"/>
        </w:rPr>
        <w:t>2 135-ФЗ, в том числе в результате рассмотрения комитетом поступившей заявки о передаче имущества в аренду в порядке предоставления муниципальной преференции: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 xml:space="preserve">с предварительного согласия антимонопольного органа в соответствии с частью 1 статьи 19 закона </w:t>
      </w:r>
      <w:r>
        <w:t>N</w:t>
      </w:r>
      <w:r w:rsidRPr="006C417D">
        <w:rPr>
          <w:lang w:val="ru-RU"/>
        </w:rPr>
        <w:t xml:space="preserve">2 135-ФЗ; по согласованию с комитетом в рамках имущественной поддержки в соответствии с пунктом 4 части </w:t>
      </w:r>
      <w:proofErr w:type="gramStart"/>
      <w:r w:rsidRPr="006C417D">
        <w:rPr>
          <w:lang w:val="ru-RU"/>
        </w:rPr>
        <w:t>З</w:t>
      </w:r>
      <w:proofErr w:type="gramEnd"/>
      <w:r w:rsidRPr="006C417D">
        <w:rPr>
          <w:lang w:val="ru-RU"/>
        </w:rPr>
        <w:t xml:space="preserve"> статьи 19 закона № 135 ФЗ для предоставления в аренду муниципального имущества субъектам МСП и организациям, осуществляющим социально значимые и приоритетные виды деятельности.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>
        <w:rPr>
          <w:lang w:val="ru-RU"/>
        </w:rPr>
        <w:t>С</w:t>
      </w:r>
      <w:r w:rsidRPr="006C417D">
        <w:rPr>
          <w:lang w:val="ru-RU"/>
        </w:rPr>
        <w:t>оциально значимые и приоритетные виды деятельности устанавливаются администрацией муниципального образования</w:t>
      </w:r>
      <w:r w:rsidRPr="009473E1">
        <w:rPr>
          <w:lang w:val="ru-RU"/>
        </w:rPr>
        <w:t xml:space="preserve"> </w:t>
      </w:r>
      <w:r>
        <w:rPr>
          <w:lang w:val="ru-RU"/>
        </w:rPr>
        <w:t>МО Рязановский сельсовет</w:t>
      </w:r>
      <w:r w:rsidRPr="006C417D">
        <w:rPr>
          <w:lang w:val="ru-RU"/>
        </w:rPr>
        <w:t xml:space="preserve"> </w:t>
      </w:r>
      <w:proofErr w:type="spellStart"/>
      <w:r>
        <w:rPr>
          <w:lang w:val="ru-RU"/>
        </w:rPr>
        <w:t>Асекеевский</w:t>
      </w:r>
      <w:proofErr w:type="spellEnd"/>
      <w:r>
        <w:rPr>
          <w:lang w:val="ru-RU"/>
        </w:rPr>
        <w:t xml:space="preserve"> район</w:t>
      </w:r>
      <w:r w:rsidRPr="006C417D">
        <w:rPr>
          <w:lang w:val="ru-RU"/>
        </w:rPr>
        <w:t>.</w:t>
      </w:r>
      <w:r w:rsidRPr="0076451D">
        <w:rPr>
          <w:lang w:val="ru-RU"/>
        </w:rPr>
        <w:t xml:space="preserve"> Оренбургской области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>10.2. В иных случаях посредством проведения торгов на право заключения договора аренды.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>При проведении торгов на право заключения договора аренды имущества, включенного в Перечень, к участию в д</w:t>
      </w:r>
      <w:r>
        <w:rPr>
          <w:lang w:val="ru-RU"/>
        </w:rPr>
        <w:t xml:space="preserve">анных торгах допускаются только </w:t>
      </w:r>
      <w:r w:rsidRPr="006C417D">
        <w:rPr>
          <w:lang w:val="ru-RU"/>
        </w:rPr>
        <w:t>субъекты МСП и организации, отвечающие условиям, установленным законом № 209-ФЗ.</w:t>
      </w:r>
    </w:p>
    <w:p w:rsidR="002C0B09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 xml:space="preserve">11. </w:t>
      </w:r>
      <w:r w:rsidRPr="006C417D">
        <w:rPr>
          <w:lang w:val="ru-RU"/>
        </w:rPr>
        <w:t xml:space="preserve">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администрацией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r w:rsidRPr="006C417D">
        <w:rPr>
          <w:lang w:val="ru-RU"/>
        </w:rPr>
        <w:t>.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 w:rsidRPr="006C417D">
        <w:rPr>
          <w:lang w:val="ru-RU"/>
        </w:rPr>
        <w:t xml:space="preserve"> 12. Основаниями для отказа в заключении (согласовании заключения) договора аренды являются: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 xml:space="preserve">отсутствие сведений о потенциальном арендаторе МСП в едином реестре субъектов малого и среднего предпринимательства; непризнание субъекта МСП победителем торгов на право заключения договора аренды; наличие второй заявки на тот же объект имущества от иного субъекта МСП, </w:t>
      </w:r>
      <w:r w:rsidRPr="006C417D">
        <w:rPr>
          <w:lang w:val="ru-RU"/>
        </w:rPr>
        <w:lastRenderedPageBreak/>
        <w:t>поступившей в т</w:t>
      </w:r>
      <w:proofErr w:type="gramStart"/>
      <w:r w:rsidRPr="006C417D">
        <w:rPr>
          <w:lang w:val="ru-RU"/>
        </w:rPr>
        <w:t>:е</w:t>
      </w:r>
      <w:proofErr w:type="gramEnd"/>
      <w:r w:rsidRPr="006C417D">
        <w:rPr>
          <w:lang w:val="ru-RU"/>
        </w:rPr>
        <w:t xml:space="preserve">чении 10 дней с даты регистрации первой заявки; </w:t>
      </w:r>
      <w:proofErr w:type="gramStart"/>
      <w:r w:rsidRPr="006C417D">
        <w:rPr>
          <w:lang w:val="ru-RU"/>
        </w:rPr>
        <w:t xml:space="preserve">несоответствии вида (видов) деятельности субъекта МСП приоритетным и социально значимым видом деятельности, утвержденным нормативным правовым актом администрации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r w:rsidRPr="006C417D">
        <w:rPr>
          <w:lang w:val="ru-RU"/>
        </w:rPr>
        <w:t>; установление факта проведения ликвидации победителя либо участника торгов —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  <w:proofErr w:type="gramEnd"/>
      <w:r w:rsidRPr="006C417D">
        <w:rPr>
          <w:lang w:val="ru-RU"/>
        </w:rPr>
        <w:t xml:space="preserve"> приостановление деятельности лица в порядке, предусмотренном Кодексом Российской Федерации об административных правонарушениях; предоставление лицом заведомо ложных сведений, содержащихся в документах, предусмотренных пунктом 52 Правил, утвержденных приказом № 67.</w:t>
      </w:r>
    </w:p>
    <w:p w:rsidR="002C0B09" w:rsidRPr="006C417D" w:rsidRDefault="002C0B09" w:rsidP="002C0B09">
      <w:pPr>
        <w:spacing w:after="0"/>
        <w:ind w:right="0" w:firstLine="14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7814945</wp:posOffset>
            </wp:positionV>
            <wp:extent cx="12065" cy="6350"/>
            <wp:effectExtent l="0" t="0" r="0" b="0"/>
            <wp:wrapSquare wrapText="bothSides"/>
            <wp:docPr id="7" name="Picture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13. </w:t>
      </w:r>
      <w:r w:rsidRPr="006C417D">
        <w:rPr>
          <w:lang w:val="ru-RU"/>
        </w:rPr>
        <w:t>Заключенный сторонами договор аренды муниципального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</w:t>
      </w:r>
      <w:proofErr w:type="gramStart"/>
      <w:r w:rsidRPr="006C417D">
        <w:rPr>
          <w:lang w:val="ru-RU"/>
        </w:rPr>
        <w:t>.</w:t>
      </w:r>
      <w:proofErr w:type="gramEnd"/>
    </w:p>
    <w:p w:rsidR="002C0B09" w:rsidRDefault="002C0B09" w:rsidP="002C0B09">
      <w:pPr>
        <w:spacing w:after="308"/>
        <w:ind w:right="43" w:firstLine="0"/>
        <w:jc w:val="center"/>
        <w:rPr>
          <w:lang w:val="ru-RU"/>
        </w:rPr>
      </w:pPr>
      <w:r>
        <w:rPr>
          <w:lang w:val="ru-RU"/>
        </w:rPr>
        <w:t>ΙΙΙ</w:t>
      </w:r>
      <w:r w:rsidRPr="006C417D">
        <w:rPr>
          <w:lang w:val="ru-RU"/>
        </w:rPr>
        <w:t>. Условия предоставления имущества в аренду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 xml:space="preserve">  14. </w:t>
      </w:r>
      <w:r w:rsidRPr="006C417D">
        <w:rPr>
          <w:lang w:val="ru-RU"/>
        </w:rPr>
        <w:t xml:space="preserve">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</w:t>
      </w:r>
      <w:proofErr w:type="gramStart"/>
      <w:r w:rsidRPr="006C417D">
        <w:rPr>
          <w:lang w:val="ru-RU"/>
        </w:rPr>
        <w:t>менее рыночного</w:t>
      </w:r>
      <w:proofErr w:type="gramEnd"/>
      <w:r w:rsidRPr="006C417D">
        <w:rPr>
          <w:lang w:val="ru-RU"/>
        </w:rPr>
        <w:t xml:space="preserve">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 xml:space="preserve">  15. </w:t>
      </w:r>
      <w:r w:rsidRPr="006C417D">
        <w:rPr>
          <w:lang w:val="ru-RU"/>
        </w:rPr>
        <w:t xml:space="preserve">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администрации </w:t>
      </w:r>
      <w:r>
        <w:rPr>
          <w:lang w:val="ru-RU"/>
        </w:rPr>
        <w:t xml:space="preserve">МО Рязановский сельсовет </w:t>
      </w:r>
      <w:proofErr w:type="spellStart"/>
      <w:r w:rsidRPr="006C417D">
        <w:rPr>
          <w:lang w:val="ru-RU"/>
        </w:rPr>
        <w:t>Асекеевского</w:t>
      </w:r>
      <w:proofErr w:type="spellEnd"/>
      <w:r w:rsidRPr="006C417D">
        <w:rPr>
          <w:lang w:val="ru-RU"/>
        </w:rPr>
        <w:t xml:space="preserve"> района</w:t>
      </w:r>
      <w:r w:rsidRPr="0076451D">
        <w:rPr>
          <w:lang w:val="ru-RU"/>
        </w:rPr>
        <w:t xml:space="preserve"> Оренбургской области</w:t>
      </w:r>
      <w:proofErr w:type="gramStart"/>
      <w:r w:rsidRPr="006C417D">
        <w:rPr>
          <w:lang w:val="ru-RU"/>
        </w:rPr>
        <w:t xml:space="preserve"> .</w:t>
      </w:r>
      <w:proofErr w:type="gramEnd"/>
    </w:p>
    <w:p w:rsidR="002C0B09" w:rsidRPr="006C417D" w:rsidRDefault="002C0B09" w:rsidP="002C0B09">
      <w:pPr>
        <w:spacing w:after="0"/>
        <w:ind w:right="0"/>
        <w:rPr>
          <w:lang w:val="ru-RU"/>
        </w:rPr>
      </w:pPr>
      <w:r w:rsidRPr="006C417D">
        <w:rPr>
          <w:lang w:val="ru-RU"/>
        </w:rPr>
        <w:t>Понижающий коэффициент при расчете годовой величины арендной платы для субъектов МСП применяется в случае, если муниципальное 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2C0B09" w:rsidRPr="006C417D" w:rsidRDefault="002C0B09" w:rsidP="002C0B09">
      <w:pPr>
        <w:spacing w:after="0"/>
        <w:ind w:right="0" w:firstLine="0"/>
        <w:rPr>
          <w:lang w:val="ru-RU"/>
        </w:rPr>
      </w:pPr>
      <w:r>
        <w:rPr>
          <w:lang w:val="ru-RU"/>
        </w:rPr>
        <w:t xml:space="preserve">    16. </w:t>
      </w:r>
      <w:r w:rsidRPr="006C417D">
        <w:rPr>
          <w:lang w:val="ru-RU"/>
        </w:rPr>
        <w:t xml:space="preserve">В случае использования субъектом МСП арендуемого имущества не по целевому назначению комитет совместно с правообладателем объекта </w:t>
      </w:r>
      <w:r w:rsidRPr="006C417D">
        <w:rPr>
          <w:lang w:val="ru-RU"/>
        </w:rPr>
        <w:lastRenderedPageBreak/>
        <w:t>муниципального имущества принимает меры для расторжения договора аренды в установленном порядке.</w:t>
      </w:r>
    </w:p>
    <w:p w:rsidR="002C0B09" w:rsidRPr="006C417D" w:rsidRDefault="002C0B09" w:rsidP="002C0B09">
      <w:pPr>
        <w:spacing w:after="312"/>
        <w:ind w:left="-142" w:right="43"/>
        <w:jc w:val="center"/>
        <w:rPr>
          <w:lang w:val="ru-RU"/>
        </w:rPr>
      </w:pPr>
      <w:r>
        <w:t>IV</w:t>
      </w:r>
      <w:r>
        <w:rPr>
          <w:lang w:val="ru-RU"/>
        </w:rPr>
        <w:t>. Заключите</w:t>
      </w:r>
      <w:r w:rsidRPr="006C417D">
        <w:rPr>
          <w:lang w:val="ru-RU"/>
        </w:rPr>
        <w:t>льные положения.</w:t>
      </w:r>
    </w:p>
    <w:p w:rsidR="002C0B09" w:rsidRPr="006C417D" w:rsidRDefault="002C0B09" w:rsidP="002C0B09">
      <w:pPr>
        <w:ind w:left="-142" w:right="43"/>
        <w:rPr>
          <w:lang w:val="ru-RU"/>
        </w:rPr>
      </w:pPr>
      <w:r w:rsidRPr="006C417D">
        <w:rPr>
          <w:lang w:val="ru-RU"/>
        </w:rPr>
        <w:t>17. Вопросы передачи в аренду муниципального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</w:r>
    </w:p>
    <w:p w:rsidR="00FB0549" w:rsidRPr="002C0B09" w:rsidRDefault="00FB0549">
      <w:pPr>
        <w:rPr>
          <w:lang w:val="ru-RU"/>
        </w:rPr>
      </w:pPr>
    </w:p>
    <w:sectPr w:rsidR="00FB0549" w:rsidRPr="002C0B09" w:rsidSect="004C2FC5">
      <w:pgSz w:w="11906" w:h="16838"/>
      <w:pgMar w:top="1255" w:right="816" w:bottom="1483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000B"/>
    <w:multiLevelType w:val="hybridMultilevel"/>
    <w:tmpl w:val="B20272C4"/>
    <w:lvl w:ilvl="0" w:tplc="5FFCB6A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E9FBE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6ACE8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0FF48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6296C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863154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EB2C2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66E74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2248E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2C0B0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25E"/>
    <w:rsid w:val="00072B4A"/>
    <w:rsid w:val="00072EF7"/>
    <w:rsid w:val="000733C0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8D0"/>
    <w:rsid w:val="0011696E"/>
    <w:rsid w:val="0012008D"/>
    <w:rsid w:val="00120518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142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4081"/>
    <w:rsid w:val="001F4621"/>
    <w:rsid w:val="001F4867"/>
    <w:rsid w:val="001F48ED"/>
    <w:rsid w:val="001F491E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6B9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712"/>
    <w:rsid w:val="002C0823"/>
    <w:rsid w:val="002C08A9"/>
    <w:rsid w:val="002C0B0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2F3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B1D"/>
    <w:rsid w:val="00320BEC"/>
    <w:rsid w:val="00320CE3"/>
    <w:rsid w:val="00320F00"/>
    <w:rsid w:val="0032100E"/>
    <w:rsid w:val="003210B9"/>
    <w:rsid w:val="0032234C"/>
    <w:rsid w:val="0032261D"/>
    <w:rsid w:val="00322C2B"/>
    <w:rsid w:val="00322F2B"/>
    <w:rsid w:val="003235C3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54A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98B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64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054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94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0D2B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B11"/>
    <w:rsid w:val="00682C2B"/>
    <w:rsid w:val="00682FCC"/>
    <w:rsid w:val="00682FFA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B0F"/>
    <w:rsid w:val="007B4E60"/>
    <w:rsid w:val="007B53D4"/>
    <w:rsid w:val="007B54EB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3E6C"/>
    <w:rsid w:val="008145D1"/>
    <w:rsid w:val="00814CF6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CC5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6AD6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2F7C"/>
    <w:rsid w:val="00A4310C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D61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997"/>
    <w:rsid w:val="00AE59FC"/>
    <w:rsid w:val="00AE6147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6DFF"/>
    <w:rsid w:val="00CE7057"/>
    <w:rsid w:val="00CE7066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2579"/>
    <w:rsid w:val="00D225EC"/>
    <w:rsid w:val="00D22C0D"/>
    <w:rsid w:val="00D23396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347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D15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169A"/>
    <w:rsid w:val="00E722B5"/>
    <w:rsid w:val="00E72768"/>
    <w:rsid w:val="00E72C8A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40D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09"/>
    <w:pPr>
      <w:spacing w:after="5" w:line="240" w:lineRule="auto"/>
      <w:ind w:right="58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09"/>
    <w:pPr>
      <w:spacing w:after="0"/>
      <w:ind w:left="720" w:right="0" w:firstLine="0"/>
      <w:contextualSpacing/>
      <w:jc w:val="left"/>
    </w:pPr>
    <w:rPr>
      <w:rFonts w:eastAsia="Calibri"/>
      <w:color w:val="auto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C0B0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B0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2010</Words>
  <Characters>11463</Characters>
  <Application>Microsoft Office Word</Application>
  <DocSecurity>0</DocSecurity>
  <Lines>95</Lines>
  <Paragraphs>26</Paragraphs>
  <ScaleCrop>false</ScaleCrop>
  <Company>Microsoft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2019-04-23T06:41:00Z</cp:lastPrinted>
  <dcterms:created xsi:type="dcterms:W3CDTF">2019-04-23T06:27:00Z</dcterms:created>
  <dcterms:modified xsi:type="dcterms:W3CDTF">2019-04-23T06:43:00Z</dcterms:modified>
</cp:coreProperties>
</file>