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0A1924" w:rsidRPr="000A1924" w:rsidTr="00FB7742">
        <w:tc>
          <w:tcPr>
            <w:tcW w:w="9570" w:type="dxa"/>
          </w:tcPr>
          <w:p w:rsidR="000A1924" w:rsidRPr="000A1924" w:rsidRDefault="000A1924" w:rsidP="000A1924">
            <w:pPr>
              <w:spacing w:after="0" w:line="240" w:lineRule="auto"/>
              <w:jc w:val="center"/>
              <w:rPr>
                <w:sz w:val="28"/>
                <w:szCs w:val="28"/>
              </w:rPr>
            </w:pPr>
            <w:r w:rsidRPr="000A1924">
              <w:rPr>
                <w:noProof/>
                <w:sz w:val="28"/>
                <w:szCs w:val="28"/>
                <w:lang w:val="ru-RU"/>
              </w:rPr>
              <w:drawing>
                <wp:inline distT="0" distB="0" distL="0" distR="0">
                  <wp:extent cx="504825" cy="628650"/>
                  <wp:effectExtent l="19050" t="0" r="9525" b="0"/>
                  <wp:docPr id="2"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0A1924" w:rsidRPr="000A1924" w:rsidRDefault="000A1924" w:rsidP="000A1924">
            <w:pPr>
              <w:spacing w:after="0" w:line="240" w:lineRule="auto"/>
              <w:jc w:val="center"/>
              <w:rPr>
                <w:b/>
                <w:sz w:val="28"/>
                <w:szCs w:val="28"/>
              </w:rPr>
            </w:pPr>
          </w:p>
          <w:p w:rsidR="000A1924" w:rsidRPr="000A1924" w:rsidRDefault="000A1924" w:rsidP="000A1924">
            <w:pPr>
              <w:spacing w:after="0" w:line="240" w:lineRule="auto"/>
              <w:jc w:val="center"/>
              <w:rPr>
                <w:b/>
                <w:sz w:val="28"/>
                <w:szCs w:val="28"/>
                <w:lang w:val="ru-RU"/>
              </w:rPr>
            </w:pPr>
            <w:r w:rsidRPr="000A1924">
              <w:rPr>
                <w:b/>
                <w:sz w:val="28"/>
                <w:szCs w:val="28"/>
                <w:lang w:val="ru-RU"/>
              </w:rPr>
              <w:t>АДМИНИСТРАЦИЯ</w:t>
            </w:r>
          </w:p>
          <w:p w:rsidR="000A1924" w:rsidRPr="000A1924" w:rsidRDefault="000A1924" w:rsidP="000A1924">
            <w:pPr>
              <w:spacing w:after="0" w:line="240" w:lineRule="auto"/>
              <w:jc w:val="center"/>
              <w:rPr>
                <w:b/>
                <w:sz w:val="28"/>
                <w:szCs w:val="28"/>
                <w:lang w:val="ru-RU"/>
              </w:rPr>
            </w:pPr>
            <w:r w:rsidRPr="000A1924">
              <w:rPr>
                <w:b/>
                <w:sz w:val="28"/>
                <w:szCs w:val="28"/>
                <w:lang w:val="ru-RU"/>
              </w:rPr>
              <w:t>МУНИЦИПАЛЬНОГО ОБРАЗОВАНИЯ РЯЗАНОВСКИЙ СЕЛЬСОВЕТ АСЕКЕВСКОГО РАЙОНА ОРЕНБУРГСКОЙ ОБЛАСТИ</w:t>
            </w:r>
          </w:p>
          <w:p w:rsidR="000A1924" w:rsidRPr="000A1924" w:rsidRDefault="000A1924" w:rsidP="000A1924">
            <w:pPr>
              <w:spacing w:after="0" w:line="240" w:lineRule="auto"/>
              <w:jc w:val="center"/>
              <w:rPr>
                <w:b/>
                <w:sz w:val="28"/>
                <w:szCs w:val="28"/>
                <w:lang w:val="ru-RU"/>
              </w:rPr>
            </w:pPr>
          </w:p>
          <w:p w:rsidR="000A1924" w:rsidRPr="000A1924" w:rsidRDefault="000A1924" w:rsidP="000A1924">
            <w:pPr>
              <w:spacing w:after="0" w:line="240" w:lineRule="auto"/>
              <w:jc w:val="center"/>
              <w:rPr>
                <w:b/>
                <w:sz w:val="28"/>
                <w:szCs w:val="28"/>
                <w:lang w:val="ru-RU"/>
              </w:rPr>
            </w:pPr>
            <w:proofErr w:type="gramStart"/>
            <w:r w:rsidRPr="000A1924">
              <w:rPr>
                <w:b/>
                <w:sz w:val="28"/>
                <w:szCs w:val="28"/>
                <w:lang w:val="ru-RU"/>
              </w:rPr>
              <w:t>П</w:t>
            </w:r>
            <w:proofErr w:type="gramEnd"/>
            <w:r w:rsidRPr="000A1924">
              <w:rPr>
                <w:b/>
                <w:sz w:val="28"/>
                <w:szCs w:val="28"/>
                <w:lang w:val="ru-RU"/>
              </w:rPr>
              <w:t xml:space="preserve"> О С Т А Н О В Л Е Н И Е</w:t>
            </w:r>
          </w:p>
        </w:tc>
      </w:tr>
    </w:tbl>
    <w:p w:rsidR="000A1924" w:rsidRPr="000A1924" w:rsidRDefault="000A1924" w:rsidP="000A1924">
      <w:pPr>
        <w:pStyle w:val="a5"/>
        <w:numPr>
          <w:ilvl w:val="0"/>
          <w:numId w:val="2"/>
        </w:numPr>
        <w:spacing w:after="0" w:line="240" w:lineRule="auto"/>
        <w:ind w:left="0"/>
        <w:jc w:val="center"/>
        <w:rPr>
          <w:rFonts w:ascii="Times New Roman" w:hAnsi="Times New Roman" w:cs="Times New Roman"/>
          <w:sz w:val="28"/>
          <w:szCs w:val="28"/>
        </w:rPr>
      </w:pPr>
      <w:r w:rsidRPr="000A1924">
        <w:rPr>
          <w:rFonts w:ascii="Times New Roman" w:hAnsi="Times New Roman" w:cs="Times New Roman"/>
          <w:sz w:val="28"/>
          <w:szCs w:val="28"/>
        </w:rPr>
        <w:t>========================================================</w:t>
      </w:r>
    </w:p>
    <w:p w:rsidR="000A1924" w:rsidRPr="000A1924" w:rsidRDefault="000A1924" w:rsidP="000A1924">
      <w:pPr>
        <w:pStyle w:val="a5"/>
        <w:numPr>
          <w:ilvl w:val="0"/>
          <w:numId w:val="2"/>
        </w:numPr>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21</w:t>
      </w:r>
      <w:r w:rsidRPr="000A1924">
        <w:rPr>
          <w:rFonts w:ascii="Times New Roman" w:hAnsi="Times New Roman" w:cs="Times New Roman"/>
          <w:b/>
          <w:sz w:val="28"/>
          <w:szCs w:val="28"/>
        </w:rPr>
        <w:t>.05.2020                                   с. Рязановка                                          № 2</w:t>
      </w:r>
      <w:r>
        <w:rPr>
          <w:rFonts w:ascii="Times New Roman" w:hAnsi="Times New Roman" w:cs="Times New Roman"/>
          <w:b/>
          <w:sz w:val="28"/>
          <w:szCs w:val="28"/>
        </w:rPr>
        <w:t>9</w:t>
      </w:r>
      <w:r w:rsidRPr="000A1924">
        <w:rPr>
          <w:rFonts w:ascii="Times New Roman" w:hAnsi="Times New Roman" w:cs="Times New Roman"/>
          <w:b/>
          <w:sz w:val="28"/>
          <w:szCs w:val="28"/>
        </w:rPr>
        <w:t>-п</w:t>
      </w:r>
    </w:p>
    <w:p w:rsidR="000A1924" w:rsidRDefault="000A1924" w:rsidP="000A1924">
      <w:pPr>
        <w:autoSpaceDE w:val="0"/>
        <w:autoSpaceDN w:val="0"/>
        <w:adjustRightInd w:val="0"/>
        <w:spacing w:after="0" w:line="240" w:lineRule="auto"/>
        <w:jc w:val="center"/>
        <w:rPr>
          <w:rFonts w:ascii="Times New Roman" w:hAnsi="Times New Roman" w:cs="Times New Roman"/>
          <w:b/>
          <w:sz w:val="28"/>
          <w:szCs w:val="28"/>
        </w:rPr>
      </w:pPr>
    </w:p>
    <w:p w:rsidR="000A1924" w:rsidRPr="000A1924" w:rsidRDefault="000A1924" w:rsidP="000A1924">
      <w:pPr>
        <w:autoSpaceDE w:val="0"/>
        <w:autoSpaceDN w:val="0"/>
        <w:adjustRightInd w:val="0"/>
        <w:spacing w:after="0" w:line="240" w:lineRule="auto"/>
        <w:jc w:val="center"/>
        <w:rPr>
          <w:rFonts w:ascii="Times New Roman" w:hAnsi="Times New Roman" w:cs="Times New Roman"/>
          <w:b/>
          <w:sz w:val="28"/>
          <w:szCs w:val="28"/>
        </w:rPr>
      </w:pPr>
      <w:r w:rsidRPr="000A1924">
        <w:rPr>
          <w:rFonts w:ascii="Times New Roman" w:hAnsi="Times New Roman" w:cs="Times New Roman"/>
          <w:b/>
          <w:sz w:val="28"/>
          <w:szCs w:val="28"/>
        </w:rPr>
        <w:t>Об утверждении административного регламента предоставления муниципальной услуги «Рассмотрение обращений граждан в администрации муниципального образования Рязановский сельсовет Асекеевского района Оренбургской области»</w:t>
      </w:r>
    </w:p>
    <w:p w:rsidR="000A1924" w:rsidRPr="00180750" w:rsidRDefault="000A1924" w:rsidP="000A1924">
      <w:pPr>
        <w:autoSpaceDE w:val="0"/>
        <w:autoSpaceDN w:val="0"/>
        <w:adjustRightInd w:val="0"/>
        <w:rPr>
          <w:rFonts w:ascii="Times New Roman" w:hAnsi="Times New Roman" w:cs="Times New Roman"/>
          <w:sz w:val="28"/>
          <w:szCs w:val="28"/>
        </w:rPr>
      </w:pPr>
    </w:p>
    <w:p w:rsidR="000A1924" w:rsidRPr="00180750" w:rsidRDefault="000A1924" w:rsidP="000A192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80750">
        <w:rPr>
          <w:rFonts w:ascii="Times New Roman" w:hAnsi="Times New Roman" w:cs="Times New Roman"/>
          <w:sz w:val="28"/>
          <w:szCs w:val="28"/>
        </w:rPr>
        <w:t>В целях доступного и качественного исполнения муниципальной услуги, в соответствии с Федеральным законом от 27.07.2010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210-ФЗ «Об организации предоставления государственных и муниципальных услуг», Федеральным законом от 06.10.2003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180750">
        <w:rPr>
          <w:rFonts w:ascii="Times New Roman" w:hAnsi="Times New Roman" w:cs="Times New Roman"/>
          <w:sz w:val="28"/>
          <w:szCs w:val="28"/>
        </w:rPr>
        <w:t xml:space="preserve"> услуг», Уставом </w:t>
      </w:r>
      <w:r>
        <w:rPr>
          <w:rFonts w:ascii="Times New Roman" w:hAnsi="Times New Roman" w:cs="Times New Roman"/>
          <w:sz w:val="28"/>
          <w:szCs w:val="28"/>
        </w:rPr>
        <w:t>Рязановского</w:t>
      </w:r>
      <w:r w:rsidRPr="00180750">
        <w:rPr>
          <w:rFonts w:ascii="Times New Roman" w:hAnsi="Times New Roman" w:cs="Times New Roman"/>
          <w:sz w:val="28"/>
          <w:szCs w:val="28"/>
        </w:rPr>
        <w:t xml:space="preserve"> сельсовета </w:t>
      </w:r>
      <w:r>
        <w:rPr>
          <w:rFonts w:ascii="Times New Roman" w:hAnsi="Times New Roman" w:cs="Times New Roman"/>
          <w:sz w:val="28"/>
          <w:szCs w:val="28"/>
        </w:rPr>
        <w:t>Асекеевского</w:t>
      </w:r>
      <w:r w:rsidRPr="00180750">
        <w:rPr>
          <w:rFonts w:ascii="Times New Roman" w:hAnsi="Times New Roman" w:cs="Times New Roman"/>
          <w:sz w:val="28"/>
          <w:szCs w:val="28"/>
        </w:rPr>
        <w:t xml:space="preserve"> района Оренбургской области, постановляю:</w:t>
      </w:r>
    </w:p>
    <w:p w:rsidR="000A1924" w:rsidRPr="00845F03" w:rsidRDefault="000A1924" w:rsidP="000A1924">
      <w:pPr>
        <w:pStyle w:val="a5"/>
        <w:numPr>
          <w:ilvl w:val="0"/>
          <w:numId w:val="1"/>
        </w:numPr>
        <w:autoSpaceDE w:val="0"/>
        <w:autoSpaceDN w:val="0"/>
        <w:adjustRightInd w:val="0"/>
        <w:spacing w:after="0" w:line="240" w:lineRule="auto"/>
        <w:jc w:val="both"/>
        <w:rPr>
          <w:rFonts w:ascii="Times New Roman" w:hAnsi="Times New Roman" w:cs="Times New Roman"/>
          <w:sz w:val="28"/>
          <w:szCs w:val="28"/>
        </w:rPr>
      </w:pPr>
      <w:r w:rsidRPr="00845F03">
        <w:rPr>
          <w:rFonts w:ascii="Times New Roman" w:hAnsi="Times New Roman" w:cs="Times New Roman"/>
          <w:sz w:val="28"/>
          <w:szCs w:val="28"/>
        </w:rPr>
        <w:t>Утвердить прилагаемый административный регламент предоставления муниципальной услуги «Рассмотрение обращений граждан в администрации муниципального образования Рязановский сельсовет Асекеевского района Оренбургской области согласно приложению.</w:t>
      </w:r>
    </w:p>
    <w:p w:rsidR="000A1924" w:rsidRPr="00845F03" w:rsidRDefault="000A1924" w:rsidP="000A1924">
      <w:pPr>
        <w:pStyle w:val="a5"/>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 31-п от 24.12.2012, считать утратившим силу.</w:t>
      </w:r>
    </w:p>
    <w:p w:rsidR="000A1924" w:rsidRDefault="000A1924" w:rsidP="000A1924">
      <w:pPr>
        <w:pStyle w:val="11"/>
        <w:spacing w:line="24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sidRPr="00180750">
        <w:rPr>
          <w:rFonts w:ascii="Times New Roman" w:hAnsi="Times New Roman" w:cs="Times New Roman"/>
          <w:sz w:val="28"/>
          <w:szCs w:val="28"/>
          <w:lang w:eastAsia="ru-RU"/>
        </w:rPr>
        <w:t xml:space="preserve">Настоящее постановление </w:t>
      </w:r>
      <w:r>
        <w:rPr>
          <w:rFonts w:ascii="Times New Roman" w:hAnsi="Times New Roman" w:cs="Times New Roman"/>
          <w:sz w:val="28"/>
          <w:szCs w:val="28"/>
          <w:lang w:eastAsia="ru-RU"/>
        </w:rPr>
        <w:t>вступает в силу после его официального опубликования путем размещения на официальном сайте администрации Рязановского сельсовет</w:t>
      </w:r>
      <w:proofErr w:type="gramStart"/>
      <w:r>
        <w:rPr>
          <w:rFonts w:ascii="Times New Roman" w:hAnsi="Times New Roman" w:cs="Times New Roman"/>
          <w:sz w:val="28"/>
          <w:szCs w:val="28"/>
          <w:lang w:eastAsia="ru-RU"/>
        </w:rPr>
        <w:t>а</w:t>
      </w:r>
      <w:r w:rsidRPr="00180750">
        <w:rPr>
          <w:rFonts w:ascii="Times New Roman" w:hAnsi="Times New Roman" w:cs="Times New Roman"/>
          <w:sz w:val="28"/>
          <w:szCs w:val="28"/>
        </w:rPr>
        <w:t>(</w:t>
      </w:r>
      <w:proofErr w:type="gramEnd"/>
      <w:r>
        <w:rPr>
          <w:rFonts w:ascii="Times New Roman" w:hAnsi="Times New Roman" w:cs="Times New Roman"/>
          <w:sz w:val="28"/>
          <w:szCs w:val="28"/>
        </w:rPr>
        <w:t>аморс.рф</w:t>
      </w:r>
      <w:r w:rsidRPr="00180750">
        <w:rPr>
          <w:rFonts w:ascii="Times New Roman" w:hAnsi="Times New Roman" w:cs="Times New Roman"/>
          <w:sz w:val="28"/>
          <w:szCs w:val="28"/>
        </w:rPr>
        <w:t>).</w:t>
      </w:r>
      <w:r>
        <w:rPr>
          <w:rFonts w:ascii="Times New Roman" w:hAnsi="Times New Roman" w:cs="Times New Roman"/>
          <w:sz w:val="28"/>
          <w:szCs w:val="28"/>
          <w:lang w:eastAsia="ru-RU"/>
        </w:rPr>
        <w:t xml:space="preserve"> </w:t>
      </w:r>
    </w:p>
    <w:p w:rsidR="000A1924" w:rsidRPr="005D21F4" w:rsidRDefault="000A1924" w:rsidP="000A1924">
      <w:pPr>
        <w:spacing w:after="0" w:line="240" w:lineRule="auto"/>
        <w:jc w:val="both"/>
        <w:rPr>
          <w:rFonts w:ascii="Times New Roman" w:hAnsi="Times New Roman" w:cs="Times New Roman"/>
          <w:b/>
          <w:bCs/>
          <w:sz w:val="28"/>
          <w:szCs w:val="28"/>
        </w:rPr>
      </w:pPr>
      <w:r>
        <w:rPr>
          <w:rFonts w:ascii="Times New Roman" w:eastAsia="SimSun" w:hAnsi="Times New Roman" w:cs="Times New Roman"/>
          <w:sz w:val="28"/>
          <w:szCs w:val="28"/>
        </w:rPr>
        <w:t xml:space="preserve">    4. </w:t>
      </w:r>
      <w:r w:rsidRPr="005D21F4">
        <w:rPr>
          <w:rFonts w:ascii="Times New Roman" w:eastAsia="SimSun" w:hAnsi="Times New Roman" w:cs="Times New Roman"/>
          <w:sz w:val="28"/>
          <w:szCs w:val="28"/>
        </w:rPr>
        <w:t> </w:t>
      </w:r>
      <w:proofErr w:type="gramStart"/>
      <w:r w:rsidRPr="005D21F4">
        <w:rPr>
          <w:rFonts w:ascii="Times New Roman" w:eastAsia="SimSun" w:hAnsi="Times New Roman" w:cs="Times New Roman"/>
          <w:sz w:val="28"/>
          <w:szCs w:val="28"/>
        </w:rPr>
        <w:t>Контроль за</w:t>
      </w:r>
      <w:proofErr w:type="gramEnd"/>
      <w:r w:rsidRPr="005D21F4">
        <w:rPr>
          <w:rFonts w:ascii="Times New Roman" w:eastAsia="SimSun" w:hAnsi="Times New Roman" w:cs="Times New Roman"/>
          <w:sz w:val="28"/>
          <w:szCs w:val="28"/>
        </w:rPr>
        <w:t xml:space="preserve"> исполнением настоящего постановления </w:t>
      </w:r>
      <w:r>
        <w:rPr>
          <w:rFonts w:ascii="Times New Roman" w:eastAsia="SimSun" w:hAnsi="Times New Roman" w:cs="Times New Roman"/>
          <w:sz w:val="28"/>
          <w:szCs w:val="28"/>
        </w:rPr>
        <w:t xml:space="preserve"> оставляю за собой</w:t>
      </w:r>
    </w:p>
    <w:p w:rsidR="000A1924" w:rsidRPr="005D21F4" w:rsidRDefault="000A1924" w:rsidP="000A1924">
      <w:pPr>
        <w:spacing w:after="0" w:line="240" w:lineRule="auto"/>
        <w:ind w:firstLine="900"/>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r w:rsidRPr="005D21F4">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А.В. Брусилов</w:t>
      </w:r>
    </w:p>
    <w:p w:rsidR="000A1924" w:rsidRPr="005D21F4" w:rsidRDefault="000A1924" w:rsidP="000A1924">
      <w:pPr>
        <w:spacing w:after="0" w:line="240" w:lineRule="auto"/>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r w:rsidRPr="005D21F4">
        <w:rPr>
          <w:rFonts w:ascii="Times New Roman" w:hAnsi="Times New Roman" w:cs="Times New Roman"/>
          <w:sz w:val="28"/>
          <w:szCs w:val="28"/>
        </w:rPr>
        <w:t xml:space="preserve">Разослано: администрации района, прокуратуре района, официальный сайт администрации </w:t>
      </w:r>
      <w:r>
        <w:rPr>
          <w:rFonts w:ascii="Times New Roman" w:hAnsi="Times New Roman" w:cs="Times New Roman"/>
          <w:sz w:val="28"/>
          <w:szCs w:val="28"/>
        </w:rPr>
        <w:t>(аморс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
    <w:p w:rsidR="000A1924" w:rsidRPr="000A1924" w:rsidRDefault="000A1924" w:rsidP="000A1924">
      <w:pPr>
        <w:pStyle w:val="11"/>
        <w:spacing w:line="240" w:lineRule="auto"/>
        <w:ind w:left="0" w:firstLine="0"/>
        <w:rPr>
          <w:rFonts w:ascii="Times New Roman" w:hAnsi="Times New Roman" w:cs="Times New Roman"/>
          <w:sz w:val="24"/>
          <w:szCs w:val="24"/>
        </w:rPr>
      </w:pP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Приложение</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к постановлению</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администрации Рязановского сельсовета</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 xml:space="preserve">от 21.05.2020  № 29-п </w:t>
      </w:r>
    </w:p>
    <w:p w:rsidR="000A1924" w:rsidRPr="000A1924" w:rsidRDefault="000A1924" w:rsidP="000A1924">
      <w:pPr>
        <w:spacing w:after="0" w:line="240" w:lineRule="auto"/>
        <w:rPr>
          <w:rStyle w:val="a3"/>
          <w:rFonts w:ascii="Times New Roman" w:hAnsi="Times New Roman" w:cs="Times New Roman"/>
          <w:sz w:val="24"/>
          <w:szCs w:val="24"/>
        </w:rPr>
      </w:pP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АДМИНИСТРАТИВНЫЙ РЕГЛАМЕНТ</w:t>
      </w: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ПРЕДОСТАВЛЕНИЯ МУНИЦИПАЛЬНОЙ УСЛУГИ</w:t>
      </w: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«РАССМОТРЕНИЕ ОБРАЩЕНИЙ ГРАЖДАН В АДМИНИСТРАЦИИ МУНИЦИПАЛЬНОГО ОБРАЗОВАНИЯ РЯЗАНОВСКИЙ СЕЛЬСОВЕТ АСЕКЕЕВСКОГО РАЙОНА ОРЕНБУРГСКОЙ ОБЛАСТИ»</w:t>
      </w:r>
    </w:p>
    <w:p w:rsidR="000A1924" w:rsidRPr="000A1924" w:rsidRDefault="000A1924" w:rsidP="000A1924">
      <w:pPr>
        <w:autoSpaceDE w:val="0"/>
        <w:autoSpaceDN w:val="0"/>
        <w:adjustRightInd w:val="0"/>
        <w:spacing w:after="0" w:line="240" w:lineRule="auto"/>
        <w:ind w:firstLine="540"/>
        <w:jc w:val="center"/>
        <w:rPr>
          <w:rFonts w:ascii="Times New Roman" w:hAnsi="Times New Roman" w:cs="Times New Roman"/>
          <w:b/>
          <w:bCs/>
          <w:sz w:val="24"/>
          <w:szCs w:val="24"/>
        </w:rPr>
      </w:pPr>
    </w:p>
    <w:p w:rsidR="000A1924" w:rsidRPr="000A1924" w:rsidRDefault="000A1924" w:rsidP="000A1924">
      <w:pPr>
        <w:pStyle w:val="ConsPlusNormal"/>
        <w:widowControl/>
        <w:jc w:val="center"/>
        <w:outlineLvl w:val="1"/>
        <w:rPr>
          <w:rFonts w:ascii="Times New Roman" w:hAnsi="Times New Roman" w:cs="Times New Roman"/>
          <w:b/>
          <w:bCs/>
          <w:sz w:val="24"/>
          <w:szCs w:val="24"/>
        </w:rPr>
      </w:pPr>
      <w:r w:rsidRPr="000A1924">
        <w:rPr>
          <w:rFonts w:ascii="Times New Roman" w:hAnsi="Times New Roman" w:cs="Times New Roman"/>
          <w:b/>
          <w:bCs/>
          <w:sz w:val="24"/>
          <w:szCs w:val="24"/>
        </w:rPr>
        <w:t>Раздел 1. Общие положения</w:t>
      </w:r>
    </w:p>
    <w:p w:rsidR="000A1924" w:rsidRPr="000A1924" w:rsidRDefault="000A1924" w:rsidP="000A1924">
      <w:pPr>
        <w:pStyle w:val="ConsPlusNormal"/>
        <w:widowControl/>
        <w:ind w:firstLine="540"/>
        <w:jc w:val="both"/>
        <w:rPr>
          <w:rFonts w:ascii="Times New Roman" w:hAnsi="Times New Roman" w:cs="Times New Roman"/>
          <w:sz w:val="24"/>
          <w:szCs w:val="24"/>
        </w:rPr>
      </w:pPr>
    </w:p>
    <w:p w:rsidR="000A1924" w:rsidRPr="000A1924" w:rsidRDefault="000A1924" w:rsidP="000A1924">
      <w:pPr>
        <w:autoSpaceDE w:val="0"/>
        <w:autoSpaceDN w:val="0"/>
        <w:adjustRightInd w:val="0"/>
        <w:spacing w:after="0" w:line="240" w:lineRule="auto"/>
        <w:jc w:val="both"/>
        <w:rPr>
          <w:sz w:val="24"/>
          <w:szCs w:val="24"/>
        </w:rPr>
      </w:pPr>
      <w:r w:rsidRPr="000A1924">
        <w:rPr>
          <w:rFonts w:ascii="Times New Roman" w:hAnsi="Times New Roman" w:cs="Times New Roman"/>
          <w:sz w:val="24"/>
          <w:szCs w:val="24"/>
        </w:rPr>
        <w:t xml:space="preserve">      </w:t>
      </w:r>
      <w:proofErr w:type="gramStart"/>
      <w:r w:rsidRPr="000A1924">
        <w:rPr>
          <w:rFonts w:ascii="Times New Roman" w:hAnsi="Times New Roman" w:cs="Times New Roman"/>
          <w:sz w:val="24"/>
          <w:szCs w:val="24"/>
        </w:rPr>
        <w:t>1.Административный регламент администрации муниципального образования Рязановский сельсовет Асекеевского района Оренбургской области по исполнению муниципальной функции «Рассмотрение обращений граждан в администрации муниципального образования  Рязановский сельсовет Асекеевского района Оренбургской области» (далее - Административный регламент) разработан в целях повышения качества рассмотрения обращений  граждан в администрации Рязановского сельсовета Асекеевского района и определяет сроки и последовательность действий (административные процедуры) при рассмотрении обращений граждан, правила ведения</w:t>
      </w:r>
      <w:proofErr w:type="gramEnd"/>
      <w:r w:rsidRPr="000A1924">
        <w:rPr>
          <w:rFonts w:ascii="Times New Roman" w:hAnsi="Times New Roman" w:cs="Times New Roman"/>
          <w:sz w:val="24"/>
          <w:szCs w:val="24"/>
        </w:rPr>
        <w:t xml:space="preserve"> делопроизводства по обращениям граждан  в администрации Рязановского сельсовета Асекеевского района</w:t>
      </w:r>
      <w:r w:rsidRPr="000A1924">
        <w:rPr>
          <w:sz w:val="24"/>
          <w:szCs w:val="24"/>
        </w:rPr>
        <w:t xml:space="preserve">. </w:t>
      </w:r>
    </w:p>
    <w:p w:rsidR="000A1924" w:rsidRPr="000A1924" w:rsidRDefault="000A1924" w:rsidP="000A1924">
      <w:pPr>
        <w:pStyle w:val="Default"/>
        <w:jc w:val="center"/>
        <w:rPr>
          <w:rFonts w:ascii="Times New Roman" w:hAnsi="Times New Roman"/>
          <w:b/>
          <w:bCs/>
        </w:rPr>
      </w:pPr>
      <w:r w:rsidRPr="000A1924">
        <w:rPr>
          <w:rFonts w:ascii="Times New Roman" w:hAnsi="Times New Roman"/>
          <w:b/>
          <w:bCs/>
        </w:rPr>
        <w:t>Круг заявителей</w:t>
      </w:r>
    </w:p>
    <w:p w:rsidR="000A1924" w:rsidRPr="000A1924" w:rsidRDefault="000A1924" w:rsidP="000A1924">
      <w:pPr>
        <w:pStyle w:val="Default"/>
        <w:jc w:val="center"/>
        <w:rPr>
          <w:b/>
          <w:bCs/>
        </w:rPr>
      </w:pPr>
    </w:p>
    <w:p w:rsidR="000A1924" w:rsidRPr="000A1924" w:rsidRDefault="000A1924" w:rsidP="000A1924">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2. Муниципальная функция исполняется в отношении:</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A1924" w:rsidRPr="000A1924" w:rsidRDefault="000A1924" w:rsidP="000A1924">
      <w:pPr>
        <w:spacing w:after="0" w:line="240" w:lineRule="auto"/>
        <w:ind w:firstLine="567"/>
        <w:jc w:val="both"/>
        <w:rPr>
          <w:sz w:val="24"/>
          <w:szCs w:val="24"/>
        </w:rPr>
      </w:pPr>
      <w:proofErr w:type="gramStart"/>
      <w:r w:rsidRPr="000A1924">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r w:rsidRPr="000A1924">
        <w:rPr>
          <w:sz w:val="24"/>
          <w:szCs w:val="24"/>
        </w:rPr>
        <w:t>.</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на которые возложено осуществление публично значимых функций, и их должностным лицам.</w:t>
      </w:r>
    </w:p>
    <w:p w:rsidR="000A1924" w:rsidRPr="000A1924" w:rsidRDefault="000A1924" w:rsidP="000A1924">
      <w:pPr>
        <w:spacing w:after="0" w:line="240" w:lineRule="auto"/>
        <w:ind w:firstLine="708"/>
        <w:jc w:val="both"/>
        <w:rPr>
          <w:rFonts w:ascii="Times New Roman" w:hAnsi="Times New Roman" w:cs="Times New Roman"/>
          <w:sz w:val="24"/>
          <w:szCs w:val="24"/>
        </w:rPr>
      </w:pPr>
      <w:proofErr w:type="gramStart"/>
      <w:r w:rsidRPr="000A1924">
        <w:rPr>
          <w:rFonts w:ascii="Times New Roman" w:hAnsi="Times New Roman" w:cs="Times New Roman"/>
          <w:sz w:val="24"/>
          <w:szCs w:val="24"/>
        </w:rPr>
        <w:t>Установленный настоящим административным регламентом администрации Рязановского сельсовета Асекеевского района  порядок рассмотрения обращений граждан  администрацией Рязановского сельсовета Асекеевского района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муниципальными</w:t>
      </w:r>
      <w:proofErr w:type="gramEnd"/>
      <w:r w:rsidRPr="000A1924">
        <w:rPr>
          <w:rFonts w:ascii="Times New Roman" w:hAnsi="Times New Roman" w:cs="Times New Roman"/>
          <w:sz w:val="24"/>
          <w:szCs w:val="24"/>
        </w:rPr>
        <w:t xml:space="preserve"> учреждениями  и их должностными лицами.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b/>
          <w:bCs/>
          <w:sz w:val="24"/>
          <w:szCs w:val="24"/>
        </w:rPr>
        <w:tab/>
      </w:r>
      <w:r w:rsidRPr="000A1924">
        <w:rPr>
          <w:rFonts w:ascii="Times New Roman" w:hAnsi="Times New Roman" w:cs="Times New Roman"/>
          <w:sz w:val="24"/>
          <w:szCs w:val="24"/>
        </w:rPr>
        <w:t>3.</w:t>
      </w:r>
      <w:r w:rsidRPr="000A1924">
        <w:rPr>
          <w:b/>
          <w:bCs/>
          <w:sz w:val="24"/>
          <w:szCs w:val="24"/>
        </w:rPr>
        <w:t xml:space="preserve"> </w:t>
      </w:r>
      <w:r w:rsidRPr="000A1924">
        <w:rPr>
          <w:rFonts w:ascii="Times New Roman" w:hAnsi="Times New Roman" w:cs="Times New Roman"/>
          <w:sz w:val="24"/>
          <w:szCs w:val="24"/>
        </w:rPr>
        <w:t>Уполномоченный орган муниципального образования, почтовый адрес: 461712, Российская Федерация, Оренбургская область, Асекеевский район, с. Рязановка, ул</w:t>
      </w:r>
      <w:proofErr w:type="gramStart"/>
      <w:r w:rsidRPr="000A1924">
        <w:rPr>
          <w:rFonts w:ascii="Times New Roman" w:hAnsi="Times New Roman" w:cs="Times New Roman"/>
          <w:sz w:val="24"/>
          <w:szCs w:val="24"/>
        </w:rPr>
        <w:t>.Ц</w:t>
      </w:r>
      <w:proofErr w:type="gramEnd"/>
      <w:r w:rsidRPr="000A1924">
        <w:rPr>
          <w:rFonts w:ascii="Times New Roman" w:hAnsi="Times New Roman" w:cs="Times New Roman"/>
          <w:sz w:val="24"/>
          <w:szCs w:val="24"/>
        </w:rPr>
        <w:t>ентральная, д.7</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xml:space="preserve">Адрес электронной почты для направления корреспонденции  </w:t>
      </w:r>
      <w:hyperlink r:id="rId6" w:history="1">
        <w:r w:rsidRPr="000A1924">
          <w:rPr>
            <w:rStyle w:val="a4"/>
            <w:rFonts w:ascii="Times New Roman" w:hAnsi="Times New Roman" w:cs="Times New Roman"/>
            <w:sz w:val="24"/>
            <w:szCs w:val="24"/>
            <w:lang w:val="en-US"/>
          </w:rPr>
          <w:t>r</w:t>
        </w:r>
        <w:r w:rsidRPr="000A1924">
          <w:rPr>
            <w:rStyle w:val="a4"/>
            <w:rFonts w:ascii="Times New Roman" w:hAnsi="Times New Roman" w:cs="Times New Roman"/>
            <w:sz w:val="24"/>
            <w:szCs w:val="24"/>
          </w:rPr>
          <w:t>461712@</w:t>
        </w:r>
        <w:r w:rsidRPr="000A1924">
          <w:rPr>
            <w:rStyle w:val="a4"/>
            <w:rFonts w:ascii="Times New Roman" w:hAnsi="Times New Roman" w:cs="Times New Roman"/>
            <w:sz w:val="24"/>
            <w:szCs w:val="24"/>
            <w:lang w:val="en-US"/>
          </w:rPr>
          <w:t>mail</w:t>
        </w:r>
        <w:r w:rsidRPr="000A1924">
          <w:rPr>
            <w:rStyle w:val="a4"/>
            <w:rFonts w:ascii="Times New Roman" w:hAnsi="Times New Roman" w:cs="Times New Roman"/>
            <w:sz w:val="24"/>
            <w:szCs w:val="24"/>
          </w:rPr>
          <w:t>.ru</w:t>
        </w:r>
      </w:hyperlink>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Телефон для справок (353 51) 2-51-42.</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lastRenderedPageBreak/>
        <w:t>Официальный сайт в сети Интернет (аморс</w:t>
      </w:r>
      <w:proofErr w:type="gramStart"/>
      <w:r w:rsidRPr="000A1924">
        <w:rPr>
          <w:rFonts w:ascii="Times New Roman" w:hAnsi="Times New Roman" w:cs="Times New Roman"/>
          <w:sz w:val="24"/>
          <w:szCs w:val="24"/>
        </w:rPr>
        <w:t>.р</w:t>
      </w:r>
      <w:proofErr w:type="gramEnd"/>
      <w:r w:rsidRPr="000A1924">
        <w:rPr>
          <w:rFonts w:ascii="Times New Roman" w:hAnsi="Times New Roman" w:cs="Times New Roman"/>
          <w:sz w:val="24"/>
          <w:szCs w:val="24"/>
        </w:rPr>
        <w:t>ф);.</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График работы администрации: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Понедельник-пятница с 9.00-17.00ч.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перерыв с 13.00ч -14.00ч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График предоставления муниципальной услуги: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xml:space="preserve">Понедельник </w:t>
      </w:r>
      <w:proofErr w:type="gramStart"/>
      <w:r w:rsidRPr="000A1924">
        <w:rPr>
          <w:rFonts w:ascii="Times New Roman" w:hAnsi="Times New Roman" w:cs="Times New Roman"/>
          <w:sz w:val="24"/>
          <w:szCs w:val="24"/>
        </w:rPr>
        <w:t>-п</w:t>
      </w:r>
      <w:proofErr w:type="gramEnd"/>
      <w:r w:rsidRPr="000A1924">
        <w:rPr>
          <w:rFonts w:ascii="Times New Roman" w:hAnsi="Times New Roman" w:cs="Times New Roman"/>
          <w:sz w:val="24"/>
          <w:szCs w:val="24"/>
        </w:rPr>
        <w:t>ятница с 9.00ч-17.00ч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перерыв с 13.00ч-14.00ч.</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Суббота,  воскресенье – выходной день.</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Телефоны для справок: 8(353 51) 2-51-42.</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426"/>
        <w:jc w:val="both"/>
        <w:rPr>
          <w:rFonts w:ascii="Times New Roman" w:hAnsi="Times New Roman" w:cs="Times New Roman"/>
          <w:sz w:val="24"/>
          <w:szCs w:val="24"/>
        </w:rPr>
      </w:pPr>
      <w:r w:rsidRPr="000A1924">
        <w:rPr>
          <w:sz w:val="24"/>
          <w:szCs w:val="24"/>
        </w:rPr>
        <w:t xml:space="preserve">   </w:t>
      </w:r>
    </w:p>
    <w:p w:rsidR="000A1924" w:rsidRPr="000A1924" w:rsidRDefault="000A1924" w:rsidP="000A1924">
      <w:pPr>
        <w:pStyle w:val="Default"/>
        <w:tabs>
          <w:tab w:val="left" w:pos="1065"/>
        </w:tabs>
        <w:jc w:val="both"/>
        <w:rPr>
          <w:rFonts w:ascii="Times New Roman" w:hAnsi="Times New Roman"/>
          <w:color w:val="auto"/>
        </w:rPr>
      </w:pPr>
      <w:r w:rsidRPr="000A1924">
        <w:rPr>
          <w:rFonts w:ascii="Times New Roman" w:hAnsi="Times New Roman"/>
        </w:rPr>
        <w:t xml:space="preserve">      4.</w:t>
      </w:r>
      <w:r w:rsidRPr="000A1924">
        <w:rPr>
          <w:rFonts w:ascii="Times New Roman" w:hAnsi="Times New Roman"/>
          <w:b/>
          <w:bCs/>
        </w:rPr>
        <w:t xml:space="preserve"> </w:t>
      </w:r>
      <w:r w:rsidRPr="000A1924">
        <w:rPr>
          <w:rFonts w:ascii="Times New Roman" w:hAnsi="Times New Roman"/>
          <w:color w:val="auto"/>
        </w:rPr>
        <w:t xml:space="preserve">Порядок предоставления муниципальной услуги указываются на официальном сайте муниципального образования в разделе: «Муниципальные услуги». Указанная информация также может быть получена в электронной форме посредством </w:t>
      </w:r>
      <w:proofErr w:type="gramStart"/>
      <w:r w:rsidRPr="000A1924">
        <w:rPr>
          <w:rFonts w:ascii="Times New Roman" w:hAnsi="Times New Roman"/>
          <w:color w:val="auto"/>
        </w:rPr>
        <w:t>Единого</w:t>
      </w:r>
      <w:proofErr w:type="gramEnd"/>
      <w:r w:rsidRPr="000A1924">
        <w:rPr>
          <w:rFonts w:ascii="Times New Roman" w:hAnsi="Times New Roman"/>
          <w:color w:val="auto"/>
        </w:rPr>
        <w:t xml:space="preserve"> интернет-портала государственных и муниципальных услуг www.gosuslugi.ru (далее – Портал)</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5. Информация о муниципальной услуге размещается на информационных стендах, где должна содержаться следующая информация: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место нахождения, график (режим) работы, номера телефонов, адреса электронной почты;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блок-схема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категория получателей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перечень документов, необходимых для получения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образец заполнения заявления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основания для отказа в приеме документов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основания приостановления оказания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8) основания отказа в предоставлении муниципальной услуги. </w:t>
      </w:r>
    </w:p>
    <w:p w:rsidR="000A1924" w:rsidRPr="000A1924" w:rsidRDefault="000A1924" w:rsidP="000A1924">
      <w:pPr>
        <w:autoSpaceDE w:val="0"/>
        <w:autoSpaceDN w:val="0"/>
        <w:adjustRightInd w:val="0"/>
        <w:spacing w:after="0" w:line="240" w:lineRule="auto"/>
        <w:jc w:val="both"/>
        <w:rPr>
          <w:sz w:val="24"/>
          <w:szCs w:val="24"/>
        </w:rPr>
      </w:pPr>
      <w:r w:rsidRPr="000A1924">
        <w:rPr>
          <w:rFonts w:ascii="Times New Roman" w:hAnsi="Times New Roman" w:cs="Times New Roman"/>
          <w:sz w:val="24"/>
          <w:szCs w:val="24"/>
        </w:rPr>
        <w:t xml:space="preserve">    6.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r w:rsidRPr="000A1924">
        <w:rPr>
          <w:sz w:val="24"/>
          <w:szCs w:val="24"/>
        </w:rPr>
        <w:t>.</w:t>
      </w:r>
    </w:p>
    <w:p w:rsidR="000A1924" w:rsidRPr="000A1924" w:rsidRDefault="000A1924" w:rsidP="000A1924">
      <w:pPr>
        <w:pStyle w:val="Default"/>
        <w:jc w:val="center"/>
        <w:rPr>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Результат предоставления муниципальной услуги</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7. Результатом предоставления муниципальной услуги является:</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roofErr w:type="gramEnd"/>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Заявителю в качестве результата предоставления муниципальной услуги обеспечивается по его выбору возможность получения: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в случае подачи заявления в электронной форме через Портал: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в случае подачи заявления лично в орган (организацию):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документа на бумажном носителе, подтверждающего содержание электронного документа, непосредственно в органе (организации). </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Срок предоставления муниципальной услуги </w:t>
      </w:r>
    </w:p>
    <w:p w:rsidR="000A1924" w:rsidRPr="000A1924" w:rsidRDefault="000A1924" w:rsidP="000A1924">
      <w:pPr>
        <w:autoSpaceDE w:val="0"/>
        <w:autoSpaceDN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8. Услуга предоставляется не позднее чем через 30 рабочих дней со дня представления документов, указанных в п. 10 Административного регламента.</w:t>
      </w:r>
    </w:p>
    <w:p w:rsidR="000A1924" w:rsidRPr="000A1924" w:rsidRDefault="000A1924" w:rsidP="000A1924">
      <w:pPr>
        <w:pStyle w:val="Default"/>
        <w:jc w:val="center"/>
        <w:rPr>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Правовые основания для предоставления муниципальной услуги</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9.</w:t>
      </w:r>
      <w:r w:rsidRPr="000A1924">
        <w:rPr>
          <w:rFonts w:ascii="Times New Roman" w:hAnsi="Times New Roman"/>
        </w:rPr>
        <w:t xml:space="preserve"> </w:t>
      </w:r>
      <w:r w:rsidRPr="000A1924">
        <w:rPr>
          <w:rFonts w:ascii="Times New Roman" w:hAnsi="Times New Roman"/>
          <w:color w:val="auto"/>
        </w:rPr>
        <w:t xml:space="preserve">Предоставление муниципальной услуги осуществляется в соответствии со следующими нормативными правовыми актами: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 Конституцией Российской Федерации;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  Федеральный закон от 02.05.2006 № 59-ФЗ «О порядке </w:t>
      </w:r>
      <w:proofErr w:type="gramStart"/>
      <w:r w:rsidRPr="000A1924">
        <w:rPr>
          <w:rFonts w:ascii="Times New Roman" w:hAnsi="Times New Roman" w:cs="Times New Roman"/>
          <w:sz w:val="24"/>
          <w:szCs w:val="24"/>
        </w:rPr>
        <w:t>рассмотрения обращений граждан Российской Федерации</w:t>
      </w:r>
      <w:proofErr w:type="gramEnd"/>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 Федеральный закон от 06.10.2003 № 131-ФЗ «Об общих принципах организации местного самоуправления в Российской Федерации</w:t>
      </w:r>
      <w:proofErr w:type="gramStart"/>
      <w:r w:rsidRPr="000A1924">
        <w:rPr>
          <w:rFonts w:ascii="Times New Roman" w:hAnsi="Times New Roman" w:cs="Times New Roman"/>
          <w:sz w:val="24"/>
          <w:szCs w:val="24"/>
        </w:rPr>
        <w:t>»,;</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 Федеральный закон от 27.07.2006 N 152-ФЗ «О персональных данных»;</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 </w:t>
      </w:r>
      <w:r w:rsidRPr="000A1924">
        <w:rPr>
          <w:rFonts w:ascii="Times New Roman" w:hAnsi="Times New Roman" w:cs="Times New Roman"/>
          <w:spacing w:val="-8"/>
          <w:sz w:val="24"/>
          <w:szCs w:val="24"/>
        </w:rPr>
        <w:t>Устав муниципального образования Рязановский сельсовет Асекеевского района Оренбургской области</w:t>
      </w:r>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10. Для получения муниципальной услуги заявителем в уполномоченный орган представляется документ, удостоверяющий личность гражданина, согласие на обработку персональных данных.</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b/>
          <w:bCs/>
          <w:color w:val="auto"/>
        </w:rPr>
        <w:t xml:space="preserve">   </w:t>
      </w:r>
      <w:r w:rsidRPr="000A1924">
        <w:rPr>
          <w:rFonts w:ascii="Times New Roman" w:hAnsi="Times New Roman"/>
          <w:color w:val="auto"/>
        </w:rPr>
        <w:t xml:space="preserve">11. Муниципальная услуга предоставляется на безвозмездной основе.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color w:val="auto"/>
        </w:rPr>
        <w:tab/>
      </w:r>
      <w:r w:rsidRPr="000A1924">
        <w:rPr>
          <w:rFonts w:ascii="Times New Roman" w:hAnsi="Times New Roman"/>
          <w:b/>
          <w:bCs/>
          <w:color w:val="auto"/>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w:t>
      </w:r>
    </w:p>
    <w:p w:rsidR="000A1924" w:rsidRPr="000A1924" w:rsidRDefault="000A1924" w:rsidP="000A1924">
      <w:pPr>
        <w:pStyle w:val="Default"/>
        <w:tabs>
          <w:tab w:val="left" w:pos="3300"/>
        </w:tabs>
        <w:jc w:val="both"/>
        <w:rPr>
          <w:rFonts w:ascii="Times New Roman" w:hAnsi="Times New Roman"/>
          <w:color w:val="auto"/>
        </w:rPr>
      </w:pPr>
    </w:p>
    <w:p w:rsidR="000A1924" w:rsidRPr="000A1924" w:rsidRDefault="000A1924" w:rsidP="000A1924">
      <w:pPr>
        <w:pStyle w:val="Default"/>
        <w:tabs>
          <w:tab w:val="left" w:pos="3300"/>
        </w:tabs>
        <w:jc w:val="both"/>
        <w:rPr>
          <w:rFonts w:ascii="Times New Roman" w:hAnsi="Times New Roman"/>
          <w:color w:val="auto"/>
        </w:rPr>
      </w:pPr>
    </w:p>
    <w:p w:rsidR="000A1924" w:rsidRPr="000A1924" w:rsidRDefault="000A1924" w:rsidP="000A1924">
      <w:pPr>
        <w:pStyle w:val="Default"/>
        <w:tabs>
          <w:tab w:val="left" w:pos="3300"/>
        </w:tabs>
        <w:jc w:val="center"/>
        <w:rPr>
          <w:rFonts w:ascii="Times New Roman" w:hAnsi="Times New Roman"/>
          <w:b/>
          <w:bCs/>
          <w:color w:val="auto"/>
        </w:rPr>
      </w:pPr>
      <w:r w:rsidRPr="000A1924">
        <w:rPr>
          <w:rFonts w:ascii="Times New Roman" w:hAnsi="Times New Roman"/>
          <w:b/>
          <w:bCs/>
          <w:color w:val="auto"/>
        </w:rPr>
        <w:t>Раздел 2. Стандарт предоставления муниципальной услуги</w:t>
      </w:r>
    </w:p>
    <w:p w:rsidR="000A1924" w:rsidRPr="000A1924" w:rsidRDefault="000A1924" w:rsidP="000A1924">
      <w:pPr>
        <w:pStyle w:val="Default"/>
        <w:tabs>
          <w:tab w:val="left" w:pos="3300"/>
        </w:tabs>
        <w:jc w:val="center"/>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proofErr w:type="gramStart"/>
      <w:r w:rsidRPr="000A1924">
        <w:rPr>
          <w:rFonts w:ascii="Times New Roman" w:hAnsi="Times New Roman"/>
          <w:b/>
          <w:bCs/>
          <w:color w:val="auto"/>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13. Местом исполнения данной муниципальной функции является здание администрации Рязановского сельсовета Асекеевского района Оренбургской области (с</w:t>
      </w:r>
      <w:proofErr w:type="gramStart"/>
      <w:r w:rsidRPr="000A1924">
        <w:rPr>
          <w:rFonts w:ascii="Times New Roman" w:hAnsi="Times New Roman" w:cs="Times New Roman"/>
          <w:sz w:val="24"/>
          <w:szCs w:val="24"/>
        </w:rPr>
        <w:t>.Р</w:t>
      </w:r>
      <w:proofErr w:type="gramEnd"/>
      <w:r w:rsidRPr="000A1924">
        <w:rPr>
          <w:rFonts w:ascii="Times New Roman" w:hAnsi="Times New Roman" w:cs="Times New Roman"/>
          <w:sz w:val="24"/>
          <w:szCs w:val="24"/>
        </w:rPr>
        <w:t>язановка, ул,Центральная, д.7).</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Помещение, в котором осуществляется прием граждан, должно обеспечивать: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комфортное расположение гражданина и должностного лица;</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телефонную связь;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возможность копирования документов;</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наличие письменных принадлежностей и бумаги формата A4.</w:t>
      </w:r>
    </w:p>
    <w:p w:rsidR="000A1924" w:rsidRPr="000A1924" w:rsidRDefault="000A1924" w:rsidP="000A1924">
      <w:pPr>
        <w:pStyle w:val="ConsPlusNormal"/>
        <w:widowControl/>
        <w:ind w:firstLine="567"/>
        <w:jc w:val="both"/>
        <w:rPr>
          <w:rFonts w:ascii="Times New Roman" w:hAnsi="Times New Roman" w:cs="Times New Roman"/>
          <w:b/>
          <w:bCs/>
          <w:i/>
          <w:iCs/>
          <w:sz w:val="24"/>
          <w:szCs w:val="24"/>
        </w:rPr>
      </w:pPr>
      <w:r w:rsidRPr="000A1924">
        <w:rPr>
          <w:rFonts w:ascii="Times New Roman" w:hAnsi="Times New Roman" w:cs="Times New Roman"/>
          <w:sz w:val="24"/>
          <w:szCs w:val="24"/>
        </w:rPr>
        <w:t>Прием граждан может проводиться в кабинетах должностных лиц, осуществляющих прием.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14.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исполнения муниципальной функции администрация Рязановского сельсовета Асекеевского района должна  обеспечивать:</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возможность беспрепятственного доступа к зданию, в котором исполняется муниципальная функция;</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исполняется муниципальная функция, а также входа в такие объекты и выхода из них, посадки в транспортное средство и высадки из него, в том числе с использованием кресла-коляски;</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сопровождение инвалидов, имеющих стойкие расстройства функции зрения и самостоятельного передвижения;</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исполняется муниципальная функция, с учетом ограничений их жизнедеятельности;</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допуск сурдопереводчика и тифлосурдопереводчика;</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допуск собаки-проводника на объекты (здания, помещения), в которых исполняется муниципальная функция, при наличии документа, подтверждающего ее специальное обучение;</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оказание инвалидам помощи в преодолении барьеров, мешающих получению ими муниципальной функции наравне с другими лицами.</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proofErr w:type="gramStart"/>
      <w:r w:rsidRPr="000A1924">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исполнения муниципальной функции, либо когда это возможно, ее предоставление обеспечивается по месту жительства инвалида или в дистанционном режиме.</w:t>
      </w:r>
      <w:proofErr w:type="gramEnd"/>
    </w:p>
    <w:p w:rsidR="000A1924" w:rsidRPr="000A1924" w:rsidRDefault="000A1924" w:rsidP="000A1924">
      <w:pPr>
        <w:pStyle w:val="ConsPlusNormal"/>
        <w:widowControl/>
        <w:jc w:val="both"/>
        <w:rPr>
          <w:rFonts w:ascii="Times New Roman" w:hAnsi="Times New Roman" w:cs="Times New Roman"/>
          <w:sz w:val="24"/>
          <w:szCs w:val="24"/>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Раздел 3. Состав, последовательность и сроки выполнения</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15. Исполнение функции по рассмотрению обращений граждан включает в себя следующие административные процедуры:</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прием и первичная обработка письменных обращений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регистрация и аннотирование поступивших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направление обращений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рассмотрение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порядок рассмотрения отдельных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личный прием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оформление ответа на обращение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Рассмотрение обращений граждан осуществляется главой администрации,  специалистами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16. Учёт обращений граждан и справочную работу по обращению граждан ведёт специалист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17. Специалист администрации,    работающий с обращениями граждан,  несёт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18. В администрации рассматриваются обращения граждан (далее - 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Оренбургской области.</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19. Рассмотрение обращений граждан включает рассмотрение письменных обращений граждан и устных обращений граждан, поступивших в ходе личного приема. Последовательность действий по исполнению муниципальной функции отражена в блок-схеме (приложение № 1 к Административному регламенту).</w:t>
      </w: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 xml:space="preserve">20. При предоставлении муниципальной услуги в электронной форме посредством Портала заявителю обеспечивается: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получение информации о порядке и сроках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формирование запроса;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прием и регистрация запроса и иных документов, необходимых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получение сведений о ходе выполнения запроса;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получение результата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осуществление </w:t>
      </w:r>
      <w:proofErr w:type="gramStart"/>
      <w:r w:rsidRPr="000A1924">
        <w:rPr>
          <w:rFonts w:ascii="Times New Roman" w:hAnsi="Times New Roman"/>
          <w:color w:val="auto"/>
        </w:rPr>
        <w:t>оценки качества предоставления муниципальной услуги</w:t>
      </w:r>
      <w:proofErr w:type="gramEnd"/>
      <w:r w:rsidRPr="000A1924">
        <w:rPr>
          <w:rFonts w:ascii="Times New Roman" w:hAnsi="Times New Roman"/>
          <w:color w:val="auto"/>
        </w:rPr>
        <w:t xml:space="preserve">;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 </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21. Порядок информирования о правилах исполнения муниципальной функции включает в себя размещение данного административного регламента на Интернет-сайте Администрации Рязановского сельсовета Асекеевского района.</w:t>
      </w:r>
    </w:p>
    <w:p w:rsidR="000A1924" w:rsidRPr="000A1924" w:rsidRDefault="000A1924" w:rsidP="000A1924">
      <w:pPr>
        <w:pStyle w:val="Default"/>
        <w:jc w:val="center"/>
        <w:rPr>
          <w:b/>
          <w:bCs/>
          <w:color w:val="auto"/>
        </w:rPr>
      </w:pP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Прием и первичная обработка письменных обращений граждан</w:t>
      </w: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22. </w:t>
      </w:r>
      <w:proofErr w:type="gramStart"/>
      <w:r w:rsidRPr="000A1924">
        <w:rPr>
          <w:rFonts w:ascii="Times New Roman" w:hAnsi="Times New Roman" w:cs="Times New Roman"/>
          <w:sz w:val="24"/>
          <w:szCs w:val="24"/>
        </w:rPr>
        <w:t xml:space="preserve">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0A1924">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0A1924">
        <w:rPr>
          <w:rFonts w:ascii="Times New Roman" w:hAnsi="Times New Roman" w:cs="Times New Roman"/>
          <w:sz w:val="24"/>
          <w:szCs w:val="24"/>
        </w:rPr>
        <w:t xml:space="preserve"> изложение сути предложения,  заявления или жалобы, личную подпись</w:t>
      </w:r>
      <w:proofErr w:type="gramEnd"/>
      <w:r w:rsidRPr="000A1924">
        <w:rPr>
          <w:rFonts w:ascii="Times New Roman" w:hAnsi="Times New Roman" w:cs="Times New Roman"/>
          <w:sz w:val="24"/>
          <w:szCs w:val="24"/>
        </w:rPr>
        <w:t xml:space="preserve"> заявителя и дату.</w:t>
      </w:r>
    </w:p>
    <w:p w:rsidR="000A1924" w:rsidRPr="000A1924" w:rsidRDefault="000A1924" w:rsidP="000A1924">
      <w:pPr>
        <w:pStyle w:val="ConsNormal"/>
        <w:widowControl/>
        <w:ind w:firstLine="0"/>
        <w:jc w:val="both"/>
        <w:rPr>
          <w:rFonts w:ascii="Times New Roman" w:hAnsi="Times New Roman" w:cs="Times New Roman"/>
          <w:sz w:val="24"/>
          <w:szCs w:val="24"/>
        </w:rPr>
      </w:pPr>
      <w:r w:rsidRPr="000A1924">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0A1924" w:rsidRPr="000A1924" w:rsidRDefault="000A1924" w:rsidP="000A1924">
      <w:pPr>
        <w:pStyle w:val="ConsNormal"/>
        <w:widowControl/>
        <w:ind w:firstLine="0"/>
        <w:jc w:val="both"/>
        <w:rPr>
          <w:rFonts w:ascii="Times New Roman" w:hAnsi="Times New Roman" w:cs="Times New Roman"/>
          <w:sz w:val="24"/>
          <w:szCs w:val="24"/>
        </w:rPr>
      </w:pPr>
      <w:r w:rsidRPr="000A1924">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23. </w:t>
      </w:r>
      <w:proofErr w:type="gramStart"/>
      <w:r w:rsidRPr="000A1924">
        <w:rPr>
          <w:rFonts w:ascii="Times New Roman" w:hAnsi="Times New Roman" w:cs="Times New Roman"/>
          <w:sz w:val="24"/>
          <w:szCs w:val="24"/>
        </w:rPr>
        <w:t>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   контактный телефон.</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24. </w:t>
      </w:r>
      <w:proofErr w:type="gramStart"/>
      <w:r w:rsidRPr="000A1924">
        <w:rPr>
          <w:rFonts w:ascii="Times New Roman" w:hAnsi="Times New Roman" w:cs="Times New Roman"/>
          <w:sz w:val="24"/>
          <w:szCs w:val="24"/>
        </w:rPr>
        <w:t xml:space="preserve">Основанием для начала исполнения функции по рассмотрению обращений граждан является личное обращение гражданина в администрацию или поступление </w:t>
      </w:r>
      <w:r w:rsidRPr="000A1924">
        <w:rPr>
          <w:rFonts w:ascii="Times New Roman" w:hAnsi="Times New Roman" w:cs="Times New Roman"/>
          <w:sz w:val="24"/>
          <w:szCs w:val="24"/>
        </w:rPr>
        <w:lastRenderedPageBreak/>
        <w:t>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roofErr w:type="gramEnd"/>
    </w:p>
    <w:p w:rsidR="000A1924" w:rsidRPr="000A1924" w:rsidRDefault="000A1924" w:rsidP="000A1924">
      <w:pPr>
        <w:pStyle w:val="ConsPlusNormal"/>
        <w:widowControl/>
        <w:ind w:firstLine="567"/>
        <w:jc w:val="both"/>
        <w:rPr>
          <w:rFonts w:ascii="Times New Roman" w:hAnsi="Times New Roman" w:cs="Times New Roman"/>
          <w:b/>
          <w:bCs/>
          <w:i/>
          <w:iCs/>
          <w:sz w:val="24"/>
          <w:szCs w:val="24"/>
        </w:rPr>
      </w:pPr>
      <w:r w:rsidRPr="000A1924">
        <w:rPr>
          <w:rFonts w:ascii="Times New Roman" w:hAnsi="Times New Roman" w:cs="Times New Roman"/>
          <w:sz w:val="24"/>
          <w:szCs w:val="24"/>
        </w:rPr>
        <w:t>25. Обращение может быть доставлено непосредственно гражданином либо его представителем, поступить по почте, по электронной почте, по факсу.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26. Обращения и документы, связанные с их рассмотрением, поступают специалисту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Специалист  администрации, ответственный за прием документов: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проверяет правильность адреса и целостность упаковки;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возвращает в отделение почтовой связи </w:t>
      </w:r>
      <w:proofErr w:type="gramStart"/>
      <w:r w:rsidRPr="000A1924">
        <w:rPr>
          <w:rFonts w:ascii="Times New Roman" w:hAnsi="Times New Roman" w:cs="Times New Roman"/>
          <w:sz w:val="24"/>
          <w:szCs w:val="24"/>
        </w:rPr>
        <w:t>невскрытыми</w:t>
      </w:r>
      <w:proofErr w:type="gramEnd"/>
      <w:r w:rsidRPr="000A1924">
        <w:rPr>
          <w:rFonts w:ascii="Times New Roman" w:hAnsi="Times New Roman" w:cs="Times New Roman"/>
          <w:sz w:val="24"/>
          <w:szCs w:val="24"/>
        </w:rPr>
        <w:t xml:space="preserve"> ошибочно поступившие (не по адресу) письма;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0A1924">
        <w:rPr>
          <w:rFonts w:ascii="Times New Roman" w:hAnsi="Times New Roman" w:cs="Times New Roman"/>
          <w:sz w:val="24"/>
          <w:szCs w:val="24"/>
        </w:rPr>
        <w:t xml:space="preserve">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27. Не принимаются обращения, не содержащие фамилии гражданина и почтового адреса для ответа.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28. Обращения, поступившие по факсу и Интернету, принимаются и учитываются как письменные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29. Обращения с пометкой «лично», поступившие на имя главы администрации,  передаются  невскрытыми.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30. Результатом выполнения действий по приему и первичной обработке обращений граждан является передача их на регистрацию и аннотирование.</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Регистрация и аннотирование поступивших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31. Поступившие обращения регистрируются в течение 3 дней с </w:t>
      </w:r>
      <w:r w:rsidRPr="000A1924">
        <w:rPr>
          <w:rFonts w:ascii="Times New Roman" w:hAnsi="Times New Roman" w:cs="Times New Roman"/>
          <w:spacing w:val="-2"/>
          <w:sz w:val="24"/>
          <w:szCs w:val="24"/>
        </w:rPr>
        <w:t>момента поступления в журнале.</w:t>
      </w:r>
      <w:r w:rsidRPr="000A1924">
        <w:rPr>
          <w:rFonts w:ascii="Times New Roman" w:hAnsi="Times New Roman" w:cs="Times New Roman"/>
          <w:sz w:val="24"/>
          <w:szCs w:val="24"/>
        </w:rPr>
        <w:t xml:space="preserve">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32. Работник, ответственный за регистрацию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аннотацию осуществляет глава администрации.  </w:t>
      </w:r>
    </w:p>
    <w:p w:rsidR="000A1924" w:rsidRPr="000A1924" w:rsidRDefault="000A1924" w:rsidP="000A1924">
      <w:pPr>
        <w:pStyle w:val="Con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33. </w:t>
      </w:r>
      <w:proofErr w:type="gramStart"/>
      <w:r w:rsidRPr="000A1924">
        <w:rPr>
          <w:rFonts w:ascii="Times New Roman" w:hAnsi="Times New Roman" w:cs="Times New Roman"/>
          <w:sz w:val="24"/>
          <w:szCs w:val="24"/>
        </w:rPr>
        <w:t>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roofErr w:type="gramEnd"/>
    </w:p>
    <w:p w:rsidR="000A1924" w:rsidRPr="000A1924" w:rsidRDefault="000A1924" w:rsidP="000A1924">
      <w:pPr>
        <w:pStyle w:val="Con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r w:rsidRPr="000A1924">
        <w:rPr>
          <w:rFonts w:ascii="Times New Roman" w:hAnsi="Times New Roman" w:cs="Times New Roman"/>
          <w:b/>
          <w:bCs/>
          <w:sz w:val="24"/>
          <w:szCs w:val="24"/>
        </w:rPr>
        <w:t>Направление обращения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34. Решение о направлении письма на рассмотрение принимается исходя исключительно из содержания обращения и с учетом следующих особенностей: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0A1924">
        <w:rPr>
          <w:rFonts w:ascii="Times New Roman" w:hAnsi="Times New Roman" w:cs="Times New Roman"/>
          <w:sz w:val="24"/>
          <w:szCs w:val="24"/>
        </w:rPr>
        <w:t xml:space="preserve"> законодательством относится к вопросам местного значения поселения, </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lastRenderedPageBreak/>
        <w:t>При направлении обращений, взятых на контроль Администрацией Рязановского сельсовета Асекеевского района, Уполномоченным по правам человека, депутатами Законодательного Собрания Оренбургской области дается поручение дать ответ заявителю и проинформировать о результатах рассмотрения соответствующий орган;</w:t>
      </w:r>
      <w:proofErr w:type="gramEnd"/>
    </w:p>
    <w:p w:rsidR="000A1924" w:rsidRPr="000A1924" w:rsidRDefault="000A1924" w:rsidP="000A1924">
      <w:pPr>
        <w:pStyle w:val="ConsPlusNormal"/>
        <w:widowControl/>
        <w:ind w:firstLine="567"/>
        <w:jc w:val="both"/>
        <w:rPr>
          <w:rFonts w:ascii="Times New Roman" w:hAnsi="Times New Roman" w:cs="Times New Roman"/>
          <w:spacing w:val="-8"/>
          <w:sz w:val="24"/>
          <w:szCs w:val="24"/>
        </w:rPr>
      </w:pPr>
      <w:r w:rsidRPr="000A1924">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0A1924">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xml:space="preserve">-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w:t>
      </w:r>
      <w:r w:rsidRPr="000A1924">
        <w:rPr>
          <w:rFonts w:ascii="Times New Roman" w:hAnsi="Times New Roman" w:cs="Times New Roman"/>
          <w:color w:val="000000"/>
          <w:sz w:val="24"/>
          <w:szCs w:val="24"/>
        </w:rPr>
        <w:t>пяти</w:t>
      </w:r>
      <w:r w:rsidRPr="000A1924">
        <w:rPr>
          <w:rFonts w:ascii="Times New Roman" w:hAnsi="Times New Roman" w:cs="Times New Roman"/>
          <w:sz w:val="24"/>
          <w:szCs w:val="24"/>
        </w:rPr>
        <w:t xml:space="preserve">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w:t>
      </w:r>
      <w:proofErr w:type="gramEnd"/>
      <w:r w:rsidRPr="000A1924">
        <w:rPr>
          <w:rFonts w:ascii="Times New Roman" w:hAnsi="Times New Roman" w:cs="Times New Roman"/>
          <w:sz w:val="24"/>
          <w:szCs w:val="24"/>
        </w:rPr>
        <w:t xml:space="preserve"> Обращения,  присланные не по принадлежности из государственных органов и других организаций, возвращаются в направившую их организацию;</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roofErr w:type="gramEnd"/>
    </w:p>
    <w:p w:rsidR="000A1924" w:rsidRPr="000A1924" w:rsidRDefault="000A1924" w:rsidP="000A1924">
      <w:pPr>
        <w:spacing w:after="0" w:line="240" w:lineRule="auto"/>
        <w:ind w:firstLine="720"/>
        <w:jc w:val="both"/>
        <w:rPr>
          <w:rFonts w:ascii="Times New Roman" w:hAnsi="Times New Roman" w:cs="Times New Roman"/>
          <w:color w:val="000000"/>
          <w:sz w:val="24"/>
          <w:szCs w:val="24"/>
        </w:rPr>
      </w:pPr>
      <w:r w:rsidRPr="000A1924">
        <w:rPr>
          <w:rFonts w:ascii="Times New Roman" w:hAnsi="Times New Roman" w:cs="Times New Roman"/>
          <w:color w:val="000000"/>
          <w:sz w:val="24"/>
          <w:szCs w:val="24"/>
        </w:rPr>
        <w:t xml:space="preserve">35. </w:t>
      </w:r>
      <w:proofErr w:type="gramStart"/>
      <w:r w:rsidRPr="000A1924">
        <w:rPr>
          <w:rFonts w:ascii="Times New Roman" w:hAnsi="Times New Roman" w:cs="Times New Roman"/>
          <w:color w:val="000000"/>
          <w:sz w:val="24"/>
          <w:szCs w:val="24"/>
        </w:rP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0A1924" w:rsidRPr="000A1924" w:rsidRDefault="000A1924" w:rsidP="000A1924">
      <w:pPr>
        <w:adjustRightInd w:val="0"/>
        <w:spacing w:after="0" w:line="240" w:lineRule="auto"/>
        <w:ind w:firstLine="720"/>
        <w:jc w:val="both"/>
        <w:rPr>
          <w:rFonts w:ascii="Times New Roman" w:hAnsi="Times New Roman" w:cs="Times New Roman"/>
          <w:color w:val="000000"/>
          <w:sz w:val="24"/>
          <w:szCs w:val="24"/>
        </w:rPr>
      </w:pPr>
      <w:r w:rsidRPr="000A1924">
        <w:rPr>
          <w:rFonts w:ascii="Times New Roman" w:hAnsi="Times New Roman" w:cs="Times New Roman"/>
          <w:color w:val="000000"/>
          <w:sz w:val="24"/>
          <w:szCs w:val="24"/>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0A1924" w:rsidRPr="000A1924" w:rsidRDefault="000A1924" w:rsidP="000A1924">
      <w:pPr>
        <w:pStyle w:val="ConsPlusNormal"/>
        <w:widowControl/>
        <w:ind w:firstLine="567"/>
        <w:jc w:val="both"/>
        <w:rPr>
          <w:rFonts w:ascii="Times New Roman" w:hAnsi="Times New Roman" w:cs="Times New Roman"/>
          <w:spacing w:val="-8"/>
          <w:sz w:val="24"/>
          <w:szCs w:val="24"/>
        </w:rPr>
      </w:pPr>
      <w:r w:rsidRPr="000A1924">
        <w:rPr>
          <w:rFonts w:ascii="Times New Roman" w:hAnsi="Times New Roman" w:cs="Times New Roman"/>
          <w:sz w:val="24"/>
          <w:szCs w:val="24"/>
        </w:rPr>
        <w:t>36.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оформляются сопроводительные письма</w:t>
      </w:r>
      <w:r w:rsidRPr="000A1924">
        <w:rPr>
          <w:rFonts w:ascii="Times New Roman" w:hAnsi="Times New Roman" w:cs="Times New Roman"/>
          <w:b/>
          <w:bCs/>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37.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38.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39. </w:t>
      </w:r>
      <w:proofErr w:type="gramStart"/>
      <w:r w:rsidRPr="000A1924">
        <w:rPr>
          <w:rFonts w:ascii="Times New Roman" w:hAnsi="Times New Roman" w:cs="Times New Roman"/>
          <w:sz w:val="24"/>
          <w:szCs w:val="24"/>
        </w:rPr>
        <w:t xml:space="preserve">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Рассмотрение обращений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40. Поступившие исполнителям письменные и устные обращения граждан  регистрируются в течени</w:t>
      </w:r>
      <w:proofErr w:type="gramStart"/>
      <w:r w:rsidRPr="000A1924">
        <w:rPr>
          <w:rFonts w:ascii="Times New Roman" w:hAnsi="Times New Roman" w:cs="Times New Roman"/>
          <w:sz w:val="24"/>
          <w:szCs w:val="24"/>
        </w:rPr>
        <w:t>и</w:t>
      </w:r>
      <w:proofErr w:type="gramEnd"/>
      <w:r w:rsidRPr="000A1924">
        <w:rPr>
          <w:rFonts w:ascii="Times New Roman" w:hAnsi="Times New Roman" w:cs="Times New Roman"/>
          <w:sz w:val="24"/>
          <w:szCs w:val="24"/>
        </w:rPr>
        <w:t xml:space="preserve"> 3 дней со дня  поступления, рассматриваются в течение 30 дней со дня их регистрации.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41. Обращения могут рассматриваться с выездом на место.</w:t>
      </w:r>
    </w:p>
    <w:p w:rsidR="000A1924" w:rsidRPr="000A1924" w:rsidRDefault="000A1924" w:rsidP="000A1924">
      <w:pPr>
        <w:pStyle w:val="2"/>
        <w:ind w:firstLine="567"/>
        <w:rPr>
          <w:rFonts w:ascii="Times New Roman" w:hAnsi="Times New Roman"/>
          <w:sz w:val="24"/>
          <w:szCs w:val="24"/>
        </w:rPr>
      </w:pPr>
      <w:r w:rsidRPr="000A1924">
        <w:rPr>
          <w:rFonts w:ascii="Times New Roman" w:hAnsi="Times New Roman"/>
          <w:sz w:val="24"/>
          <w:szCs w:val="24"/>
        </w:rPr>
        <w:lastRenderedPageBreak/>
        <w:t xml:space="preserve">42. Документы, направляемые на исполнение нескольким соисполнителям, передаются им на исполнение в копиях. Если руководителем дано поручение </w:t>
      </w:r>
      <w:proofErr w:type="gramStart"/>
      <w:r w:rsidRPr="000A1924">
        <w:rPr>
          <w:rFonts w:ascii="Times New Roman" w:hAnsi="Times New Roman"/>
          <w:sz w:val="24"/>
          <w:szCs w:val="24"/>
        </w:rPr>
        <w:t>рассмотреть</w:t>
      </w:r>
      <w:proofErr w:type="gramEnd"/>
      <w:r w:rsidRPr="000A1924">
        <w:rPr>
          <w:rFonts w:ascii="Times New Roman" w:hAnsi="Times New Roman"/>
          <w:sz w:val="24"/>
          <w:szCs w:val="24"/>
        </w:rPr>
        <w:t xml:space="preserve"> обращение нескольким должностным лицам, то основным исполнителем является лицо, указанное в поручении первым, если не оговорено иное. </w:t>
      </w:r>
    </w:p>
    <w:p w:rsidR="000A1924" w:rsidRPr="000A1924" w:rsidRDefault="000A1924" w:rsidP="000A1924">
      <w:pPr>
        <w:pStyle w:val="2"/>
        <w:ind w:firstLine="708"/>
        <w:rPr>
          <w:rFonts w:ascii="Times New Roman" w:hAnsi="Times New Roman"/>
          <w:sz w:val="24"/>
          <w:szCs w:val="24"/>
        </w:rPr>
      </w:pPr>
      <w:r w:rsidRPr="000A1924">
        <w:rPr>
          <w:rFonts w:ascii="Times New Roman" w:hAnsi="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43. Должностное лицо, которому поручено рассмотрение обращения:</w:t>
      </w:r>
    </w:p>
    <w:p w:rsidR="000A1924" w:rsidRPr="000A1924" w:rsidRDefault="000A1924" w:rsidP="000A1924">
      <w:pPr>
        <w:pStyle w:val="ConsPlusNormal"/>
        <w:widowControl/>
        <w:ind w:firstLine="567"/>
        <w:jc w:val="both"/>
        <w:rPr>
          <w:rFonts w:ascii="Times New Roman" w:hAnsi="Times New Roman" w:cs="Times New Roman"/>
          <w:spacing w:val="-4"/>
          <w:sz w:val="24"/>
          <w:szCs w:val="24"/>
        </w:rPr>
      </w:pPr>
      <w:r w:rsidRPr="000A1924">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0A1924">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roofErr w:type="gramEnd"/>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дает письменный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44. </w:t>
      </w:r>
      <w:proofErr w:type="gramStart"/>
      <w:r w:rsidRPr="000A1924">
        <w:rPr>
          <w:rFonts w:ascii="Times New Roman" w:hAnsi="Times New Roman" w:cs="Times New Roman"/>
          <w:sz w:val="24"/>
          <w:szCs w:val="24"/>
        </w:rPr>
        <w:t>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руководителем Администрации, но не более чем на 30 дней, с обязательным уведомлением гражданина о продлении срока рассмотрения обращения.</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45. </w:t>
      </w:r>
      <w:proofErr w:type="gramStart"/>
      <w:r w:rsidRPr="000A1924">
        <w:rPr>
          <w:rFonts w:ascii="Times New Roman" w:hAnsi="Times New Roman" w:cs="Times New Roman"/>
          <w:sz w:val="24"/>
          <w:szCs w:val="24"/>
        </w:rPr>
        <w:t xml:space="preserve">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46. </w:t>
      </w:r>
      <w:proofErr w:type="gramStart"/>
      <w:r w:rsidRPr="000A1924">
        <w:rPr>
          <w:rFonts w:ascii="Times New Roman" w:hAnsi="Times New Roman" w:cs="Times New Roman"/>
          <w:sz w:val="24"/>
          <w:szCs w:val="24"/>
        </w:rPr>
        <w:t>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w:t>
      </w:r>
      <w:proofErr w:type="gramEnd"/>
      <w:r w:rsidRPr="000A1924">
        <w:rPr>
          <w:rFonts w:ascii="Times New Roman" w:hAnsi="Times New Roman" w:cs="Times New Roman"/>
          <w:sz w:val="24"/>
          <w:szCs w:val="24"/>
        </w:rPr>
        <w:t xml:space="preserve"> Уведомление о продлении срока рассмотрения обращения направляется заявителю не позднее даты </w:t>
      </w:r>
      <w:proofErr w:type="gramStart"/>
      <w:r w:rsidRPr="000A1924">
        <w:rPr>
          <w:rFonts w:ascii="Times New Roman" w:hAnsi="Times New Roman" w:cs="Times New Roman"/>
          <w:sz w:val="24"/>
          <w:szCs w:val="24"/>
        </w:rPr>
        <w:t>истечения срока рассмотрения обращения</w:t>
      </w:r>
      <w:proofErr w:type="gramEnd"/>
      <w:r w:rsidRPr="000A1924">
        <w:rPr>
          <w:rFonts w:ascii="Times New Roman" w:hAnsi="Times New Roman" w:cs="Times New Roman"/>
          <w:sz w:val="24"/>
          <w:szCs w:val="24"/>
        </w:rPr>
        <w:t xml:space="preserve">.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47. Результатом рассмотрения обращений является разрешение поставленных в обращениях вопросов, подготовка ответов заявителям.</w:t>
      </w: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Порядок рассмотрения отдельных обращений граждан</w:t>
      </w:r>
    </w:p>
    <w:p w:rsidR="000A1924" w:rsidRPr="000A1924" w:rsidRDefault="000A1924" w:rsidP="000A1924">
      <w:pPr>
        <w:pStyle w:val="ConsPlusNormal"/>
        <w:widowControl/>
        <w:jc w:val="both"/>
        <w:rPr>
          <w:rFonts w:ascii="Times New Roman" w:hAnsi="Times New Roman" w:cs="Times New Roman"/>
          <w:sz w:val="24"/>
          <w:szCs w:val="24"/>
        </w:rPr>
      </w:pPr>
      <w:r w:rsidRPr="000A1924">
        <w:rPr>
          <w:rFonts w:ascii="Times New Roman" w:hAnsi="Times New Roman" w:cs="Times New Roman"/>
          <w:sz w:val="24"/>
          <w:szCs w:val="24"/>
        </w:rPr>
        <w:t xml:space="preserve">      48.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w:t>
      </w:r>
      <w:r w:rsidRPr="000A1924">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Pr="000A1924">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48. Обращение, в котором обжалуется судебное решение, в течени</w:t>
      </w:r>
      <w:proofErr w:type="gramStart"/>
      <w:r w:rsidRPr="000A1924">
        <w:rPr>
          <w:rFonts w:ascii="Times New Roman" w:hAnsi="Times New Roman" w:cs="Times New Roman"/>
          <w:sz w:val="24"/>
          <w:szCs w:val="24"/>
        </w:rPr>
        <w:t>и</w:t>
      </w:r>
      <w:proofErr w:type="gramEnd"/>
      <w:r w:rsidRPr="000A1924">
        <w:rPr>
          <w:rFonts w:ascii="Times New Roman" w:hAnsi="Times New Roman" w:cs="Times New Roman"/>
          <w:sz w:val="24"/>
          <w:szCs w:val="24"/>
        </w:rPr>
        <w:t xml:space="preserve"> семи дней со дня регистрации  возвращается гражданину, направившему обращение, с разъяснением порядка обжалования данного судебного решения.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50.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0A1924">
        <w:rPr>
          <w:rFonts w:ascii="Times New Roman" w:hAnsi="Times New Roman" w:cs="Times New Roman"/>
          <w:spacing w:val="-4"/>
          <w:sz w:val="24"/>
          <w:szCs w:val="24"/>
        </w:rPr>
        <w:t>гражданину, направившему обращение, сообщается о недопустимости злоупотребления</w:t>
      </w:r>
      <w:r w:rsidRPr="000A1924">
        <w:rPr>
          <w:rFonts w:ascii="Times New Roman" w:hAnsi="Times New Roman" w:cs="Times New Roman"/>
          <w:sz w:val="24"/>
          <w:szCs w:val="24"/>
        </w:rPr>
        <w:t xml:space="preserve"> правом.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51.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1924" w:rsidRPr="000A1924" w:rsidRDefault="000A1924" w:rsidP="000A1924">
      <w:pPr>
        <w:pStyle w:val="ConsPlusNormal"/>
        <w:widowControl/>
        <w:jc w:val="both"/>
        <w:rPr>
          <w:rFonts w:ascii="Times New Roman" w:hAnsi="Times New Roman" w:cs="Times New Roman"/>
          <w:sz w:val="24"/>
          <w:szCs w:val="24"/>
        </w:rPr>
      </w:pPr>
      <w:r w:rsidRPr="000A1924">
        <w:rPr>
          <w:rFonts w:ascii="Times New Roman" w:hAnsi="Times New Roman" w:cs="Times New Roman"/>
          <w:sz w:val="24"/>
          <w:szCs w:val="24"/>
        </w:rPr>
        <w:t xml:space="preserve">        52.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53.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1924" w:rsidRPr="000A1924" w:rsidRDefault="000A1924" w:rsidP="000A1924">
      <w:pPr>
        <w:pStyle w:val="ConsPlusNormal"/>
        <w:widowControl/>
        <w:ind w:firstLine="567"/>
        <w:jc w:val="both"/>
        <w:rPr>
          <w:rFonts w:ascii="Times New Roman" w:hAnsi="Times New Roman" w:cs="Times New Roman"/>
          <w:spacing w:val="-6"/>
          <w:sz w:val="24"/>
          <w:szCs w:val="24"/>
        </w:rPr>
      </w:pPr>
      <w:r w:rsidRPr="000A1924">
        <w:rPr>
          <w:rFonts w:ascii="Times New Roman" w:hAnsi="Times New Roman" w:cs="Times New Roman"/>
          <w:spacing w:val="-6"/>
          <w:sz w:val="24"/>
          <w:szCs w:val="24"/>
        </w:rPr>
        <w:t>54. Обращение не рассматривается, если от гражданина поступило заявление о прекращении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55. </w:t>
      </w:r>
      <w:proofErr w:type="gramStart"/>
      <w:r w:rsidRPr="000A1924">
        <w:rPr>
          <w:rFonts w:ascii="Times New Roman" w:hAnsi="Times New Roman" w:cs="Times New Roman"/>
          <w:sz w:val="24"/>
          <w:szCs w:val="24"/>
        </w:rPr>
        <w:t>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roofErr w:type="gramEnd"/>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Личный прием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56. Прием граждан осуществляется в порядке очередности по предъявлении документа, удостоверяющего их личность.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57. Во время личного приема главой администрации каждый гражданин имеет возможность изложить свое обращение устно либо в письменной форме.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58.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59. </w:t>
      </w:r>
      <w:proofErr w:type="gramStart"/>
      <w:r w:rsidRPr="000A1924">
        <w:rPr>
          <w:rFonts w:ascii="Times New Roman" w:hAnsi="Times New Roman" w:cs="Times New Roman"/>
          <w:sz w:val="24"/>
          <w:szCs w:val="24"/>
        </w:rPr>
        <w:t>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60. По результатам рассмотрения обращений граждан глава администрации принимает решение о постановке на контроль исполнения поручений.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61. </w:t>
      </w:r>
      <w:proofErr w:type="gramStart"/>
      <w:r w:rsidRPr="000A1924">
        <w:rPr>
          <w:rFonts w:ascii="Times New Roman" w:hAnsi="Times New Roman" w:cs="Times New Roman"/>
          <w:sz w:val="24"/>
          <w:szCs w:val="24"/>
        </w:rPr>
        <w:t>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roofErr w:type="gramEnd"/>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lastRenderedPageBreak/>
        <w:t>Оформление ответа на обращение граждан</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pacing w:val="-10"/>
          <w:sz w:val="24"/>
          <w:szCs w:val="24"/>
        </w:rPr>
        <w:t xml:space="preserve">62. Ответы на обращения граждан, а также в </w:t>
      </w:r>
      <w:r w:rsidRPr="000A1924">
        <w:rPr>
          <w:rFonts w:ascii="Times New Roman" w:hAnsi="Times New Roman" w:cs="Times New Roman"/>
          <w:sz w:val="24"/>
          <w:szCs w:val="24"/>
        </w:rPr>
        <w:t>вышестоящие органы об исполнении поручений о рассмотрении обращений граждан</w:t>
      </w:r>
      <w:r w:rsidRPr="000A1924">
        <w:rPr>
          <w:rFonts w:ascii="Times New Roman" w:hAnsi="Times New Roman" w:cs="Times New Roman"/>
          <w:spacing w:val="-10"/>
          <w:sz w:val="24"/>
          <w:szCs w:val="24"/>
        </w:rPr>
        <w:t xml:space="preserve"> оформляются в письменном виде и подписываются</w:t>
      </w:r>
      <w:r w:rsidRPr="000A1924">
        <w:rPr>
          <w:rFonts w:ascii="Times New Roman" w:hAnsi="Times New Roman" w:cs="Times New Roman"/>
          <w:sz w:val="24"/>
          <w:szCs w:val="24"/>
        </w:rPr>
        <w:t xml:space="preserve"> главой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63.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64.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65.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66.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67. Если на обращение дается промежуточный ответ, то в тексте указывается срок окончательного разрешения вопроса.</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68.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69. Итоговое оформление дел для архивного хранения осуществляется в соответствии с требованиями Инструкции по делопроизводству.</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Раздел 4. Порядок и формы </w:t>
      </w:r>
      <w:proofErr w:type="gramStart"/>
      <w:r w:rsidRPr="000A1924">
        <w:rPr>
          <w:rFonts w:ascii="Times New Roman" w:hAnsi="Times New Roman" w:cs="Times New Roman"/>
          <w:b/>
          <w:bCs/>
          <w:sz w:val="24"/>
          <w:szCs w:val="24"/>
        </w:rPr>
        <w:t>контроля за</w:t>
      </w:r>
      <w:proofErr w:type="gramEnd"/>
      <w:r w:rsidRPr="000A1924">
        <w:rPr>
          <w:rFonts w:ascii="Times New Roman" w:hAnsi="Times New Roman" w:cs="Times New Roman"/>
          <w:b/>
          <w:bCs/>
          <w:sz w:val="24"/>
          <w:szCs w:val="24"/>
        </w:rPr>
        <w:t xml:space="preserve"> исполнением функции </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по рассмотрению обращений граждан</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70. </w:t>
      </w:r>
      <w:proofErr w:type="gramStart"/>
      <w:r w:rsidRPr="000A1924">
        <w:rPr>
          <w:rFonts w:ascii="Times New Roman" w:hAnsi="Times New Roman" w:cs="Times New Roman"/>
          <w:sz w:val="24"/>
          <w:szCs w:val="24"/>
        </w:rPr>
        <w:t>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roofErr w:type="gramEnd"/>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Контроль за</w:t>
      </w:r>
      <w:proofErr w:type="gramEnd"/>
      <w:r w:rsidRPr="000A1924">
        <w:rPr>
          <w:rFonts w:ascii="Times New Roman" w:hAnsi="Times New Roman" w:cs="Times New Roman"/>
          <w:sz w:val="24"/>
          <w:szCs w:val="24"/>
        </w:rPr>
        <w:t xml:space="preserve"> исполнением обращений граждан включает:</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постановку обращений на контроль;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сбор и обработку информации о ходе рассмотрения обращений;</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u w:val="single"/>
        </w:rPr>
      </w:pPr>
      <w:r w:rsidRPr="000A1924">
        <w:rPr>
          <w:rFonts w:ascii="Times New Roman" w:hAnsi="Times New Roman" w:cs="Times New Roman"/>
          <w:sz w:val="24"/>
          <w:szCs w:val="24"/>
        </w:rPr>
        <w:t>- снятие обращений с контроля;</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Периодичность </w:t>
      </w:r>
      <w:proofErr w:type="gramStart"/>
      <w:r w:rsidRPr="000A1924">
        <w:rPr>
          <w:rFonts w:ascii="Times New Roman" w:hAnsi="Times New Roman" w:cs="Times New Roman"/>
          <w:sz w:val="24"/>
          <w:szCs w:val="24"/>
        </w:rPr>
        <w:t>проверки хода исполнения поручения</w:t>
      </w:r>
      <w:proofErr w:type="gramEnd"/>
      <w:r w:rsidRPr="000A1924">
        <w:rPr>
          <w:rFonts w:ascii="Times New Roman" w:hAnsi="Times New Roman" w:cs="Times New Roman"/>
          <w:sz w:val="24"/>
          <w:szCs w:val="24"/>
        </w:rPr>
        <w:t xml:space="preserve"> определяется сотрудником, осуществляющим контроль, в зависимости от срока исполнения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71. Специалист, осуществляющий контроль, обязан:</w:t>
      </w:r>
    </w:p>
    <w:p w:rsidR="000A1924" w:rsidRPr="000A1924" w:rsidRDefault="000A1924" w:rsidP="000A1924">
      <w:pPr>
        <w:spacing w:after="0" w:line="240" w:lineRule="auto"/>
        <w:ind w:firstLine="708"/>
        <w:jc w:val="both"/>
        <w:rPr>
          <w:rFonts w:ascii="Times New Roman" w:hAnsi="Times New Roman" w:cs="Times New Roman"/>
          <w:sz w:val="24"/>
          <w:szCs w:val="24"/>
        </w:rPr>
      </w:pPr>
      <w:r w:rsidRPr="000A1924">
        <w:rPr>
          <w:rFonts w:ascii="Times New Roman" w:hAnsi="Times New Roman" w:cs="Times New Roman"/>
          <w:sz w:val="24"/>
          <w:szCs w:val="24"/>
        </w:rPr>
        <w:t>- знать ход исполнения поручения и предпосылки возможных задержек его исполнения;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содействовать своевременному и качественному исполнению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своевременно докладывать главе администрации о ходе исполнения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72.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 xml:space="preserve">73. </w:t>
      </w:r>
      <w:proofErr w:type="gramStart"/>
      <w:r w:rsidRPr="000A1924">
        <w:rPr>
          <w:rFonts w:ascii="Times New Roman" w:hAnsi="Times New Roman" w:cs="Times New Roman"/>
          <w:sz w:val="24"/>
          <w:szCs w:val="24"/>
        </w:rPr>
        <w:t>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roofErr w:type="gramEnd"/>
    </w:p>
    <w:p w:rsidR="000A1924" w:rsidRPr="000A1924" w:rsidRDefault="000A1924" w:rsidP="000A1924">
      <w:pPr>
        <w:adjustRightInd w:val="0"/>
        <w:spacing w:after="0" w:line="240" w:lineRule="auto"/>
        <w:ind w:firstLine="567"/>
        <w:jc w:val="both"/>
        <w:rPr>
          <w:sz w:val="24"/>
          <w:szCs w:val="24"/>
        </w:rPr>
      </w:pPr>
      <w:r w:rsidRPr="000A1924">
        <w:rPr>
          <w:rFonts w:ascii="Times New Roman" w:hAnsi="Times New Roman" w:cs="Times New Roman"/>
          <w:sz w:val="24"/>
          <w:szCs w:val="24"/>
        </w:rPr>
        <w:t xml:space="preserve">74. </w:t>
      </w:r>
      <w:proofErr w:type="gramStart"/>
      <w:r w:rsidRPr="000A1924">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w:t>
      </w:r>
      <w:r w:rsidRPr="000A1924">
        <w:rPr>
          <w:sz w:val="24"/>
          <w:szCs w:val="24"/>
        </w:rPr>
        <w:t xml:space="preserve">. </w:t>
      </w:r>
      <w:proofErr w:type="gramEnd"/>
    </w:p>
    <w:p w:rsidR="000A1924" w:rsidRPr="000A1924" w:rsidRDefault="000A1924" w:rsidP="000A1924">
      <w:pPr>
        <w:adjustRightInd w:val="0"/>
        <w:spacing w:after="0" w:line="240" w:lineRule="auto"/>
        <w:ind w:firstLine="567"/>
        <w:jc w:val="both"/>
        <w:rPr>
          <w:sz w:val="24"/>
          <w:szCs w:val="24"/>
        </w:rPr>
      </w:pPr>
    </w:p>
    <w:p w:rsidR="000A1924" w:rsidRPr="000A1924" w:rsidRDefault="000A1924" w:rsidP="000A1924">
      <w:pPr>
        <w:pStyle w:val="ConsPlusNormal"/>
        <w:widowControl/>
        <w:ind w:firstLine="540"/>
        <w:jc w:val="both"/>
        <w:outlineLvl w:val="2"/>
        <w:rPr>
          <w:rFonts w:ascii="Times New Roman" w:hAnsi="Times New Roman" w:cs="Times New Roman"/>
          <w:b/>
          <w:bCs/>
          <w:sz w:val="24"/>
          <w:szCs w:val="24"/>
        </w:rPr>
      </w:pPr>
      <w:r w:rsidRPr="000A1924">
        <w:rPr>
          <w:rFonts w:ascii="Times New Roman" w:hAnsi="Times New Roman" w:cs="Times New Roman"/>
          <w:b/>
          <w:bCs/>
          <w:sz w:val="24"/>
          <w:szCs w:val="24"/>
        </w:rPr>
        <w:t>Ответственность специалистов при исполнении функции по рассмотрению обращений граждан</w:t>
      </w:r>
    </w:p>
    <w:p w:rsidR="000A1924" w:rsidRPr="000A1924" w:rsidRDefault="000A1924" w:rsidP="000A1924">
      <w:pPr>
        <w:pStyle w:val="Con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75. </w:t>
      </w:r>
      <w:proofErr w:type="gramStart"/>
      <w:r w:rsidRPr="000A1924">
        <w:rPr>
          <w:rFonts w:ascii="Times New Roman" w:hAnsi="Times New Roman" w:cs="Times New Roman"/>
          <w:sz w:val="24"/>
          <w:szCs w:val="24"/>
        </w:rPr>
        <w:t>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w:t>
      </w:r>
      <w:proofErr w:type="gramEnd"/>
      <w:r w:rsidRPr="000A1924">
        <w:rPr>
          <w:rFonts w:ascii="Times New Roman" w:hAnsi="Times New Roman" w:cs="Times New Roman"/>
          <w:sz w:val="24"/>
          <w:szCs w:val="24"/>
        </w:rPr>
        <w:t xml:space="preserve"> в отношении виновных должностных лиц ответственность в соответствии с действующим законодательством.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76.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77. При утрате исполнителем письменных обращений назначается служебное расследование.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78.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 xml:space="preserve">79. Заявитель может обратиться с жалобой, в том числе в следующих случаях: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нарушение </w:t>
      </w:r>
      <w:proofErr w:type="gramStart"/>
      <w:r w:rsidRPr="000A1924">
        <w:rPr>
          <w:rFonts w:ascii="Times New Roman" w:hAnsi="Times New Roman"/>
          <w:color w:val="auto"/>
        </w:rPr>
        <w:t>срока регистрации запроса заявителя</w:t>
      </w:r>
      <w:proofErr w:type="gramEnd"/>
      <w:r w:rsidRPr="000A1924">
        <w:rPr>
          <w:rFonts w:ascii="Times New Roman" w:hAnsi="Times New Roman"/>
          <w:color w:val="auto"/>
        </w:rPr>
        <w:t xml:space="preserve"> о предоставлении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нарушение срока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муниципальной для предоставления муниципальной услуги у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A1924">
        <w:rPr>
          <w:rFonts w:ascii="Times New Roman" w:hAnsi="Times New Roman"/>
          <w:color w:val="auto"/>
        </w:rPr>
        <w:lastRenderedPageBreak/>
        <w:t xml:space="preserve">нормативными правовыми актами Российской Федерации, Оренбургской области, органа местного самоуправления;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 органа местного самоуправления;</w:t>
      </w:r>
    </w:p>
    <w:p w:rsidR="000A1924" w:rsidRPr="000A1924" w:rsidRDefault="000A1924" w:rsidP="000A1924">
      <w:pPr>
        <w:pStyle w:val="Default"/>
        <w:jc w:val="both"/>
        <w:rPr>
          <w:rFonts w:ascii="Times New Roman" w:hAnsi="Times New Roman"/>
          <w:color w:val="auto"/>
        </w:rPr>
      </w:pPr>
      <w:proofErr w:type="gramStart"/>
      <w:r w:rsidRPr="000A1924">
        <w:rPr>
          <w:rFonts w:ascii="Times New Roman" w:hAnsi="Times New Roman"/>
          <w:color w:val="auto"/>
        </w:rPr>
        <w:t>7)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A1924" w:rsidRPr="000A1924" w:rsidRDefault="000A1924" w:rsidP="000A1924">
      <w:pPr>
        <w:spacing w:after="0" w:line="240" w:lineRule="auto"/>
        <w:jc w:val="both"/>
        <w:rPr>
          <w:rFonts w:ascii="Times New Roman" w:hAnsi="Times New Roman" w:cs="Times New Roman"/>
          <w:sz w:val="24"/>
          <w:szCs w:val="24"/>
        </w:rPr>
      </w:pPr>
      <w:proofErr w:type="gramStart"/>
      <w:r w:rsidRPr="000A19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0A1924" w:rsidRPr="000A1924" w:rsidRDefault="000A1924" w:rsidP="000A1924">
      <w:pPr>
        <w:spacing w:after="0" w:line="240" w:lineRule="auto"/>
        <w:jc w:val="both"/>
        <w:rPr>
          <w:rFonts w:ascii="Times New Roman" w:hAnsi="Times New Roman" w:cs="Times New Roman"/>
          <w:sz w:val="24"/>
          <w:szCs w:val="24"/>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Предмет жалобы</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80. </w:t>
      </w:r>
      <w:proofErr w:type="gramStart"/>
      <w:r w:rsidRPr="000A1924">
        <w:rPr>
          <w:rFonts w:ascii="Times New Roman" w:hAnsi="Times New Roman"/>
          <w:color w:val="auto"/>
        </w:rPr>
        <w:t xml:space="preserve">Предметом жалобы являются решения и (или) действия (бездействие) уполномоченного органа,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 </w:t>
      </w:r>
      <w:proofErr w:type="gramEnd"/>
    </w:p>
    <w:p w:rsidR="000A1924" w:rsidRPr="000A1924" w:rsidRDefault="000A1924" w:rsidP="000A1924">
      <w:pPr>
        <w:pStyle w:val="Default"/>
        <w:jc w:val="both"/>
        <w:rPr>
          <w:rFonts w:ascii="Times New Roman" w:hAnsi="Times New Roman"/>
        </w:rPr>
      </w:pPr>
      <w:r w:rsidRPr="000A1924">
        <w:rPr>
          <w:rFonts w:ascii="Times New Roman" w:hAnsi="Times New Roman"/>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rPr>
        <w:t xml:space="preserve">          </w:t>
      </w:r>
      <w:proofErr w:type="gramStart"/>
      <w:r w:rsidRPr="000A1924">
        <w:rPr>
          <w:rFonts w:ascii="Times New Roman" w:hAnsi="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0A1924">
        <w:rPr>
          <w:rFonts w:ascii="Times New Roman" w:hAnsi="Times New Roman"/>
        </w:rPr>
        <w:t xml:space="preserve"> заявителя.</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81. Жалоба должна содержать: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наименование органа, предоставляющего </w:t>
      </w:r>
      <w:proofErr w:type="gramStart"/>
      <w:r w:rsidRPr="000A1924">
        <w:rPr>
          <w:rFonts w:ascii="Times New Roman" w:hAnsi="Times New Roman"/>
          <w:color w:val="auto"/>
        </w:rPr>
        <w:t>муниципальной</w:t>
      </w:r>
      <w:proofErr w:type="gramEnd"/>
      <w:r w:rsidRPr="000A1924">
        <w:rPr>
          <w:rFonts w:ascii="Times New Roman" w:hAnsi="Times New Roman"/>
          <w:color w:val="auto"/>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 </w:t>
      </w:r>
    </w:p>
    <w:p w:rsidR="000A1924" w:rsidRPr="000A1924" w:rsidRDefault="000A1924" w:rsidP="000A1924">
      <w:pPr>
        <w:pStyle w:val="Default"/>
        <w:jc w:val="both"/>
        <w:rPr>
          <w:rFonts w:ascii="Times New Roman" w:hAnsi="Times New Roman"/>
          <w:color w:val="auto"/>
        </w:rPr>
      </w:pPr>
      <w:proofErr w:type="gramStart"/>
      <w:r w:rsidRPr="000A1924">
        <w:rPr>
          <w:rFonts w:ascii="Times New Roman" w:hAnsi="Times New Roman"/>
          <w:color w:val="auto"/>
        </w:rPr>
        <w:t xml:space="preserve">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 </w:t>
      </w:r>
      <w:proofErr w:type="gramEnd"/>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подачи 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82. Жалоба подается в письменной форме на бумажном носителе, в электронной форме в орган, предоставляющий муниципальную услугу.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 </w:t>
      </w:r>
    </w:p>
    <w:p w:rsidR="000A1924" w:rsidRPr="000A1924" w:rsidRDefault="000A1924" w:rsidP="000A1924">
      <w:pPr>
        <w:autoSpaceDE w:val="0"/>
        <w:autoSpaceDN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1) почтовый адрес уполномоченного органа: 461712 с. Рязановка, ул. Центральная, д.7;  </w:t>
      </w:r>
      <w:proofErr w:type="gramStart"/>
      <w:r w:rsidRPr="000A1924">
        <w:rPr>
          <w:rFonts w:ascii="Times New Roman" w:hAnsi="Times New Roman" w:cs="Times New Roman"/>
          <w:sz w:val="24"/>
          <w:szCs w:val="24"/>
        </w:rPr>
        <w:t>е</w:t>
      </w:r>
      <w:proofErr w:type="gramEnd"/>
      <w:r w:rsidRPr="000A1924">
        <w:rPr>
          <w:rFonts w:ascii="Times New Roman" w:hAnsi="Times New Roman" w:cs="Times New Roman"/>
          <w:sz w:val="24"/>
          <w:szCs w:val="24"/>
        </w:rPr>
        <w:t xml:space="preserve">-mail: </w:t>
      </w:r>
      <w:hyperlink r:id="rId7" w:history="1">
        <w:r w:rsidRPr="000A1924">
          <w:rPr>
            <w:rStyle w:val="a4"/>
            <w:rFonts w:ascii="Times New Roman" w:hAnsi="Times New Roman" w:cs="Times New Roman"/>
            <w:sz w:val="24"/>
            <w:szCs w:val="24"/>
            <w:lang w:val="en-US"/>
          </w:rPr>
          <w:t>r</w:t>
        </w:r>
        <w:r w:rsidRPr="000A1924">
          <w:rPr>
            <w:rStyle w:val="a4"/>
            <w:rFonts w:ascii="Times New Roman" w:hAnsi="Times New Roman" w:cs="Times New Roman"/>
            <w:sz w:val="24"/>
            <w:szCs w:val="24"/>
          </w:rPr>
          <w:t>461712@</w:t>
        </w:r>
        <w:r w:rsidRPr="000A1924">
          <w:rPr>
            <w:rStyle w:val="a4"/>
            <w:rFonts w:ascii="Times New Roman" w:hAnsi="Times New Roman" w:cs="Times New Roman"/>
            <w:sz w:val="24"/>
            <w:szCs w:val="24"/>
            <w:lang w:val="en-US"/>
          </w:rPr>
          <w:t>mail</w:t>
        </w:r>
        <w:r w:rsidRPr="000A1924">
          <w:rPr>
            <w:rStyle w:val="a4"/>
            <w:rFonts w:ascii="Times New Roman" w:hAnsi="Times New Roman" w:cs="Times New Roman"/>
            <w:sz w:val="24"/>
            <w:szCs w:val="24"/>
          </w:rPr>
          <w:t>.</w:t>
        </w:r>
        <w:proofErr w:type="spellStart"/>
        <w:r w:rsidRPr="000A1924">
          <w:rPr>
            <w:rStyle w:val="a4"/>
            <w:rFonts w:ascii="Times New Roman" w:hAnsi="Times New Roman" w:cs="Times New Roman"/>
            <w:sz w:val="24"/>
            <w:szCs w:val="24"/>
            <w:lang w:val="en-US"/>
          </w:rPr>
          <w:t>ru</w:t>
        </w:r>
        <w:proofErr w:type="spellEnd"/>
      </w:hyperlink>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2) официальный сайт уполномоченного органа:</w:t>
      </w:r>
      <w:r w:rsidRPr="000A1924">
        <w:rPr>
          <w:rFonts w:ascii="Times New Roman" w:hAnsi="Times New Roman"/>
        </w:rPr>
        <w:t xml:space="preserve"> (аморс</w:t>
      </w:r>
      <w:proofErr w:type="gramStart"/>
      <w:r w:rsidRPr="000A1924">
        <w:rPr>
          <w:rFonts w:ascii="Times New Roman" w:hAnsi="Times New Roman"/>
        </w:rPr>
        <w:t>.р</w:t>
      </w:r>
      <w:proofErr w:type="gramEnd"/>
      <w:r w:rsidRPr="000A1924">
        <w:rPr>
          <w:rFonts w:ascii="Times New Roman" w:hAnsi="Times New Roman"/>
        </w:rPr>
        <w:t>ф);</w:t>
      </w:r>
      <w:r w:rsidRPr="000A1924">
        <w:rPr>
          <w:rFonts w:ascii="Times New Roman" w:hAnsi="Times New Roman"/>
          <w:color w:val="auto"/>
        </w:rPr>
        <w:t xml:space="preserve">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Портал www.gosuslugi.ru.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85.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86. </w:t>
      </w:r>
      <w:proofErr w:type="gramStart"/>
      <w:r w:rsidRPr="000A1924">
        <w:rPr>
          <w:rFonts w:ascii="Times New Roman" w:hAnsi="Times New Roman"/>
          <w:color w:val="auto"/>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roofErr w:type="gramEnd"/>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Сроки рассмотрения жалобы</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88. </w:t>
      </w:r>
      <w:proofErr w:type="gramStart"/>
      <w:r w:rsidRPr="000A1924">
        <w:rPr>
          <w:rFonts w:ascii="Times New Roman" w:hAnsi="Times New Roman"/>
          <w:color w:val="auto"/>
        </w:rPr>
        <w:t xml:space="preserve">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roofErr w:type="gramEnd"/>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Результат рассмотрения жалобы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89. По результатам рассмотрения жалобы, выносится одно из следующих решений: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отказать в удовлетворении жалобы.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информирования</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lastRenderedPageBreak/>
        <w:t>заявителя о результатах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90. </w:t>
      </w:r>
      <w:proofErr w:type="gramStart"/>
      <w:r w:rsidRPr="000A1924">
        <w:rPr>
          <w:rFonts w:ascii="Times New Roman" w:hAnsi="Times New Roman"/>
          <w:color w:val="auto"/>
        </w:rPr>
        <w:t xml:space="preserve">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 </w:t>
      </w:r>
      <w:proofErr w:type="gramEnd"/>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91. В ответе по результатам рассмотрения жалобы указываются: </w:t>
      </w:r>
    </w:p>
    <w:p w:rsidR="000A1924" w:rsidRPr="000A1924" w:rsidRDefault="000A1924" w:rsidP="000A1924">
      <w:pPr>
        <w:pStyle w:val="Default"/>
        <w:jc w:val="both"/>
        <w:rPr>
          <w:rFonts w:ascii="Times New Roman" w:hAnsi="Times New Roman"/>
          <w:color w:val="auto"/>
        </w:rPr>
      </w:pPr>
      <w:proofErr w:type="gramStart"/>
      <w:r w:rsidRPr="000A1924">
        <w:rPr>
          <w:rFonts w:ascii="Times New Roman" w:hAnsi="Times New Roman"/>
          <w:color w:val="auto"/>
        </w:rPr>
        <w:t xml:space="preserve">1) наименование органа, предоставляющего муниципальную услугу, рассмотревшего жалобу; </w:t>
      </w:r>
      <w:proofErr w:type="gramEnd"/>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наименование должности, фамилия, имя, отчество (при наличии) должностного лица, принявшего решение по жалобе;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номер, дата, место принятия решения, включая сведения о должностном лице, решение или действие (бездействие) которого обжалуется;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фамилия, имя, отчество (при наличии) или наименование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основания для принятия решения по жалобе;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принятое по жалобе решение;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в случае признания жалобы обоснованной - сроки устранения выявленных нарушений, в том числе срок предоставления результата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8) сведения о порядке обжалования принятого по жалобе решения.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обжалования решения по жалобе</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92. Решения, принятые по жалобе, могут быть обжалованы вышестоящему должностному лицу, либо в судебном порядке.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Право заявителя на получение информации и документов, необходимых для обоснования 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Способы информирования заявителя о порядке подачи</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94. Информирование заявителей о порядке подачи и рассмотрения жалобы осуществляется следующими способами: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путем непосредственного общения заявителя (при личном обращении либо по телефону) со специалистами, ответственными за рассмотрение жалобы;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путем взаимодействия специалистов, ответственных за рассмотрение жалобы, с заявителями по почте, по электронной почте;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посредством информационных материалов, которые размещаются на официальном сайте уполномоченного органа в сети «Интернет»-  </w:t>
      </w:r>
      <w:r w:rsidRPr="000A1924">
        <w:rPr>
          <w:rFonts w:ascii="Times New Roman" w:hAnsi="Times New Roman"/>
        </w:rPr>
        <w:t>(аморс</w:t>
      </w:r>
      <w:proofErr w:type="gramStart"/>
      <w:r w:rsidRPr="000A1924">
        <w:rPr>
          <w:rFonts w:ascii="Times New Roman" w:hAnsi="Times New Roman"/>
        </w:rPr>
        <w:t>.р</w:t>
      </w:r>
      <w:proofErr w:type="gramEnd"/>
      <w:r w:rsidRPr="000A1924">
        <w:rPr>
          <w:rFonts w:ascii="Times New Roman" w:hAnsi="Times New Roman"/>
        </w:rPr>
        <w:t>ф);</w:t>
      </w:r>
      <w:r w:rsidRPr="000A1924">
        <w:rPr>
          <w:rFonts w:ascii="Times New Roman" w:hAnsi="Times New Roman"/>
          <w:color w:val="auto"/>
        </w:rPr>
        <w:t xml:space="preserve"> </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FB0549" w:rsidRDefault="00FB0549"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Pr="000A1924" w:rsidRDefault="000A1924" w:rsidP="000A1924">
      <w:pPr>
        <w:spacing w:after="0" w:line="240" w:lineRule="auto"/>
        <w:rPr>
          <w:sz w:val="24"/>
          <w:szCs w:val="24"/>
        </w:rPr>
      </w:pPr>
      <w:r w:rsidRPr="00401161">
        <w:rPr>
          <w:rFonts w:ascii="Times New Roman" w:hAnsi="Times New Roman" w:cs="Times New Roman"/>
          <w:sz w:val="24"/>
          <w:szCs w:val="24"/>
        </w:rPr>
      </w:r>
      <w:r w:rsidRPr="00401161">
        <w:rPr>
          <w:rFonts w:ascii="Times New Roman" w:hAnsi="Times New Roman" w:cs="Times New Roman"/>
          <w:sz w:val="24"/>
          <w:szCs w:val="24"/>
        </w:rPr>
        <w:pict>
          <v:group id="_x0000_s1026" editas="canvas" style="width:550.05pt;height:793.15pt;mso-position-horizontal-relative:char;mso-position-vertical-relative:line" coordorigin="-2" coordsize="11001,158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width:11001;height:15863" o:preferrelative="f">
              <v:fill o:detectmouseclick="t"/>
              <v:path o:extrusionok="t" o:connecttype="none"/>
              <o:lock v:ext="edit" text="t"/>
            </v:shape>
            <v:rect id="_x0000_s1028" style="position:absolute;left:4574;width:1240;height:509;mso-wrap-style:none" filled="f" stroked="f">
              <v:textbox style="mso-next-textbox:#_x0000_s1028;mso-fit-shape-to-text:t" inset="0,0,0,0">
                <w:txbxContent>
                  <w:p w:rsidR="000A1924" w:rsidRPr="009D3BCF" w:rsidRDefault="000A1924" w:rsidP="000A1924">
                    <w:pPr>
                      <w:rPr>
                        <w:b/>
                        <w:bCs/>
                      </w:rPr>
                    </w:pPr>
                    <w:proofErr w:type="spellStart"/>
                    <w:r w:rsidRPr="009D3BCF">
                      <w:rPr>
                        <w:b/>
                        <w:bCs/>
                        <w:color w:val="000000"/>
                        <w:lang w:val="en-US"/>
                      </w:rPr>
                      <w:t>Приложение</w:t>
                    </w:r>
                    <w:proofErr w:type="spellEnd"/>
                    <w:r w:rsidRPr="009D3BCF">
                      <w:rPr>
                        <w:b/>
                        <w:bCs/>
                        <w:color w:val="000000"/>
                        <w:lang w:val="en-US"/>
                      </w:rPr>
                      <w:t xml:space="preserve"> </w:t>
                    </w:r>
                  </w:p>
                </w:txbxContent>
              </v:textbox>
            </v:rect>
            <v:rect id="_x0000_s1029" style="position:absolute;left:4768;width:50;height:509;mso-wrap-style:none" filled="f" stroked="f">
              <v:textbox style="mso-next-textbox:#_x0000_s1029;mso-fit-shape-to-text:t" inset="0,0,0,0">
                <w:txbxContent>
                  <w:p w:rsidR="000A1924" w:rsidRDefault="000A1924" w:rsidP="000A1924">
                    <w:r>
                      <w:rPr>
                        <w:color w:val="000000"/>
                        <w:lang w:val="en-US"/>
                      </w:rPr>
                      <w:t xml:space="preserve"> </w:t>
                    </w:r>
                  </w:p>
                </w:txbxContent>
              </v:textbox>
            </v:rect>
            <v:rect id="_x0000_s1030" style="position:absolute;left:5925;width:280;height:509;mso-wrap-style:none" filled="f" stroked="f">
              <v:textbox style="mso-next-textbox:#_x0000_s1030;mso-fit-shape-to-text:t" inset="0,0,0,0">
                <w:txbxContent>
                  <w:p w:rsidR="000A1924" w:rsidRPr="009D3BCF" w:rsidRDefault="000A1924" w:rsidP="000A1924">
                    <w:pPr>
                      <w:rPr>
                        <w:b/>
                        <w:bCs/>
                      </w:rPr>
                    </w:pPr>
                    <w:r>
                      <w:rPr>
                        <w:b/>
                        <w:bCs/>
                        <w:color w:val="000000"/>
                      </w:rPr>
                      <w:t xml:space="preserve"> </w:t>
                    </w:r>
                    <w:r w:rsidRPr="009D3BCF">
                      <w:rPr>
                        <w:b/>
                        <w:bCs/>
                        <w:color w:val="000000"/>
                        <w:lang w:val="en-US"/>
                      </w:rPr>
                      <w:t>№</w:t>
                    </w:r>
                  </w:p>
                </w:txbxContent>
              </v:textbox>
            </v:rect>
            <v:rect id="_x0000_s1031" style="position:absolute;left:5055;width:50;height:509;mso-wrap-style:none" filled="f" stroked="f">
              <v:textbox style="mso-next-textbox:#_x0000_s1031;mso-fit-shape-to-text:t" inset="0,0,0,0">
                <w:txbxContent>
                  <w:p w:rsidR="000A1924" w:rsidRDefault="000A1924" w:rsidP="000A1924">
                    <w:r>
                      <w:rPr>
                        <w:color w:val="000000"/>
                        <w:lang w:val="en-US"/>
                      </w:rPr>
                      <w:t xml:space="preserve"> </w:t>
                    </w:r>
                  </w:p>
                </w:txbxContent>
              </v:textbox>
            </v:rect>
            <v:rect id="_x0000_s1032" style="position:absolute;left:6187;width:112;height:509;mso-wrap-style:none" filled="f" stroked="f">
              <v:textbox style="mso-next-textbox:#_x0000_s1032;mso-fit-shape-to-text:t" inset="0,0,0,0">
                <w:txbxContent>
                  <w:p w:rsidR="000A1924" w:rsidRDefault="000A1924" w:rsidP="000A1924">
                    <w:r>
                      <w:rPr>
                        <w:color w:val="000000"/>
                        <w:lang w:val="en-US"/>
                      </w:rPr>
                      <w:t>1</w:t>
                    </w:r>
                  </w:p>
                </w:txbxContent>
              </v:textbox>
            </v:rect>
            <v:rect id="_x0000_s1033" style="position:absolute;left:5235;width:50;height:509;mso-wrap-style:none" filled="f" stroked="f">
              <v:textbox style="mso-next-textbox:#_x0000_s1033;mso-fit-shape-to-text:t" inset="0,0,0,0">
                <w:txbxContent>
                  <w:p w:rsidR="000A1924" w:rsidRDefault="000A1924" w:rsidP="000A1924">
                    <w:r>
                      <w:rPr>
                        <w:color w:val="000000"/>
                        <w:lang w:val="en-US"/>
                      </w:rPr>
                      <w:t xml:space="preserve"> </w:t>
                    </w:r>
                  </w:p>
                </w:txbxContent>
              </v:textbox>
            </v:rect>
            <v:rect id="_x0000_s1034" style="position:absolute;left:4608;top:276;width:3297;height:509;mso-wrap-style:none" filled="f" stroked="f">
              <v:textbox style="mso-next-textbox:#_x0000_s1034;mso-fit-shape-to-text:t" inset="0,0,0,0">
                <w:txbxContent>
                  <w:p w:rsidR="000A1924" w:rsidRPr="009D3BCF" w:rsidRDefault="000A1924" w:rsidP="000A1924">
                    <w:pPr>
                      <w:rPr>
                        <w:b/>
                        <w:bCs/>
                      </w:rPr>
                    </w:pPr>
                    <w:proofErr w:type="gramStart"/>
                    <w:r w:rsidRPr="009D3BCF">
                      <w:rPr>
                        <w:b/>
                        <w:bCs/>
                        <w:color w:val="000000"/>
                        <w:lang w:val="en-US"/>
                      </w:rPr>
                      <w:t>к</w:t>
                    </w:r>
                    <w:proofErr w:type="gramEnd"/>
                    <w:r w:rsidRPr="009D3BCF">
                      <w:rPr>
                        <w:b/>
                        <w:bCs/>
                        <w:color w:val="000000"/>
                        <w:lang w:val="en-US"/>
                      </w:rPr>
                      <w:t xml:space="preserve"> </w:t>
                    </w:r>
                    <w:proofErr w:type="spellStart"/>
                    <w:r w:rsidRPr="009D3BCF">
                      <w:rPr>
                        <w:b/>
                        <w:bCs/>
                        <w:color w:val="000000"/>
                        <w:lang w:val="en-US"/>
                      </w:rPr>
                      <w:t>административному</w:t>
                    </w:r>
                    <w:proofErr w:type="spellEnd"/>
                    <w:r w:rsidRPr="009D3BCF">
                      <w:rPr>
                        <w:b/>
                        <w:bCs/>
                        <w:color w:val="000000"/>
                        <w:lang w:val="en-US"/>
                      </w:rPr>
                      <w:t xml:space="preserve"> </w:t>
                    </w:r>
                    <w:proofErr w:type="spellStart"/>
                    <w:r w:rsidRPr="009D3BCF">
                      <w:rPr>
                        <w:b/>
                        <w:bCs/>
                        <w:color w:val="000000"/>
                        <w:lang w:val="en-US"/>
                      </w:rPr>
                      <w:t>регламенту</w:t>
                    </w:r>
                    <w:proofErr w:type="spellEnd"/>
                    <w:r w:rsidRPr="009D3BCF">
                      <w:rPr>
                        <w:b/>
                        <w:bCs/>
                        <w:color w:val="000000"/>
                      </w:rPr>
                      <w:t xml:space="preserve">  </w:t>
                    </w:r>
                    <w:r w:rsidRPr="009D3BCF">
                      <w:rPr>
                        <w:b/>
                        <w:bCs/>
                        <w:color w:val="000000"/>
                        <w:lang w:val="en-US"/>
                      </w:rPr>
                      <w:t xml:space="preserve"> </w:t>
                    </w:r>
                  </w:p>
                </w:txbxContent>
              </v:textbox>
            </v:rect>
            <v:rect id="_x0000_s1035" style="position:absolute;left:8523;top:276;width:50;height:509;mso-wrap-style:none" filled="f" stroked="f">
              <v:textbox style="mso-next-textbox:#_x0000_s1035;mso-fit-shape-to-text:t" inset="0,0,0,0">
                <w:txbxContent>
                  <w:p w:rsidR="000A1924" w:rsidRDefault="000A1924" w:rsidP="000A1924">
                    <w:r>
                      <w:rPr>
                        <w:color w:val="000000"/>
                        <w:lang w:val="en-US"/>
                      </w:rPr>
                      <w:t xml:space="preserve"> </w:t>
                    </w:r>
                  </w:p>
                </w:txbxContent>
              </v:textbox>
            </v:rect>
            <v:rect id="_x0000_s1036" style="position:absolute;left:8393;top:552;width:50;height:509;mso-wrap-style:none" filled="f" stroked="f">
              <v:textbox style="mso-next-textbox:#_x0000_s1036;mso-fit-shape-to-text:t" inset="0,0,0,0">
                <w:txbxContent>
                  <w:p w:rsidR="000A1924" w:rsidRDefault="000A1924" w:rsidP="000A1924">
                    <w:r>
                      <w:rPr>
                        <w:color w:val="000000"/>
                        <w:lang w:val="en-US"/>
                      </w:rPr>
                      <w:t xml:space="preserve"> </w:t>
                    </w:r>
                  </w:p>
                </w:txbxContent>
              </v:textbox>
            </v:rect>
            <v:rect id="_x0000_s1037" style="position:absolute;left:8801;top:828;width:50;height:509;mso-wrap-style:none" filled="f" stroked="f">
              <v:textbox style="mso-next-textbox:#_x0000_s1037;mso-fit-shape-to-text:t" inset="0,0,0,0">
                <w:txbxContent>
                  <w:p w:rsidR="000A1924" w:rsidRDefault="000A1924" w:rsidP="000A1924">
                    <w:r>
                      <w:rPr>
                        <w:color w:val="000000"/>
                        <w:lang w:val="en-US"/>
                      </w:rPr>
                      <w:t xml:space="preserve"> </w:t>
                    </w:r>
                  </w:p>
                </w:txbxContent>
              </v:textbox>
            </v:rect>
            <v:rect id="_x0000_s1038" style="position:absolute;left:6200;top:1104;width:50;height:509;mso-wrap-style:none" filled="f" stroked="f">
              <v:textbox style="mso-next-textbox:#_x0000_s1038;mso-fit-shape-to-text:t" inset="0,0,0,0">
                <w:txbxContent>
                  <w:p w:rsidR="000A1924" w:rsidRDefault="000A1924" w:rsidP="000A1924">
                    <w:r>
                      <w:rPr>
                        <w:color w:val="000000"/>
                        <w:lang w:val="en-US"/>
                      </w:rPr>
                      <w:t xml:space="preserve"> </w:t>
                    </w:r>
                  </w:p>
                </w:txbxContent>
              </v:textbox>
            </v:rect>
            <v:rect id="_x0000_s1039" style="position:absolute;left:4610;top:1381;width:129;height:509;mso-wrap-style:none" filled="f" stroked="f">
              <v:textbox style="mso-next-textbox:#_x0000_s1039;mso-fit-shape-to-text:t" inset="0,0,0,0">
                <w:txbxContent>
                  <w:p w:rsidR="000A1924" w:rsidRPr="00291416" w:rsidRDefault="000A1924" w:rsidP="000A1924"/>
                </w:txbxContent>
              </v:textbox>
            </v:rect>
            <v:rect id="_x0000_s1040" style="position:absolute;left:6870;top:1380;width:50;height:509;mso-wrap-style:none" filled="f" stroked="f">
              <v:textbox style="mso-next-textbox:#_x0000_s1040;mso-fit-shape-to-text:t" inset="0,0,0,0">
                <w:txbxContent>
                  <w:p w:rsidR="000A1924" w:rsidRDefault="000A1924" w:rsidP="000A1924">
                    <w:r>
                      <w:rPr>
                        <w:color w:val="000000"/>
                        <w:lang w:val="en-US"/>
                      </w:rPr>
                      <w:t xml:space="preserve"> </w:t>
                    </w:r>
                  </w:p>
                </w:txbxContent>
              </v:textbox>
            </v:rect>
            <v:rect id="_x0000_s1041" style="position:absolute;left:539;top:1657;width:50;height:509;mso-wrap-style:none" filled="f" stroked="f">
              <v:textbox style="mso-next-textbox:#_x0000_s1041;mso-fit-shape-to-text:t" inset="0,0,0,0">
                <w:txbxContent>
                  <w:p w:rsidR="000A1924" w:rsidRDefault="000A1924" w:rsidP="000A1924">
                    <w:r>
                      <w:rPr>
                        <w:color w:val="000000"/>
                        <w:lang w:val="en-US"/>
                      </w:rPr>
                      <w:t xml:space="preserve"> </w:t>
                    </w:r>
                  </w:p>
                </w:txbxContent>
              </v:textbox>
            </v:rect>
            <v:rect id="_x0000_s1042" style="position:absolute;left:539;top:1933;width:50;height:509;mso-wrap-style:none" filled="f" stroked="f">
              <v:textbox style="mso-next-textbox:#_x0000_s1042;mso-fit-shape-to-text:t" inset="0,0,0,0">
                <w:txbxContent>
                  <w:p w:rsidR="000A1924" w:rsidRDefault="000A1924" w:rsidP="000A1924">
                    <w:r>
                      <w:rPr>
                        <w:color w:val="000000"/>
                        <w:lang w:val="en-US"/>
                      </w:rPr>
                      <w:t xml:space="preserve"> </w:t>
                    </w:r>
                  </w:p>
                </w:txbxContent>
              </v:textbox>
            </v:rect>
            <v:rect id="_x0000_s1043" style="position:absolute;left:4284;top:2211;width:534;height:509;mso-wrap-style:none" filled="f" stroked="f">
              <v:textbox style="mso-next-textbox:#_x0000_s1043;mso-fit-shape-to-text:t" inset="0,0,0,0">
                <w:txbxContent>
                  <w:p w:rsidR="000A1924" w:rsidRDefault="000A1924" w:rsidP="000A1924">
                    <w:r>
                      <w:rPr>
                        <w:b/>
                        <w:bCs/>
                        <w:color w:val="000000"/>
                        <w:lang w:val="en-US"/>
                      </w:rPr>
                      <w:t xml:space="preserve">БЛОК </w:t>
                    </w:r>
                  </w:p>
                </w:txbxContent>
              </v:textbox>
            </v:rect>
            <v:rect id="_x0000_s1044" style="position:absolute;left:5043;top:2211;width:110;height:509;mso-wrap-style:none" filled="f" stroked="f">
              <v:textbox style="mso-next-textbox:#_x0000_s1044;mso-fit-shape-to-text:t" inset="0,0,0,0">
                <w:txbxContent>
                  <w:p w:rsidR="000A1924" w:rsidRDefault="000A1924" w:rsidP="000A1924">
                    <w:r>
                      <w:rPr>
                        <w:b/>
                        <w:bCs/>
                        <w:color w:val="000000"/>
                        <w:lang w:val="en-US"/>
                      </w:rPr>
                      <w:t>–</w:t>
                    </w:r>
                  </w:p>
                </w:txbxContent>
              </v:textbox>
            </v:rect>
            <v:rect id="_x0000_s1045" style="position:absolute;left:5163;top:2211;width:721;height:509;mso-wrap-style:none" filled="f" stroked="f">
              <v:textbox style="mso-next-textbox:#_x0000_s1045;mso-fit-shape-to-text:t" inset="0,0,0,0">
                <w:txbxContent>
                  <w:p w:rsidR="000A1924" w:rsidRDefault="000A1924" w:rsidP="000A1924">
                    <w:r>
                      <w:rPr>
                        <w:b/>
                        <w:bCs/>
                        <w:color w:val="000000"/>
                        <w:lang w:val="en-US"/>
                      </w:rPr>
                      <w:t xml:space="preserve"> СХЕМА</w:t>
                    </w:r>
                  </w:p>
                </w:txbxContent>
              </v:textbox>
            </v:rect>
            <v:rect id="_x0000_s1046" style="position:absolute;left:6126;top:2211;width:50;height:509;mso-wrap-style:none" filled="f" stroked="f">
              <v:textbox style="mso-next-textbox:#_x0000_s1046;mso-fit-shape-to-text:t" inset="0,0,0,0">
                <w:txbxContent>
                  <w:p w:rsidR="000A1924" w:rsidRDefault="000A1924" w:rsidP="000A1924">
                    <w:r>
                      <w:rPr>
                        <w:b/>
                        <w:bCs/>
                        <w:color w:val="000000"/>
                        <w:lang w:val="en-US"/>
                      </w:rPr>
                      <w:t xml:space="preserve"> </w:t>
                    </w:r>
                  </w:p>
                </w:txbxContent>
              </v:textbox>
            </v:rect>
            <v:rect id="_x0000_s1047" style="position:absolute;left:9490;top:2761;width:50;height:509;mso-wrap-style:none" filled="f" stroked="f">
              <v:textbox style="mso-next-textbox:#_x0000_s1047;mso-fit-shape-to-text:t" inset="0,0,0,0">
                <w:txbxContent>
                  <w:p w:rsidR="000A1924" w:rsidRDefault="000A1924" w:rsidP="000A1924">
                    <w:r>
                      <w:rPr>
                        <w:color w:val="000000"/>
                        <w:lang w:val="en-US"/>
                      </w:rPr>
                      <w:t xml:space="preserve"> </w:t>
                    </w:r>
                  </w:p>
                </w:txbxContent>
              </v:textbox>
            </v:rect>
            <v:rect id="_x0000_s1048" style="position:absolute;left:6504;top:3037;width:50;height:509;mso-wrap-style:none" filled="f" stroked="f">
              <v:textbox style="mso-next-textbox:#_x0000_s1048;mso-fit-shape-to-text:t" inset="0,0,0,0">
                <w:txbxContent>
                  <w:p w:rsidR="000A1924" w:rsidRDefault="000A1924" w:rsidP="000A1924">
                    <w:r>
                      <w:rPr>
                        <w:color w:val="000000"/>
                        <w:lang w:val="en-US"/>
                      </w:rPr>
                      <w:t xml:space="preserve"> </w:t>
                    </w:r>
                  </w:p>
                </w:txbxContent>
              </v:textbox>
            </v:rect>
            <v:rect id="_x0000_s1049" style="position:absolute;left:5206;top:3313;width:50;height:509;mso-wrap-style:none" filled="f" stroked="f">
              <v:textbox style="mso-next-textbox:#_x0000_s1049;mso-fit-shape-to-text:t" inset="0,0,0,0">
                <w:txbxContent>
                  <w:p w:rsidR="000A1924" w:rsidRDefault="000A1924" w:rsidP="000A1924">
                    <w:r>
                      <w:rPr>
                        <w:color w:val="000000"/>
                        <w:lang w:val="en-US"/>
                      </w:rPr>
                      <w:t xml:space="preserve"> </w:t>
                    </w:r>
                  </w:p>
                </w:txbxContent>
              </v:textbox>
            </v:rect>
            <v:rect id="_x0000_s1050" style="position:absolute;left:539;top:3589;width:50;height:509;mso-wrap-style:none" filled="f" stroked="f">
              <v:textbox style="mso-next-textbox:#_x0000_s1050;mso-fit-shape-to-text:t" inset="0,0,0,0">
                <w:txbxContent>
                  <w:p w:rsidR="000A1924" w:rsidRDefault="000A1924" w:rsidP="000A1924">
                    <w:r>
                      <w:rPr>
                        <w:color w:val="000000"/>
                        <w:lang w:val="en-US"/>
                      </w:rPr>
                      <w:t xml:space="preserve"> </w:t>
                    </w:r>
                  </w:p>
                </w:txbxContent>
              </v:textbox>
            </v:rect>
            <v:rect id="_x0000_s1051" style="position:absolute;left:539;top:3865;width:50;height:509;mso-wrap-style:none" filled="f" stroked="f">
              <v:textbox style="mso-next-textbox:#_x0000_s1051;mso-fit-shape-to-text:t" inset="0,0,0,0">
                <w:txbxContent>
                  <w:p w:rsidR="000A1924" w:rsidRDefault="000A1924" w:rsidP="000A1924">
                    <w:r>
                      <w:rPr>
                        <w:color w:val="000000"/>
                        <w:lang w:val="en-US"/>
                      </w:rPr>
                      <w:t xml:space="preserve"> </w:t>
                    </w:r>
                  </w:p>
                </w:txbxContent>
              </v:textbox>
            </v:rect>
            <v:rect id="_x0000_s1052" style="position:absolute;left:539;top:4141;width:50;height:509;mso-wrap-style:none" filled="f" stroked="f">
              <v:textbox style="mso-next-textbox:#_x0000_s1052;mso-fit-shape-to-text:t" inset="0,0,0,0">
                <w:txbxContent>
                  <w:p w:rsidR="000A1924" w:rsidRDefault="000A1924" w:rsidP="000A1924">
                    <w:r>
                      <w:rPr>
                        <w:color w:val="000000"/>
                        <w:lang w:val="en-US"/>
                      </w:rPr>
                      <w:t xml:space="preserve"> </w:t>
                    </w:r>
                  </w:p>
                </w:txbxContent>
              </v:textbox>
            </v:rect>
            <v:rect id="_x0000_s1053" style="position:absolute;left:539;top:4417;width:50;height:509;mso-wrap-style:none" filled="f" stroked="f">
              <v:textbox style="mso-next-textbox:#_x0000_s1053;mso-fit-shape-to-text:t" inset="0,0,0,0">
                <w:txbxContent>
                  <w:p w:rsidR="000A1924" w:rsidRDefault="000A1924" w:rsidP="000A1924">
                    <w:r>
                      <w:rPr>
                        <w:color w:val="000000"/>
                        <w:lang w:val="en-US"/>
                      </w:rPr>
                      <w:t xml:space="preserve"> </w:t>
                    </w:r>
                  </w:p>
                </w:txbxContent>
              </v:textbox>
            </v:rect>
            <v:rect id="_x0000_s1054" style="position:absolute;left:539;top:4693;width:50;height:509;mso-wrap-style:none" filled="f" stroked="f">
              <v:textbox style="mso-next-textbox:#_x0000_s1054;mso-fit-shape-to-text:t" inset="0,0,0,0">
                <w:txbxContent>
                  <w:p w:rsidR="000A1924" w:rsidRDefault="000A1924" w:rsidP="000A1924">
                    <w:r>
                      <w:rPr>
                        <w:color w:val="000000"/>
                        <w:lang w:val="en-US"/>
                      </w:rPr>
                      <w:t xml:space="preserve"> </w:t>
                    </w:r>
                  </w:p>
                </w:txbxContent>
              </v:textbox>
            </v:rect>
            <v:rect id="_x0000_s1055" style="position:absolute;left:539;top:4969;width:50;height:509;mso-wrap-style:none" filled="f" stroked="f">
              <v:textbox style="mso-next-textbox:#_x0000_s1055;mso-fit-shape-to-text:t" inset="0,0,0,0">
                <w:txbxContent>
                  <w:p w:rsidR="000A1924" w:rsidRDefault="000A1924" w:rsidP="000A1924">
                    <w:r>
                      <w:rPr>
                        <w:color w:val="000000"/>
                        <w:lang w:val="en-US"/>
                      </w:rPr>
                      <w:t xml:space="preserve"> </w:t>
                    </w:r>
                  </w:p>
                </w:txbxContent>
              </v:textbox>
            </v:rect>
            <v:rect id="_x0000_s1056" style="position:absolute;left:539;top:5245;width:50;height:509;mso-wrap-style:none" filled="f" stroked="f">
              <v:textbox style="mso-next-textbox:#_x0000_s1056;mso-fit-shape-to-text:t" inset="0,0,0,0">
                <w:txbxContent>
                  <w:p w:rsidR="000A1924" w:rsidRDefault="000A1924" w:rsidP="000A1924">
                    <w:r>
                      <w:rPr>
                        <w:color w:val="000000"/>
                        <w:lang w:val="en-US"/>
                      </w:rPr>
                      <w:t xml:space="preserve"> </w:t>
                    </w:r>
                  </w:p>
                </w:txbxContent>
              </v:textbox>
            </v:rect>
            <v:rect id="_x0000_s1057" style="position:absolute;left:539;top:5522;width:50;height:509;mso-wrap-style:none" filled="f" stroked="f">
              <v:textbox style="mso-next-textbox:#_x0000_s1057;mso-fit-shape-to-text:t" inset="0,0,0,0">
                <w:txbxContent>
                  <w:p w:rsidR="000A1924" w:rsidRDefault="000A1924" w:rsidP="000A1924">
                    <w:r>
                      <w:rPr>
                        <w:color w:val="000000"/>
                        <w:lang w:val="en-US"/>
                      </w:rPr>
                      <w:t xml:space="preserve"> </w:t>
                    </w:r>
                  </w:p>
                </w:txbxContent>
              </v:textbox>
            </v:rect>
            <v:rect id="_x0000_s1058" style="position:absolute;left:539;top:5798;width:50;height:509;mso-wrap-style:none" filled="f" stroked="f">
              <v:textbox style="mso-next-textbox:#_x0000_s1058;mso-fit-shape-to-text:t" inset="0,0,0,0">
                <w:txbxContent>
                  <w:p w:rsidR="000A1924" w:rsidRDefault="000A1924" w:rsidP="000A1924">
                    <w:r>
                      <w:rPr>
                        <w:color w:val="000000"/>
                        <w:lang w:val="en-US"/>
                      </w:rPr>
                      <w:t xml:space="preserve"> </w:t>
                    </w:r>
                  </w:p>
                </w:txbxContent>
              </v:textbox>
            </v:rect>
            <v:rect id="_x0000_s1059" style="position:absolute;left:539;top:6074;width:50;height:509;mso-wrap-style:none" filled="f" stroked="f">
              <v:textbox style="mso-next-textbox:#_x0000_s1059;mso-fit-shape-to-text:t" inset="0,0,0,0">
                <w:txbxContent>
                  <w:p w:rsidR="000A1924" w:rsidRDefault="000A1924" w:rsidP="000A1924">
                    <w:r>
                      <w:rPr>
                        <w:color w:val="000000"/>
                        <w:lang w:val="en-US"/>
                      </w:rPr>
                      <w:t xml:space="preserve"> </w:t>
                    </w:r>
                  </w:p>
                </w:txbxContent>
              </v:textbox>
            </v:rect>
            <v:rect id="_x0000_s1060" style="position:absolute;left:539;top:6350;width:50;height:509;mso-wrap-style:none" filled="f" stroked="f">
              <v:textbox style="mso-next-textbox:#_x0000_s1060;mso-fit-shape-to-text:t" inset="0,0,0,0">
                <w:txbxContent>
                  <w:p w:rsidR="000A1924" w:rsidRDefault="000A1924" w:rsidP="000A1924">
                    <w:r>
                      <w:rPr>
                        <w:color w:val="000000"/>
                        <w:lang w:val="en-US"/>
                      </w:rPr>
                      <w:t xml:space="preserve"> </w:t>
                    </w:r>
                  </w:p>
                </w:txbxContent>
              </v:textbox>
            </v:rect>
            <v:rect id="_x0000_s1061" style="position:absolute;left:539;top:6626;width:50;height:509;mso-wrap-style:none" filled="f" stroked="f">
              <v:textbox style="mso-next-textbox:#_x0000_s1061;mso-fit-shape-to-text:t" inset="0,0,0,0">
                <w:txbxContent>
                  <w:p w:rsidR="000A1924" w:rsidRDefault="000A1924" w:rsidP="000A1924">
                    <w:r>
                      <w:rPr>
                        <w:color w:val="000000"/>
                        <w:lang w:val="en-US"/>
                      </w:rPr>
                      <w:t xml:space="preserve"> </w:t>
                    </w:r>
                  </w:p>
                </w:txbxContent>
              </v:textbox>
            </v:rect>
            <v:rect id="_x0000_s1062" style="position:absolute;left:539;top:6902;width:50;height:509;mso-wrap-style:none" filled="f" stroked="f">
              <v:textbox style="mso-next-textbox:#_x0000_s1062;mso-fit-shape-to-text:t" inset="0,0,0,0">
                <w:txbxContent>
                  <w:p w:rsidR="000A1924" w:rsidRDefault="000A1924" w:rsidP="000A1924">
                    <w:r>
                      <w:rPr>
                        <w:color w:val="000000"/>
                        <w:lang w:val="en-US"/>
                      </w:rPr>
                      <w:t xml:space="preserve"> </w:t>
                    </w:r>
                  </w:p>
                </w:txbxContent>
              </v:textbox>
            </v:rect>
            <v:rect id="_x0000_s1063" style="position:absolute;left:5206;top:7178;width:50;height:509;mso-wrap-style:none" filled="f" stroked="f">
              <v:textbox style="mso-next-textbox:#_x0000_s1063;mso-fit-shape-to-text:t" inset="0,0,0,0">
                <w:txbxContent>
                  <w:p w:rsidR="000A1924" w:rsidRDefault="000A1924" w:rsidP="000A1924">
                    <w:r>
                      <w:rPr>
                        <w:color w:val="000000"/>
                        <w:lang w:val="en-US"/>
                      </w:rPr>
                      <w:t xml:space="preserve"> </w:t>
                    </w:r>
                  </w:p>
                </w:txbxContent>
              </v:textbox>
            </v:rect>
            <v:rect id="_x0000_s1064" style="position:absolute;left:539;top:7454;width:50;height:509;mso-wrap-style:none" filled="f" stroked="f">
              <v:textbox style="mso-next-textbox:#_x0000_s1064;mso-fit-shape-to-text:t" inset="0,0,0,0">
                <w:txbxContent>
                  <w:p w:rsidR="000A1924" w:rsidRDefault="000A1924" w:rsidP="000A1924">
                    <w:r>
                      <w:rPr>
                        <w:color w:val="000000"/>
                        <w:lang w:val="en-US"/>
                      </w:rPr>
                      <w:t xml:space="preserve"> </w:t>
                    </w:r>
                  </w:p>
                </w:txbxContent>
              </v:textbox>
            </v:rect>
            <v:rect id="_x0000_s1065" style="position:absolute;left:539;top:7730;width:50;height:509;mso-wrap-style:none" filled="f" stroked="f">
              <v:textbox style="mso-next-textbox:#_x0000_s1065;mso-fit-shape-to-text:t" inset="0,0,0,0">
                <w:txbxContent>
                  <w:p w:rsidR="000A1924" w:rsidRDefault="000A1924" w:rsidP="000A1924">
                    <w:r>
                      <w:rPr>
                        <w:color w:val="000000"/>
                        <w:lang w:val="en-US"/>
                      </w:rPr>
                      <w:t xml:space="preserve"> </w:t>
                    </w:r>
                  </w:p>
                </w:txbxContent>
              </v:textbox>
            </v:rect>
            <v:rect id="_x0000_s1066" style="position:absolute;left:539;top:8006;width:50;height:509;mso-wrap-style:none" filled="f" stroked="f">
              <v:textbox style="mso-next-textbox:#_x0000_s1066;mso-fit-shape-to-text:t" inset="0,0,0,0">
                <w:txbxContent>
                  <w:p w:rsidR="000A1924" w:rsidRDefault="000A1924" w:rsidP="000A1924">
                    <w:r>
                      <w:rPr>
                        <w:color w:val="000000"/>
                        <w:lang w:val="en-US"/>
                      </w:rPr>
                      <w:t xml:space="preserve"> </w:t>
                    </w:r>
                  </w:p>
                </w:txbxContent>
              </v:textbox>
            </v:rect>
            <v:rect id="_x0000_s1067" style="position:absolute;left:539;top:8282;width:50;height:509;mso-wrap-style:none" filled="f" stroked="f">
              <v:textbox style="mso-next-textbox:#_x0000_s1067;mso-fit-shape-to-text:t" inset="0,0,0,0">
                <w:txbxContent>
                  <w:p w:rsidR="000A1924" w:rsidRDefault="000A1924" w:rsidP="000A1924">
                    <w:r>
                      <w:rPr>
                        <w:color w:val="000000"/>
                        <w:lang w:val="en-US"/>
                      </w:rPr>
                      <w:t xml:space="preserve"> </w:t>
                    </w:r>
                  </w:p>
                </w:txbxContent>
              </v:textbox>
            </v:rect>
            <v:rect id="_x0000_s1068" style="position:absolute;left:539;top:8558;width:50;height:509;mso-wrap-style:none" filled="f" stroked="f">
              <v:textbox style="mso-next-textbox:#_x0000_s1068;mso-fit-shape-to-text:t" inset="0,0,0,0">
                <w:txbxContent>
                  <w:p w:rsidR="000A1924" w:rsidRDefault="000A1924" w:rsidP="000A1924">
                    <w:r>
                      <w:rPr>
                        <w:color w:val="000000"/>
                        <w:lang w:val="en-US"/>
                      </w:rPr>
                      <w:t xml:space="preserve"> </w:t>
                    </w:r>
                  </w:p>
                </w:txbxContent>
              </v:textbox>
            </v:rect>
            <v:rect id="_x0000_s1069" style="position:absolute;left:539;top:8834;width:50;height:509;mso-wrap-style:none" filled="f" stroked="f">
              <v:textbox style="mso-next-textbox:#_x0000_s1069;mso-fit-shape-to-text:t" inset="0,0,0,0">
                <w:txbxContent>
                  <w:p w:rsidR="000A1924" w:rsidRDefault="000A1924" w:rsidP="000A1924">
                    <w:r>
                      <w:rPr>
                        <w:color w:val="000000"/>
                        <w:lang w:val="en-US"/>
                      </w:rPr>
                      <w:t xml:space="preserve"> </w:t>
                    </w:r>
                  </w:p>
                </w:txbxContent>
              </v:textbox>
            </v:rect>
            <v:rect id="_x0000_s1070" style="position:absolute;left:539;top:9111;width:50;height:509;mso-wrap-style:none" filled="f" stroked="f">
              <v:textbox style="mso-next-textbox:#_x0000_s1070;mso-fit-shape-to-text:t" inset="0,0,0,0">
                <w:txbxContent>
                  <w:p w:rsidR="000A1924" w:rsidRDefault="000A1924" w:rsidP="000A1924">
                    <w:r>
                      <w:rPr>
                        <w:color w:val="000000"/>
                        <w:lang w:val="en-US"/>
                      </w:rPr>
                      <w:t xml:space="preserve"> </w:t>
                    </w:r>
                  </w:p>
                </w:txbxContent>
              </v:textbox>
            </v:rect>
            <v:rect id="_x0000_s1071" style="position:absolute;left:539;top:9387;width:50;height:509;mso-wrap-style:none" filled="f" stroked="f">
              <v:textbox style="mso-next-textbox:#_x0000_s1071;mso-fit-shape-to-text:t" inset="0,0,0,0">
                <w:txbxContent>
                  <w:p w:rsidR="000A1924" w:rsidRDefault="000A1924" w:rsidP="000A1924">
                    <w:r>
                      <w:rPr>
                        <w:color w:val="000000"/>
                        <w:lang w:val="en-US"/>
                      </w:rPr>
                      <w:t xml:space="preserve"> </w:t>
                    </w:r>
                  </w:p>
                </w:txbxContent>
              </v:textbox>
            </v:rect>
            <v:rect id="_x0000_s1072" style="position:absolute;left:539;top:9663;width:50;height:509;mso-wrap-style:none" filled="f" stroked="f">
              <v:textbox style="mso-next-textbox:#_x0000_s1072;mso-fit-shape-to-text:t" inset="0,0,0,0">
                <w:txbxContent>
                  <w:p w:rsidR="000A1924" w:rsidRDefault="000A1924" w:rsidP="000A1924">
                    <w:r>
                      <w:rPr>
                        <w:color w:val="000000"/>
                        <w:lang w:val="en-US"/>
                      </w:rPr>
                      <w:t xml:space="preserve"> </w:t>
                    </w:r>
                  </w:p>
                </w:txbxContent>
              </v:textbox>
            </v:rect>
            <v:rect id="_x0000_s1073" style="position:absolute;left:539;top:9939;width:50;height:509;mso-wrap-style:none" filled="f" stroked="f">
              <v:textbox style="mso-next-textbox:#_x0000_s1073;mso-fit-shape-to-text:t" inset="0,0,0,0">
                <w:txbxContent>
                  <w:p w:rsidR="000A1924" w:rsidRDefault="000A1924" w:rsidP="000A1924">
                    <w:r>
                      <w:rPr>
                        <w:color w:val="000000"/>
                        <w:lang w:val="en-US"/>
                      </w:rPr>
                      <w:t xml:space="preserve"> </w:t>
                    </w:r>
                  </w:p>
                </w:txbxContent>
              </v:textbox>
            </v:rect>
            <v:rect id="_x0000_s1074" style="position:absolute;left:539;top:10215;width:50;height:509;mso-wrap-style:none" filled="f" stroked="f">
              <v:textbox style="mso-next-textbox:#_x0000_s1074;mso-fit-shape-to-text:t" inset="0,0,0,0">
                <w:txbxContent>
                  <w:p w:rsidR="000A1924" w:rsidRDefault="000A1924" w:rsidP="000A1924">
                    <w:r>
                      <w:rPr>
                        <w:color w:val="000000"/>
                        <w:lang w:val="en-US"/>
                      </w:rPr>
                      <w:t xml:space="preserve"> </w:t>
                    </w:r>
                  </w:p>
                </w:txbxContent>
              </v:textbox>
            </v:rect>
            <v:rect id="_x0000_s1075" style="position:absolute;left:539;top:10491;width:50;height:509;mso-wrap-style:none" filled="f" stroked="f">
              <v:textbox style="mso-next-textbox:#_x0000_s1075;mso-fit-shape-to-text:t" inset="0,0,0,0">
                <w:txbxContent>
                  <w:p w:rsidR="000A1924" w:rsidRDefault="000A1924" w:rsidP="000A1924">
                    <w:r>
                      <w:rPr>
                        <w:color w:val="000000"/>
                        <w:lang w:val="en-US"/>
                      </w:rPr>
                      <w:t xml:space="preserve"> </w:t>
                    </w:r>
                  </w:p>
                </w:txbxContent>
              </v:textbox>
            </v:rect>
            <v:rect id="_x0000_s1076" style="position:absolute;left:539;top:10767;width:50;height:509;mso-wrap-style:none" filled="f" stroked="f">
              <v:textbox style="mso-next-textbox:#_x0000_s1076;mso-fit-shape-to-text:t" inset="0,0,0,0">
                <w:txbxContent>
                  <w:p w:rsidR="000A1924" w:rsidRDefault="000A1924" w:rsidP="000A1924">
                    <w:r>
                      <w:rPr>
                        <w:color w:val="000000"/>
                        <w:lang w:val="en-US"/>
                      </w:rPr>
                      <w:t xml:space="preserve"> </w:t>
                    </w:r>
                  </w:p>
                </w:txbxContent>
              </v:textbox>
            </v:rect>
            <v:rect id="_x0000_s1077" style="position:absolute;left:539;top:11043;width:50;height:509;mso-wrap-style:none" filled="f" stroked="f">
              <v:textbox style="mso-next-textbox:#_x0000_s1077;mso-fit-shape-to-text:t" inset="0,0,0,0">
                <w:txbxContent>
                  <w:p w:rsidR="000A1924" w:rsidRDefault="000A1924" w:rsidP="000A1924">
                    <w:r>
                      <w:rPr>
                        <w:color w:val="000000"/>
                        <w:lang w:val="en-US"/>
                      </w:rPr>
                      <w:t xml:space="preserve"> </w:t>
                    </w:r>
                  </w:p>
                </w:txbxContent>
              </v:textbox>
            </v:rect>
            <v:rect id="_x0000_s1078" style="position:absolute;left:539;top:11319;width:50;height:509;mso-wrap-style:none" filled="f" stroked="f">
              <v:textbox style="mso-next-textbox:#_x0000_s1078;mso-fit-shape-to-text:t" inset="0,0,0,0">
                <w:txbxContent>
                  <w:p w:rsidR="000A1924" w:rsidRDefault="000A1924" w:rsidP="000A1924">
                    <w:r>
                      <w:rPr>
                        <w:color w:val="000000"/>
                        <w:lang w:val="en-US"/>
                      </w:rPr>
                      <w:t xml:space="preserve"> </w:t>
                    </w:r>
                  </w:p>
                </w:txbxContent>
              </v:textbox>
            </v:rect>
            <v:rect id="_x0000_s1079" style="position:absolute;left:539;top:11595;width:50;height:509;mso-wrap-style:none" filled="f" stroked="f">
              <v:textbox style="mso-next-textbox:#_x0000_s1079;mso-fit-shape-to-text:t" inset="0,0,0,0">
                <w:txbxContent>
                  <w:p w:rsidR="000A1924" w:rsidRDefault="000A1924" w:rsidP="000A1924">
                    <w:r>
                      <w:rPr>
                        <w:color w:val="000000"/>
                        <w:lang w:val="en-US"/>
                      </w:rPr>
                      <w:t xml:space="preserve"> </w:t>
                    </w:r>
                  </w:p>
                </w:txbxContent>
              </v:textbox>
            </v:rect>
            <v:rect id="_x0000_s1080" style="position:absolute;left:539;top:11871;width:50;height:509;mso-wrap-style:none" filled="f" stroked="f">
              <v:textbox style="mso-next-textbox:#_x0000_s1080;mso-fit-shape-to-text:t" inset="0,0,0,0">
                <w:txbxContent>
                  <w:p w:rsidR="000A1924" w:rsidRDefault="000A1924" w:rsidP="000A1924">
                    <w:r>
                      <w:rPr>
                        <w:color w:val="000000"/>
                        <w:lang w:val="en-US"/>
                      </w:rPr>
                      <w:t xml:space="preserve"> </w:t>
                    </w:r>
                  </w:p>
                </w:txbxContent>
              </v:textbox>
            </v:rect>
            <v:rect id="_x0000_s1081" style="position:absolute;left:539;top:12147;width:50;height:509;mso-wrap-style:none" filled="f" stroked="f">
              <v:textbox style="mso-next-textbox:#_x0000_s1081;mso-fit-shape-to-text:t" inset="0,0,0,0">
                <w:txbxContent>
                  <w:p w:rsidR="000A1924" w:rsidRDefault="000A1924" w:rsidP="000A1924">
                    <w:r>
                      <w:rPr>
                        <w:color w:val="000000"/>
                        <w:lang w:val="en-US"/>
                      </w:rPr>
                      <w:t xml:space="preserve"> </w:t>
                    </w:r>
                  </w:p>
                </w:txbxContent>
              </v:textbox>
            </v:rect>
            <v:rect id="_x0000_s1082" style="position:absolute;left:539;top:12423;width:50;height:509;mso-wrap-style:none" filled="f" stroked="f">
              <v:textbox style="mso-next-textbox:#_x0000_s1082;mso-fit-shape-to-text:t" inset="0,0,0,0">
                <w:txbxContent>
                  <w:p w:rsidR="000A1924" w:rsidRDefault="000A1924" w:rsidP="000A1924">
                    <w:r>
                      <w:rPr>
                        <w:color w:val="000000"/>
                        <w:lang w:val="en-US"/>
                      </w:rPr>
                      <w:t xml:space="preserve"> </w:t>
                    </w:r>
                  </w:p>
                </w:txbxContent>
              </v:textbox>
            </v:rect>
            <v:rect id="_x0000_s1083" style="position:absolute;left:539;top:12700;width:50;height:509;mso-wrap-style:none" filled="f" stroked="f">
              <v:textbox style="mso-next-textbox:#_x0000_s1083;mso-fit-shape-to-text:t" inset="0,0,0,0">
                <w:txbxContent>
                  <w:p w:rsidR="000A1924" w:rsidRDefault="000A1924" w:rsidP="000A1924">
                    <w:r>
                      <w:rPr>
                        <w:color w:val="000000"/>
                        <w:lang w:val="en-US"/>
                      </w:rPr>
                      <w:t xml:space="preserve"> </w:t>
                    </w:r>
                  </w:p>
                </w:txbxContent>
              </v:textbox>
            </v:rect>
            <v:rect id="_x0000_s1084" style="position:absolute;left:539;top:12976;width:50;height:509;mso-wrap-style:none" filled="f" stroked="f">
              <v:textbox style="mso-next-textbox:#_x0000_s1084;mso-fit-shape-to-text:t" inset="0,0,0,0">
                <w:txbxContent>
                  <w:p w:rsidR="000A1924" w:rsidRDefault="000A1924" w:rsidP="000A1924">
                    <w:r>
                      <w:rPr>
                        <w:color w:val="000000"/>
                        <w:lang w:val="en-US"/>
                      </w:rPr>
                      <w:t xml:space="preserve"> </w:t>
                    </w:r>
                  </w:p>
                </w:txbxContent>
              </v:textbox>
            </v:rect>
            <v:rect id="_x0000_s1085" style="position:absolute;left:6796;top:12976;width:50;height:509;mso-wrap-style:none" filled="f" stroked="f">
              <v:textbox style="mso-next-textbox:#_x0000_s1085;mso-fit-shape-to-text:t" inset="0,0,0,0">
                <w:txbxContent>
                  <w:p w:rsidR="000A1924" w:rsidRDefault="000A1924" w:rsidP="000A1924">
                    <w:r>
                      <w:rPr>
                        <w:color w:val="000000"/>
                        <w:lang w:val="en-US"/>
                      </w:rPr>
                      <w:t xml:space="preserve"> </w:t>
                    </w:r>
                  </w:p>
                </w:txbxContent>
              </v:textbox>
            </v:rect>
            <v:rect id="_x0000_s1086" style="position:absolute;left:539;top:13252;width:50;height:509;mso-wrap-style:none" filled="f" stroked="f">
              <v:textbox style="mso-next-textbox:#_x0000_s1086;mso-fit-shape-to-text:t" inset="0,0,0,0">
                <w:txbxContent>
                  <w:p w:rsidR="000A1924" w:rsidRDefault="000A1924" w:rsidP="000A1924">
                    <w:r>
                      <w:rPr>
                        <w:color w:val="000000"/>
                        <w:lang w:val="en-US"/>
                      </w:rPr>
                      <w:t xml:space="preserve"> </w:t>
                    </w:r>
                  </w:p>
                </w:txbxContent>
              </v:textbox>
            </v:rect>
            <v:rect id="_x0000_s1087" style="position:absolute;left:539;top:13528;width:50;height:509;mso-wrap-style:none" filled="f" stroked="f">
              <v:textbox style="mso-next-textbox:#_x0000_s1087;mso-fit-shape-to-text:t" inset="0,0,0,0">
                <w:txbxContent>
                  <w:p w:rsidR="000A1924" w:rsidRDefault="000A1924" w:rsidP="000A1924">
                    <w:r>
                      <w:rPr>
                        <w:color w:val="000000"/>
                        <w:lang w:val="en-US"/>
                      </w:rPr>
                      <w:t xml:space="preserve"> </w:t>
                    </w:r>
                  </w:p>
                </w:txbxContent>
              </v:textbox>
            </v:rect>
            <v:rect id="_x0000_s1088" style="position:absolute;left:539;top:13804;width:50;height:509;mso-wrap-style:none" filled="f" stroked="f">
              <v:textbox style="mso-next-textbox:#_x0000_s1088;mso-fit-shape-to-text:t" inset="0,0,0,0">
                <w:txbxContent>
                  <w:p w:rsidR="000A1924" w:rsidRDefault="000A1924" w:rsidP="000A1924">
                    <w:r>
                      <w:rPr>
                        <w:color w:val="000000"/>
                        <w:lang w:val="en-US"/>
                      </w:rPr>
                      <w:t xml:space="preserve"> </w:t>
                    </w:r>
                  </w:p>
                </w:txbxContent>
              </v:textbox>
            </v:rect>
            <v:rect id="_x0000_s1089" style="position:absolute;left:539;top:14080;width:50;height:509;mso-wrap-style:none" filled="f" stroked="f">
              <v:textbox style="mso-next-textbox:#_x0000_s1089;mso-fit-shape-to-text:t" inset="0,0,0,0">
                <w:txbxContent>
                  <w:p w:rsidR="000A1924" w:rsidRDefault="000A1924" w:rsidP="000A1924">
                    <w:r>
                      <w:rPr>
                        <w:color w:val="000000"/>
                        <w:lang w:val="en-US"/>
                      </w:rPr>
                      <w:t xml:space="preserve"> </w:t>
                    </w:r>
                  </w:p>
                </w:txbxContent>
              </v:textbox>
            </v:rect>
            <v:rect id="_x0000_s1090" style="position:absolute;left:539;top:14354;width:50;height:509;mso-wrap-style:none" filled="f" stroked="f">
              <v:textbox style="mso-next-textbox:#_x0000_s1090;mso-fit-shape-to-text:t" inset="0,0,0,0">
                <w:txbxContent>
                  <w:p w:rsidR="000A1924" w:rsidRDefault="000A1924" w:rsidP="000A1924">
                    <w:r>
                      <w:rPr>
                        <w:color w:val="000000"/>
                        <w:lang w:val="en-US"/>
                      </w:rPr>
                      <w:t xml:space="preserve"> </w:t>
                    </w:r>
                  </w:p>
                </w:txbxContent>
              </v:textbox>
            </v:rect>
            <v:rect id="_x0000_s1091" style="position:absolute;left:7768;top:14354;width:50;height:509;mso-wrap-style:none" filled="f" stroked="f">
              <v:textbox style="mso-next-textbox:#_x0000_s1091;mso-fit-shape-to-text:t" inset="0,0,0,0">
                <w:txbxContent>
                  <w:p w:rsidR="000A1924" w:rsidRDefault="000A1924" w:rsidP="000A1924">
                    <w:r>
                      <w:rPr>
                        <w:color w:val="000000"/>
                        <w:lang w:val="en-US"/>
                      </w:rPr>
                      <w:t xml:space="preserve"> </w:t>
                    </w:r>
                  </w:p>
                </w:txbxContent>
              </v:textbox>
            </v:rect>
            <v:group id="_x0000_s1092" style="position:absolute;left:3590;top:3696;width:2874;height:720" coordorigin="3590,3696" coordsize="2874,720">
              <v:rect id="_x0000_s1093" style="position:absolute;left:3590;top:3696;width:2874;height:720" stroked="f"/>
              <v:rect id="_x0000_s1094" style="position:absolute;left:3590;top:3696;width:2874;height:720" filled="f">
                <v:stroke endcap="round"/>
              </v:rect>
            </v:group>
            <v:rect id="_x0000_s1095" style="position:absolute;left:5029;top:3776;width:46;height:509;mso-wrap-style:none" filled="f" stroked="f">
              <v:textbox style="mso-next-textbox:#_x0000_s1095;mso-fit-shape-to-text:t" inset="0,0,0,0">
                <w:txbxContent>
                  <w:p w:rsidR="000A1924" w:rsidRDefault="000A1924" w:rsidP="000A1924">
                    <w:r>
                      <w:rPr>
                        <w:color w:val="000000"/>
                        <w:lang w:val="en-US"/>
                      </w:rPr>
                      <w:t xml:space="preserve"> </w:t>
                    </w:r>
                  </w:p>
                </w:txbxContent>
              </v:textbox>
            </v:rect>
            <v:rect id="_x0000_s1096" style="position:absolute;left:4162;top:4012;width:1603;height:509;mso-wrap-style:none" filled="f" stroked="f">
              <v:textbox style="mso-next-textbox:#_x0000_s1096;mso-fit-shape-to-text:t" inset="0,0,0,0">
                <w:txbxContent>
                  <w:p w:rsidR="000A1924" w:rsidRDefault="000A1924" w:rsidP="000A1924">
                    <w:proofErr w:type="spellStart"/>
                    <w:r>
                      <w:rPr>
                        <w:color w:val="000000"/>
                        <w:lang w:val="en-US"/>
                      </w:rPr>
                      <w:t>Обращение</w:t>
                    </w:r>
                    <w:proofErr w:type="spellEnd"/>
                    <w:r>
                      <w:rPr>
                        <w:color w:val="000000"/>
                        <w:lang w:val="en-US"/>
                      </w:rPr>
                      <w:t xml:space="preserve"> </w:t>
                    </w:r>
                    <w:proofErr w:type="spellStart"/>
                    <w:r>
                      <w:rPr>
                        <w:color w:val="000000"/>
                        <w:lang w:val="en-US"/>
                      </w:rPr>
                      <w:t>граж</w:t>
                    </w:r>
                    <w:proofErr w:type="spellEnd"/>
                  </w:p>
                </w:txbxContent>
              </v:textbox>
            </v:rect>
            <v:rect id="_x0000_s1097" style="position:absolute;left:5596;top:4012;width:346;height:509;mso-wrap-style:none" filled="f" stroked="f">
              <v:textbox style="mso-next-textbox:#_x0000_s1097;mso-fit-shape-to-text:t" inset="0,0,0,0">
                <w:txbxContent>
                  <w:p w:rsidR="000A1924" w:rsidRDefault="000A1924" w:rsidP="000A1924">
                    <w:proofErr w:type="spellStart"/>
                    <w:proofErr w:type="gramStart"/>
                    <w:r>
                      <w:rPr>
                        <w:color w:val="000000"/>
                        <w:lang w:val="en-US"/>
                      </w:rPr>
                      <w:t>дан</w:t>
                    </w:r>
                    <w:proofErr w:type="spellEnd"/>
                    <w:proofErr w:type="gramEnd"/>
                  </w:p>
                </w:txbxContent>
              </v:textbox>
            </v:rect>
            <v:rect id="_x0000_s1098" style="position:absolute;left:5893;top:4012;width:46;height:509;mso-wrap-style:none" filled="f" stroked="f">
              <v:textbox style="mso-next-textbox:#_x0000_s1098;mso-fit-shape-to-text:t" inset="0,0,0,0">
                <w:txbxContent>
                  <w:p w:rsidR="000A1924" w:rsidRDefault="000A1924" w:rsidP="000A1924">
                    <w:r>
                      <w:rPr>
                        <w:color w:val="000000"/>
                        <w:lang w:val="en-US"/>
                      </w:rPr>
                      <w:t xml:space="preserve"> </w:t>
                    </w:r>
                  </w:p>
                </w:txbxContent>
              </v:textbox>
            </v:rect>
            <v:group id="_x0000_s1099" style="position:absolute;left:178;top:3696;width:2873;height:720" coordorigin="178,3696" coordsize="2873,720">
              <v:rect id="_x0000_s1100" style="position:absolute;left:178;top:3696;width:2873;height:720" stroked="f"/>
              <v:rect id="_x0000_s1101" style="position:absolute;left:178;top:3696;width:2873;height:720" filled="f">
                <v:stroke endcap="round"/>
              </v:rect>
            </v:group>
            <v:rect id="_x0000_s1102" style="position:absolute;left:759;top:3776;width:1899;height:509;mso-wrap-style:none" filled="f" stroked="f">
              <v:textbox style="mso-next-textbox:#_x0000_s1102;mso-fit-shape-to-text:t" inset="0,0,0,0">
                <w:txbxContent>
                  <w:p w:rsidR="000A1924" w:rsidRDefault="000A1924" w:rsidP="000A1924">
                    <w:proofErr w:type="spellStart"/>
                    <w:r>
                      <w:rPr>
                        <w:color w:val="000000"/>
                        <w:lang w:val="en-US"/>
                      </w:rPr>
                      <w:t>Письменный</w:t>
                    </w:r>
                    <w:proofErr w:type="spellEnd"/>
                    <w:r>
                      <w:rPr>
                        <w:color w:val="000000"/>
                        <w:lang w:val="en-US"/>
                      </w:rPr>
                      <w:t xml:space="preserve"> </w:t>
                    </w:r>
                    <w:proofErr w:type="spellStart"/>
                    <w:r>
                      <w:rPr>
                        <w:color w:val="000000"/>
                        <w:lang w:val="en-US"/>
                      </w:rPr>
                      <w:t>запрос</w:t>
                    </w:r>
                    <w:proofErr w:type="spellEnd"/>
                  </w:p>
                </w:txbxContent>
              </v:textbox>
            </v:rect>
            <v:rect id="_x0000_s1103" style="position:absolute;left:2471;top:3776;width:46;height:509;mso-wrap-style:none" filled="f" stroked="f">
              <v:textbox style="mso-next-textbox:#_x0000_s1103;mso-fit-shape-to-text:t" inset="0,0,0,0">
                <w:txbxContent>
                  <w:p w:rsidR="000A1924" w:rsidRDefault="000A1924" w:rsidP="000A1924">
                    <w:r>
                      <w:rPr>
                        <w:color w:val="000000"/>
                        <w:lang w:val="en-US"/>
                      </w:rPr>
                      <w:t xml:space="preserve"> </w:t>
                    </w:r>
                  </w:p>
                </w:txbxContent>
              </v:textbox>
            </v:rect>
            <v:rect id="_x0000_s1104" style="position:absolute;left:330;top:4012;width:547;height:509;mso-wrap-style:none" filled="f" stroked="f">
              <v:textbox style="mso-next-textbox:#_x0000_s1104;mso-fit-shape-to-text:t" inset="0,0,0,0">
                <w:txbxContent>
                  <w:p w:rsidR="000A1924" w:rsidRDefault="000A1924" w:rsidP="000A1924">
                    <w:proofErr w:type="spellStart"/>
                    <w:r>
                      <w:rPr>
                        <w:color w:val="000000"/>
                        <w:lang w:val="en-US"/>
                      </w:rPr>
                      <w:t>Почта</w:t>
                    </w:r>
                    <w:proofErr w:type="spellEnd"/>
                    <w:r>
                      <w:rPr>
                        <w:color w:val="000000"/>
                        <w:lang w:val="en-US"/>
                      </w:rPr>
                      <w:t xml:space="preserve">  </w:t>
                    </w:r>
                  </w:p>
                </w:txbxContent>
              </v:textbox>
            </v:rect>
            <v:rect id="_x0000_s1105" style="position:absolute;left:951;top:4012;width:46;height:509;mso-wrap-style:none" filled="f" stroked="f">
              <v:textbox style="mso-next-textbox:#_x0000_s1105;mso-fit-shape-to-text:t" inset="0,0,0,0">
                <w:txbxContent>
                  <w:p w:rsidR="000A1924" w:rsidRDefault="000A1924" w:rsidP="000A1924">
                    <w:r>
                      <w:rPr>
                        <w:color w:val="000000"/>
                        <w:lang w:val="en-US"/>
                      </w:rPr>
                      <w:t xml:space="preserve"> </w:t>
                    </w:r>
                  </w:p>
                </w:txbxContent>
              </v:textbox>
            </v:rect>
            <v:rect id="_x0000_s1106" style="position:absolute;left:1001;top:4012;width:46;height:509;mso-wrap-style:none" filled="f" stroked="f">
              <v:textbox style="mso-next-textbox:#_x0000_s1106;mso-fit-shape-to-text:t" inset="0,0,0,0">
                <w:txbxContent>
                  <w:p w:rsidR="000A1924" w:rsidRDefault="000A1924" w:rsidP="000A1924">
                    <w:r>
                      <w:rPr>
                        <w:color w:val="000000"/>
                        <w:lang w:val="en-US"/>
                      </w:rPr>
                      <w:t xml:space="preserve"> </w:t>
                    </w:r>
                  </w:p>
                </w:txbxContent>
              </v:textbox>
            </v:rect>
            <v:rect id="_x0000_s1107" style="position:absolute;left:1051;top:4012;width:46;height:509;mso-wrap-style:none" filled="f" stroked="f">
              <v:textbox style="mso-next-textbox:#_x0000_s1107;mso-fit-shape-to-text:t" inset="0,0,0,0">
                <w:txbxContent>
                  <w:p w:rsidR="000A1924" w:rsidRDefault="000A1924" w:rsidP="000A1924">
                    <w:r>
                      <w:rPr>
                        <w:color w:val="000000"/>
                        <w:lang w:val="en-US"/>
                      </w:rPr>
                      <w:t xml:space="preserve"> </w:t>
                    </w:r>
                  </w:p>
                </w:txbxContent>
              </v:textbox>
            </v:rect>
            <v:rect id="_x0000_s1108" style="position:absolute;left:1102;top:4012;width:882;height:509;mso-wrap-style:none" filled="f" stroked="f">
              <v:textbox style="mso-next-textbox:#_x0000_s1108;mso-fit-shape-to-text:t" inset="0,0,0,0">
                <w:txbxContent>
                  <w:p w:rsidR="000A1924" w:rsidRDefault="000A1924" w:rsidP="000A1924">
                    <w:proofErr w:type="spellStart"/>
                    <w:r>
                      <w:rPr>
                        <w:color w:val="000000"/>
                        <w:lang w:val="en-US"/>
                      </w:rPr>
                      <w:t>Интернет</w:t>
                    </w:r>
                    <w:proofErr w:type="spellEnd"/>
                    <w:r>
                      <w:rPr>
                        <w:color w:val="000000"/>
                        <w:lang w:val="en-US"/>
                      </w:rPr>
                      <w:t xml:space="preserve">   </w:t>
                    </w:r>
                  </w:p>
                </w:txbxContent>
              </v:textbox>
            </v:rect>
            <v:rect id="_x0000_s1109" style="position:absolute;left:2057;top:4012;width:46;height:509;mso-wrap-style:none" filled="f" stroked="f">
              <v:textbox style="mso-next-textbox:#_x0000_s1109;mso-fit-shape-to-text:t" inset="0,0,0,0">
                <w:txbxContent>
                  <w:p w:rsidR="000A1924" w:rsidRDefault="000A1924" w:rsidP="000A1924">
                    <w:r>
                      <w:rPr>
                        <w:color w:val="000000"/>
                        <w:lang w:val="en-US"/>
                      </w:rPr>
                      <w:t xml:space="preserve">   </w:t>
                    </w:r>
                  </w:p>
                </w:txbxContent>
              </v:textbox>
            </v:rect>
            <v:rect id="_x0000_s1110" style="position:absolute;left:2208;top:4012;width:454;height:509;mso-wrap-style:none" filled="f" stroked="f">
              <v:textbox style="mso-next-textbox:#_x0000_s1110;mso-fit-shape-to-text:t" inset="0,0,0,0">
                <w:txbxContent>
                  <w:p w:rsidR="000A1924" w:rsidRDefault="000A1924" w:rsidP="000A1924">
                    <w:proofErr w:type="spellStart"/>
                    <w:r>
                      <w:rPr>
                        <w:color w:val="000000"/>
                        <w:lang w:val="en-US"/>
                      </w:rPr>
                      <w:t>Факс</w:t>
                    </w:r>
                    <w:proofErr w:type="spellEnd"/>
                  </w:p>
                </w:txbxContent>
              </v:textbox>
            </v:rect>
            <v:rect id="_x0000_s1111" style="position:absolute;left:2639;top:4012;width:46;height:509;mso-wrap-style:none" filled="f" stroked="f">
              <v:textbox style="mso-next-textbox:#_x0000_s1111;mso-fit-shape-to-text:t" inset="0,0,0,0">
                <w:txbxContent>
                  <w:p w:rsidR="000A1924" w:rsidRDefault="000A1924" w:rsidP="000A1924">
                    <w:r>
                      <w:rPr>
                        <w:color w:val="000000"/>
                        <w:lang w:val="en-US"/>
                      </w:rPr>
                      <w:t xml:space="preserve"> </w:t>
                    </w:r>
                  </w:p>
                </w:txbxContent>
              </v:textbox>
            </v:rect>
            <v:group id="_x0000_s1112" style="position:absolute;left:7003;top:3696;width:2873;height:720" coordorigin="7003,3696" coordsize="2873,720">
              <v:rect id="_x0000_s1113" style="position:absolute;left:7003;top:3696;width:2873;height:720" stroked="f"/>
              <v:rect id="_x0000_s1114" style="position:absolute;left:7003;top:3696;width:2873;height:720" filled="f">
                <v:stroke endcap="round"/>
              </v:rect>
            </v:group>
            <v:rect id="_x0000_s1115" style="position:absolute;left:8441;top:3776;width:46;height:509;mso-wrap-style:none" filled="f" stroked="f">
              <v:textbox style="mso-next-textbox:#_x0000_s1115;mso-fit-shape-to-text:t" inset="0,0,0,0">
                <w:txbxContent>
                  <w:p w:rsidR="000A1924" w:rsidRDefault="000A1924" w:rsidP="000A1924">
                    <w:r>
                      <w:rPr>
                        <w:color w:val="000000"/>
                        <w:lang w:val="en-US"/>
                      </w:rPr>
                      <w:t xml:space="preserve"> </w:t>
                    </w:r>
                  </w:p>
                </w:txbxContent>
              </v:textbox>
            </v:rect>
            <v:rect id="_x0000_s1116" style="position:absolute;left:7632;top:4012;width:1824;height:509;mso-wrap-style:none" filled="f" stroked="f">
              <v:textbox style="mso-next-textbox:#_x0000_s1116;mso-fit-shape-to-text:t" inset="0,0,0,0">
                <w:txbxContent>
                  <w:p w:rsidR="000A1924" w:rsidRDefault="000A1924" w:rsidP="000A1924">
                    <w:proofErr w:type="spellStart"/>
                    <w:r>
                      <w:rPr>
                        <w:color w:val="000000"/>
                        <w:lang w:val="en-US"/>
                      </w:rPr>
                      <w:t>Личное</w:t>
                    </w:r>
                    <w:proofErr w:type="spellEnd"/>
                    <w:r>
                      <w:rPr>
                        <w:color w:val="000000"/>
                        <w:lang w:val="en-US"/>
                      </w:rPr>
                      <w:t xml:space="preserve"> </w:t>
                    </w:r>
                    <w:proofErr w:type="spellStart"/>
                    <w:r>
                      <w:rPr>
                        <w:color w:val="000000"/>
                        <w:lang w:val="en-US"/>
                      </w:rPr>
                      <w:t>обращение</w:t>
                    </w:r>
                    <w:proofErr w:type="spellEnd"/>
                  </w:p>
                </w:txbxContent>
              </v:textbox>
            </v:rect>
            <v:rect id="_x0000_s1117" style="position:absolute;left:9251;top:4012;width:46;height:509;mso-wrap-style:none" filled="f" stroked="f">
              <v:textbox style="mso-next-textbox:#_x0000_s1117;mso-fit-shape-to-text:t" inset="0,0,0,0">
                <w:txbxContent>
                  <w:p w:rsidR="000A1924" w:rsidRDefault="000A1924" w:rsidP="000A1924">
                    <w:r>
                      <w:rPr>
                        <w:color w:val="000000"/>
                        <w:lang w:val="en-US"/>
                      </w:rPr>
                      <w:t xml:space="preserve"> </w:t>
                    </w:r>
                  </w:p>
                </w:txbxContent>
              </v:textbox>
            </v:rect>
            <v:shape id="_x0000_s1118" style="position:absolute;left:6454;top:3996;width:548;height:120" coordsize="1833,400" path="m33,167r1467,hdc1518,167,1533,182,1533,200v,19,-15,34,-33,34hal33,234hdc15,234,,219,,200,,182,15,167,33,167haxm1433,r400,200l1433,400,1433,xe" fillcolor="black" strokeweight=".1pt">
              <v:stroke joinstyle="bevel"/>
              <v:path arrowok="t"/>
              <o:lock v:ext="edit" verticies="t"/>
            </v:shape>
            <v:shape id="_x0000_s1119" style="position:absolute;left:3051;top:3996;width:549;height:120" coordsize="3666,800" path="m3600,467r-2934,hdc630,467,600,437,600,400v,-36,30,-66,66,-66hal3600,334hdc3637,334,3666,364,3666,400v,37,-29,67,-66,67haxm800,800l,400,800,r,800xe" fillcolor="black" strokeweight=".1pt">
              <v:stroke joinstyle="bevel"/>
              <v:path arrowok="t"/>
              <o:lock v:ext="edit" verticies="t"/>
            </v:shape>
            <v:line id="_x0000_s1120" style="position:absolute" from="178,4056" to="3051,4057">
              <v:stroke endcap="round"/>
            </v:line>
            <v:rect id="_x0000_s1121" style="position:absolute;left:2518;top:5245;width:50;height:509;mso-wrap-style:none" filled="f" stroked="f">
              <v:textbox style="mso-next-textbox:#_x0000_s1121;mso-fit-shape-to-text:t" inset="0,0,0,0">
                <w:txbxContent>
                  <w:p w:rsidR="000A1924" w:rsidRDefault="000A1924" w:rsidP="000A1924">
                    <w:r>
                      <w:rPr>
                        <w:color w:val="000000"/>
                      </w:rPr>
                      <w:t xml:space="preserve"> </w:t>
                    </w:r>
                    <w:r>
                      <w:rPr>
                        <w:color w:val="000000"/>
                        <w:lang w:val="en-US"/>
                      </w:rPr>
                      <w:t xml:space="preserve"> </w:t>
                    </w:r>
                  </w:p>
                </w:txbxContent>
              </v:textbox>
            </v:rect>
            <v:rect id="_x0000_s1122" style="position:absolute;left:3128;top:5245;width:2315;height:509" filled="f" stroked="f">
              <v:textbox style="mso-next-textbox:#_x0000_s1122;mso-fit-shape-to-text:t" inset="0,0,0,0">
                <w:txbxContent>
                  <w:p w:rsidR="000A1924" w:rsidRDefault="000A1924" w:rsidP="000A1924">
                    <w:r>
                      <w:rPr>
                        <w:color w:val="000000"/>
                      </w:rPr>
                      <w:t xml:space="preserve">  </w:t>
                    </w:r>
                  </w:p>
                </w:txbxContent>
              </v:textbox>
            </v:rect>
            <v:rect id="_x0000_s1123" style="position:absolute;left:5316;top:5217;width:46;height:509;mso-wrap-style:none" filled="f" stroked="f">
              <v:textbox style="mso-next-textbox:#_x0000_s1123;mso-fit-shape-to-text:t" inset="0,0,0,0">
                <w:txbxContent>
                  <w:p w:rsidR="000A1924" w:rsidRDefault="000A1924" w:rsidP="000A1924">
                    <w:r>
                      <w:rPr>
                        <w:color w:val="000000"/>
                        <w:lang w:val="en-US"/>
                      </w:rPr>
                      <w:t xml:space="preserve"> </w:t>
                    </w:r>
                  </w:p>
                </w:txbxContent>
              </v:textbox>
            </v:rect>
            <v:rect id="_x0000_s1124" style="position:absolute;left:5698;top:5245;width:1010;height:509" filled="f" stroked="f">
              <v:textbox style="mso-next-textbox:#_x0000_s1124;mso-fit-shape-to-text:t" inset="0,0,0,0">
                <w:txbxContent>
                  <w:p w:rsidR="000A1924" w:rsidRDefault="000A1924" w:rsidP="000A1924">
                    <w:r>
                      <w:rPr>
                        <w:color w:val="000000"/>
                        <w:sz w:val="20"/>
                        <w:szCs w:val="20"/>
                        <w:lang w:val="en-US"/>
                      </w:rPr>
                      <w:t xml:space="preserve"> </w:t>
                    </w:r>
                  </w:p>
                </w:txbxContent>
              </v:textbox>
            </v:rect>
            <v:rect id="_x0000_s1125" style="position:absolute;left:2849;top:5478;width:129;height:509;mso-wrap-style:none" filled="f" stroked="f">
              <v:textbox style="mso-next-textbox:#_x0000_s1125;mso-fit-shape-to-text:t" inset="0,0,0,0">
                <w:txbxContent>
                  <w:p w:rsidR="000A1924" w:rsidRDefault="000A1924" w:rsidP="000A1924"/>
                </w:txbxContent>
              </v:textbox>
            </v:rect>
            <v:rect id="_x0000_s1126" style="position:absolute;left:4437;top:5447;width:46;height:509;mso-wrap-style:none" filled="f" stroked="f">
              <v:textbox style="mso-next-textbox:#_x0000_s1126;mso-fit-shape-to-text:t" inset="0,0,0,0">
                <w:txbxContent>
                  <w:p w:rsidR="000A1924" w:rsidRDefault="000A1924" w:rsidP="000A1924">
                    <w:r>
                      <w:rPr>
                        <w:color w:val="000000"/>
                        <w:lang w:val="en-US"/>
                      </w:rPr>
                      <w:t xml:space="preserve"> </w:t>
                    </w:r>
                  </w:p>
                </w:txbxContent>
              </v:textbox>
            </v:rect>
            <v:rect id="_x0000_s1127" style="position:absolute;left:6554;top:5447;width:46;height:509;mso-wrap-style:none" filled="f" stroked="f">
              <v:textbox style="mso-next-textbox:#_x0000_s1127;mso-fit-shape-to-text:t" inset="0,0,0,0">
                <w:txbxContent>
                  <w:p w:rsidR="000A1924" w:rsidRDefault="000A1924" w:rsidP="000A1924">
                    <w:r>
                      <w:rPr>
                        <w:color w:val="000000"/>
                        <w:lang w:val="en-US"/>
                      </w:rPr>
                      <w:t xml:space="preserve"> </w:t>
                    </w:r>
                  </w:p>
                </w:txbxContent>
              </v:textbox>
            </v:rect>
            <v:rect id="_x0000_s1128" style="position:absolute;left:2528;top:5682;width:4840;height:1158" filled="f" stroked="f">
              <v:textbox style="mso-next-textbox:#_x0000_s1128" inset="0,0,0,0">
                <w:txbxContent>
                  <w:p w:rsidR="000A1924" w:rsidRDefault="000A1924" w:rsidP="000A1924">
                    <w:pPr>
                      <w:rPr>
                        <w:color w:val="000000"/>
                      </w:rPr>
                    </w:pPr>
                    <w:r>
                      <w:rPr>
                        <w:color w:val="000000"/>
                      </w:rPr>
                      <w:t>Администрация Рязановского сельсовета Асекеевского района</w:t>
                    </w:r>
                  </w:p>
                  <w:p w:rsidR="000A1924" w:rsidRDefault="000A1924" w:rsidP="000A1924">
                    <w:pPr>
                      <w:rPr>
                        <w:color w:val="000000"/>
                      </w:rPr>
                    </w:pPr>
                    <w:r w:rsidRPr="000A1924">
                      <w:rPr>
                        <w:color w:val="000000"/>
                      </w:rPr>
                      <w:t>Начало исполнения муниципальной функции</w:t>
                    </w:r>
                  </w:p>
                  <w:p w:rsidR="000A1924" w:rsidRPr="00026035" w:rsidRDefault="000A1924" w:rsidP="000A1924"/>
                </w:txbxContent>
              </v:textbox>
            </v:rect>
            <v:rect id="_x0000_s1129" style="position:absolute;left:6966;top:5682;width:46;height:509;mso-wrap-style:none" filled="f" stroked="f">
              <v:textbox style="mso-next-textbox:#_x0000_s1129;mso-fit-shape-to-text:t" inset="0,0,0,0">
                <w:txbxContent>
                  <w:p w:rsidR="000A1924" w:rsidRDefault="000A1924" w:rsidP="000A1924">
                    <w:r>
                      <w:rPr>
                        <w:color w:val="000000"/>
                        <w:lang w:val="en-US"/>
                      </w:rPr>
                      <w:t xml:space="preserve"> </w:t>
                    </w:r>
                  </w:p>
                </w:txbxContent>
              </v:textbox>
            </v:rect>
            <v:shape id="_x0000_s1130" style="position:absolute;left:5925;top:4405;width:1089;height:731" coordsize="3638,2437" path="m3619,65l296,2280hdc281,2291,260,2286,250,2271v-10,-15,-6,-36,9,-46hal3582,10hdc3597,,3618,4,3628,19v10,15,6,36,-9,46haxm444,2382l,2437,222,2049r222,333xe" fillcolor="black" strokeweight=".1pt">
              <v:stroke joinstyle="bevel"/>
              <v:path arrowok="t"/>
              <o:lock v:ext="edit" verticies="t"/>
            </v:shape>
            <v:shape id="_x0000_s1131" style="position:absolute;left:3040;top:4405;width:909;height:731" coordsize="3037,2437" path="m58,11l2798,2203hdc2812,2215,2814,2236,2803,2250v-12,14,-33,17,-47,5hal16,63hdc2,52,,31,11,17,23,2,44,,58,11haxm2850,2031r187,406l2600,2344r250,-313xe" fillcolor="black" strokeweight=".1pt">
              <v:stroke joinstyle="bevel"/>
              <v:path arrowok="t"/>
              <o:lock v:ext="edit" verticies="t"/>
            </v:shape>
            <v:group id="_x0000_s1132" style="position:absolute;left:-2;top:6757;width:3592;height:360" coordorigin="-2,6757" coordsize="3592,360">
              <v:rect id="_x0000_s1133" style="position:absolute;left:-2;top:6757;width:3592;height:360" stroked="f"/>
              <v:rect id="_x0000_s1134" style="position:absolute;left:-2;top:6757;width:3592;height:360" filled="f">
                <v:stroke endcap="round"/>
              </v:rect>
            </v:group>
            <v:rect id="_x0000_s1135" style="position:absolute;left:151;top:6837;width:3665;height:509;mso-wrap-style:none" filled="f" stroked="f">
              <v:textbox style="mso-next-textbox:#_x0000_s1135;mso-fit-shape-to-text:t" inset="0,0,0,0">
                <w:txbxContent>
                  <w:p w:rsidR="000A1924" w:rsidRDefault="000A1924" w:rsidP="000A1924">
                    <w:proofErr w:type="spellStart"/>
                    <w:r>
                      <w:rPr>
                        <w:color w:val="000000"/>
                        <w:lang w:val="en-US"/>
                      </w:rPr>
                      <w:t>Приём</w:t>
                    </w:r>
                    <w:proofErr w:type="spellEnd"/>
                    <w:r>
                      <w:rPr>
                        <w:color w:val="000000"/>
                        <w:lang w:val="en-US"/>
                      </w:rPr>
                      <w:t xml:space="preserve"> </w:t>
                    </w:r>
                    <w:proofErr w:type="spellStart"/>
                    <w:r>
                      <w:rPr>
                        <w:color w:val="000000"/>
                        <w:lang w:val="en-US"/>
                      </w:rPr>
                      <w:t>запроса</w:t>
                    </w:r>
                    <w:proofErr w:type="spellEnd"/>
                    <w:r>
                      <w:rPr>
                        <w:color w:val="000000"/>
                        <w:lang w:val="en-US"/>
                      </w:rPr>
                      <w:t xml:space="preserve"> и </w:t>
                    </w:r>
                    <w:proofErr w:type="spellStart"/>
                    <w:r>
                      <w:rPr>
                        <w:color w:val="000000"/>
                        <w:lang w:val="en-US"/>
                      </w:rPr>
                      <w:t>первичная</w:t>
                    </w:r>
                    <w:proofErr w:type="spellEnd"/>
                    <w:r>
                      <w:rPr>
                        <w:color w:val="000000"/>
                        <w:lang w:val="en-US"/>
                      </w:rPr>
                      <w:t xml:space="preserve"> </w:t>
                    </w:r>
                    <w:proofErr w:type="spellStart"/>
                    <w:r>
                      <w:rPr>
                        <w:color w:val="000000"/>
                        <w:lang w:val="en-US"/>
                      </w:rPr>
                      <w:t>обработка</w:t>
                    </w:r>
                    <w:proofErr w:type="spellEnd"/>
                  </w:p>
                </w:txbxContent>
              </v:textbox>
            </v:rect>
            <v:rect id="_x0000_s1136" style="position:absolute;left:3420;top:6837;width:46;height:509;mso-wrap-style:none" filled="f" stroked="f">
              <v:textbox style="mso-next-textbox:#_x0000_s1136;mso-fit-shape-to-text:t" inset="0,0,0,0">
                <w:txbxContent>
                  <w:p w:rsidR="000A1924" w:rsidRDefault="000A1924" w:rsidP="000A1924">
                    <w:r>
                      <w:rPr>
                        <w:color w:val="000000"/>
                        <w:lang w:val="en-US"/>
                      </w:rPr>
                      <w:t xml:space="preserve"> </w:t>
                    </w:r>
                  </w:p>
                </w:txbxContent>
              </v:textbox>
            </v:rect>
            <v:group id="_x0000_s1137" style="position:absolute;left:-2;top:7837;width:3951;height:360" coordorigin="-2,7837" coordsize="3951,360">
              <v:rect id="_x0000_s1138" style="position:absolute;left:-2;top:7837;width:3951;height:360" stroked="f"/>
              <v:rect id="_x0000_s1139" style="position:absolute;left:-2;top:7837;width:3951;height:360" filled="f">
                <v:stroke endcap="round"/>
              </v:rect>
            </v:group>
            <v:rect id="_x0000_s1140" style="position:absolute;left:151;top:7917;width:2977;height:509;mso-wrap-style:none" filled="f" stroked="f">
              <v:textbox style="mso-next-textbox:#_x0000_s1140;mso-fit-shape-to-text:t" inset="0,0,0,0">
                <w:txbxContent>
                  <w:p w:rsidR="000A1924" w:rsidRDefault="000A1924" w:rsidP="000A1924">
                    <w:proofErr w:type="spellStart"/>
                    <w:r>
                      <w:rPr>
                        <w:color w:val="000000"/>
                        <w:lang w:val="en-US"/>
                      </w:rPr>
                      <w:t>Соответствие</w:t>
                    </w:r>
                    <w:proofErr w:type="spellEnd"/>
                    <w:r>
                      <w:rPr>
                        <w:color w:val="000000"/>
                        <w:lang w:val="en-US"/>
                      </w:rPr>
                      <w:t xml:space="preserve"> </w:t>
                    </w:r>
                    <w:proofErr w:type="spellStart"/>
                    <w:r>
                      <w:rPr>
                        <w:color w:val="000000"/>
                        <w:lang w:val="en-US"/>
                      </w:rPr>
                      <w:t>требований</w:t>
                    </w:r>
                    <w:proofErr w:type="spellEnd"/>
                    <w:r>
                      <w:rPr>
                        <w:color w:val="000000"/>
                        <w:lang w:val="en-US"/>
                      </w:rPr>
                      <w:t xml:space="preserve"> к </w:t>
                    </w:r>
                    <w:proofErr w:type="spellStart"/>
                    <w:r>
                      <w:rPr>
                        <w:color w:val="000000"/>
                        <w:lang w:val="en-US"/>
                      </w:rPr>
                      <w:t>офо</w:t>
                    </w:r>
                    <w:proofErr w:type="spellEnd"/>
                  </w:p>
                </w:txbxContent>
              </v:textbox>
            </v:rect>
            <v:rect id="_x0000_s1141" style="position:absolute;left:2864;top:7917;width:882;height:509;mso-wrap-style:none" filled="f" stroked="f">
              <v:textbox style="mso-next-textbox:#_x0000_s1141;mso-fit-shape-to-text:t" inset="0,0,0,0">
                <w:txbxContent>
                  <w:p w:rsidR="000A1924" w:rsidRDefault="000A1924" w:rsidP="000A1924">
                    <w:proofErr w:type="spellStart"/>
                    <w:proofErr w:type="gramStart"/>
                    <w:r>
                      <w:rPr>
                        <w:color w:val="000000"/>
                        <w:lang w:val="en-US"/>
                      </w:rPr>
                      <w:t>рмлению</w:t>
                    </w:r>
                    <w:proofErr w:type="spellEnd"/>
                    <w:proofErr w:type="gramEnd"/>
                  </w:p>
                </w:txbxContent>
              </v:textbox>
            </v:rect>
            <v:rect id="_x0000_s1142" style="position:absolute;left:3638;top:7917;width:46;height:509;mso-wrap-style:none" filled="f" stroked="f">
              <v:textbox style="mso-next-textbox:#_x0000_s1142;mso-fit-shape-to-text:t" inset="0,0,0,0">
                <w:txbxContent>
                  <w:p w:rsidR="000A1924" w:rsidRDefault="000A1924" w:rsidP="000A1924">
                    <w:r>
                      <w:rPr>
                        <w:color w:val="000000"/>
                        <w:lang w:val="en-US"/>
                      </w:rPr>
                      <w:t xml:space="preserve"> </w:t>
                    </w:r>
                  </w:p>
                </w:txbxContent>
              </v:textbox>
            </v:rect>
            <v:shape id="_x0000_s1143" style="position:absolute;left:1974;top:6025;width:550;height:732" coordsize="1838,2437" path="m1827,57l227,2191hdc216,2206,195,2209,180,2197v-15,-11,-18,-31,-7,-46hal1773,17hdc1785,3,1805,,1820,11v15,11,18,32,7,46haxm400,2237l,2437,80,1997r320,240xe" fillcolor="black" strokeweight=".1pt">
              <v:stroke joinstyle="bevel"/>
              <v:path arrowok="t"/>
              <o:lock v:ext="edit" verticies="t"/>
            </v:shape>
            <v:shape id="_x0000_s1144" style="position:absolute;left:1914;top:7107;width:119;height:730" coordsize="400,2433" path="m233,33r,2067hdc233,2119,219,2133,200,2133v-18,,-33,-14,-33,-33hal167,33hdc167,15,182,,200,v19,,33,15,33,33haxm400,2033l200,2433,,2033r400,xe" fillcolor="black" strokeweight=".1pt">
              <v:stroke joinstyle="bevel"/>
              <v:path arrowok="t"/>
              <o:lock v:ext="edit" verticies="t"/>
            </v:shape>
            <v:group id="_x0000_s1145" style="position:absolute;left:4308;top:7837;width:719;height:360" coordorigin="4308,7837" coordsize="719,360">
              <v:rect id="_x0000_s1146" style="position:absolute;left:4308;top:7837;width:719;height:360" stroked="f"/>
              <v:rect id="_x0000_s1147" style="position:absolute;left:4308;top:7837;width:719;height:360" filled="f">
                <v:stroke endcap="round"/>
              </v:rect>
            </v:group>
            <v:rect id="_x0000_s1148" style="position:absolute;left:4528;top:7917;width:313;height:509;mso-wrap-style:none" filled="f" stroked="f">
              <v:textbox style="mso-next-textbox:#_x0000_s1148;mso-fit-shape-to-text:t" inset="0,0,0,0">
                <w:txbxContent>
                  <w:p w:rsidR="000A1924" w:rsidRDefault="000A1924" w:rsidP="000A1924">
                    <w:proofErr w:type="spellStart"/>
                    <w:proofErr w:type="gramStart"/>
                    <w:r>
                      <w:rPr>
                        <w:color w:val="000000"/>
                        <w:lang w:val="en-US"/>
                      </w:rPr>
                      <w:t>нет</w:t>
                    </w:r>
                    <w:proofErr w:type="spellEnd"/>
                    <w:proofErr w:type="gramEnd"/>
                  </w:p>
                </w:txbxContent>
              </v:textbox>
            </v:rect>
            <v:rect id="_x0000_s1149" style="position:absolute;left:4809;top:7917;width:46;height:509;mso-wrap-style:none" filled="f" stroked="f">
              <v:textbox style="mso-next-textbox:#_x0000_s1149;mso-fit-shape-to-text:t" inset="0,0,0,0">
                <w:txbxContent>
                  <w:p w:rsidR="000A1924" w:rsidRDefault="000A1924" w:rsidP="000A1924">
                    <w:r>
                      <w:rPr>
                        <w:color w:val="000000"/>
                        <w:lang w:val="en-US"/>
                      </w:rPr>
                      <w:t xml:space="preserve"> </w:t>
                    </w:r>
                  </w:p>
                </w:txbxContent>
              </v:textbox>
            </v:rect>
            <v:group id="_x0000_s1150" style="position:absolute;left:1614;top:8557;width:719;height:360" coordorigin="1614,8557" coordsize="719,360">
              <v:rect id="_x0000_s1151" style="position:absolute;left:1614;top:8557;width:719;height:360" stroked="f"/>
              <v:rect id="_x0000_s1152" style="position:absolute;left:1614;top:8557;width:719;height:360" filled="f">
                <v:stroke endcap="round"/>
              </v:rect>
            </v:group>
            <v:rect id="_x0000_s1153" style="position:absolute;left:1880;top:8638;width:229;height:509;mso-wrap-style:none" filled="f" stroked="f">
              <v:textbox style="mso-next-textbox:#_x0000_s1153;mso-fit-shape-to-text:t" inset="0,0,0,0">
                <w:txbxContent>
                  <w:p w:rsidR="000A1924" w:rsidRDefault="000A1924" w:rsidP="000A1924">
                    <w:proofErr w:type="spellStart"/>
                    <w:proofErr w:type="gramStart"/>
                    <w:r>
                      <w:rPr>
                        <w:color w:val="000000"/>
                        <w:lang w:val="en-US"/>
                      </w:rPr>
                      <w:t>да</w:t>
                    </w:r>
                    <w:proofErr w:type="spellEnd"/>
                    <w:proofErr w:type="gramEnd"/>
                  </w:p>
                </w:txbxContent>
              </v:textbox>
            </v:rect>
            <v:rect id="_x0000_s1154" style="position:absolute;left:2069;top:8638;width:46;height:509;mso-wrap-style:none" filled="f" stroked="f">
              <v:textbox style="mso-next-textbox:#_x0000_s1154;mso-fit-shape-to-text:t" inset="0,0,0,0">
                <w:txbxContent>
                  <w:p w:rsidR="000A1924" w:rsidRDefault="000A1924" w:rsidP="000A1924">
                    <w:r>
                      <w:rPr>
                        <w:color w:val="000000"/>
                        <w:lang w:val="en-US"/>
                      </w:rPr>
                      <w:t xml:space="preserve"> </w:t>
                    </w:r>
                  </w:p>
                </w:txbxContent>
              </v:textbox>
            </v:rect>
            <v:shape id="_x0000_s1155" style="position:absolute;left:1914;top:8187;width:119;height:370" coordsize="400,1233" path="m233,33r,867hdc233,919,219,933,200,933v-18,,-33,-14,-33,-33hal167,33hdc167,15,182,,200,v19,,33,15,33,33haxm400,833l200,1233,,833r400,xe" fillcolor="black" strokeweight=".1pt">
              <v:stroke joinstyle="bevel"/>
              <v:path arrowok="t"/>
              <o:lock v:ext="edit" verticies="t"/>
            </v:shape>
            <v:shape id="_x0000_s1156" style="position:absolute;left:3939;top:7957;width:369;height:120" coordsize="1233,400" path="m33,167r867,hdc918,167,933,182,933,200v,19,-15,34,-33,34hal33,234hdc15,234,,219,,200,,182,15,167,33,167haxm833,r400,200l833,400,833,xe" fillcolor="black" strokeweight=".1pt">
              <v:stroke joinstyle="bevel"/>
              <v:path arrowok="t"/>
              <o:lock v:ext="edit" verticies="t"/>
            </v:shape>
            <v:group id="_x0000_s1157" style="position:absolute;left:2872;top:8917;width:3053;height:360" coordorigin="2872,8917" coordsize="3053,360">
              <v:rect id="_x0000_s1158" style="position:absolute;left:2872;top:8917;width:3053;height:360" stroked="f"/>
              <v:rect id="_x0000_s1159" style="position:absolute;left:2872;top:8917;width:3053;height:360" filled="f">
                <v:stroke endcap="round"/>
              </v:rect>
            </v:group>
            <v:rect id="_x0000_s1160" style="position:absolute;left:3295;top:8998;width:2467;height:509;mso-wrap-style:none" filled="f" stroked="f">
              <v:textbox style="mso-next-textbox:#_x0000_s1160;mso-fit-shape-to-text:t" inset="0,0,0,0">
                <w:txbxContent>
                  <w:p w:rsidR="000A1924" w:rsidRDefault="000A1924" w:rsidP="000A1924">
                    <w:proofErr w:type="spellStart"/>
                    <w:r>
                      <w:rPr>
                        <w:color w:val="000000"/>
                        <w:lang w:val="en-US"/>
                      </w:rPr>
                      <w:t>Уведомление</w:t>
                    </w:r>
                    <w:proofErr w:type="spellEnd"/>
                    <w:r>
                      <w:rPr>
                        <w:color w:val="000000"/>
                        <w:lang w:val="en-US"/>
                      </w:rPr>
                      <w:t xml:space="preserve"> </w:t>
                    </w:r>
                    <w:proofErr w:type="spellStart"/>
                    <w:r>
                      <w:rPr>
                        <w:color w:val="000000"/>
                        <w:lang w:val="en-US"/>
                      </w:rPr>
                      <w:t>гражданину</w:t>
                    </w:r>
                    <w:proofErr w:type="spellEnd"/>
                  </w:p>
                </w:txbxContent>
              </v:textbox>
            </v:rect>
            <v:rect id="_x0000_s1161" style="position:absolute;left:5503;top:8998;width:46;height:509;mso-wrap-style:none" filled="f" stroked="f">
              <v:textbox style="mso-next-textbox:#_x0000_s1161;mso-fit-shape-to-text:t" inset="0,0,0,0">
                <w:txbxContent>
                  <w:p w:rsidR="000A1924" w:rsidRDefault="000A1924" w:rsidP="000A1924">
                    <w:r>
                      <w:rPr>
                        <w:color w:val="000000"/>
                        <w:lang w:val="en-US"/>
                      </w:rPr>
                      <w:t xml:space="preserve"> </w:t>
                    </w:r>
                  </w:p>
                </w:txbxContent>
              </v:textbox>
            </v:rect>
            <v:shape id="_x0000_s1162" style="position:absolute;left:4608;top:8187;width:119;height:730" coordsize="400,2433" path="m233,33r,2067hdc233,2119,219,2133,200,2133v-18,,-33,-14,-33,-33hal167,33hdc167,15,182,,200,v19,,33,15,33,33haxm400,2033l200,2433,,2033r400,xe" fillcolor="black" strokeweight=".1pt">
              <v:stroke joinstyle="bevel"/>
              <v:path arrowok="t"/>
              <o:lock v:ext="edit" verticies="t"/>
            </v:shape>
            <v:group id="_x0000_s1163" style="position:absolute;left:6284;top:6757;width:3952;height:900" coordorigin="6284,6757" coordsize="3952,900">
              <v:rect id="_x0000_s1164" style="position:absolute;left:6284;top:6757;width:3952;height:900" stroked="f"/>
              <v:rect id="_x0000_s1165" style="position:absolute;left:6284;top:6757;width:3952;height:900" filled="f">
                <v:stroke endcap="round"/>
              </v:rect>
            </v:group>
            <v:rect id="_x0000_s1166" style="position:absolute;left:6437;top:6837;width:3941;height:509;mso-wrap-style:none" filled="f" stroked="f">
              <v:textbox style="mso-next-textbox:#_x0000_s1166;mso-fit-shape-to-text:t" inset="0,0,0,0">
                <w:txbxContent>
                  <w:p w:rsidR="000A1924" w:rsidRDefault="000A1924" w:rsidP="000A1924">
                    <w:r w:rsidRPr="009E707D">
                      <w:rPr>
                        <w:color w:val="000000"/>
                      </w:rPr>
                      <w:t xml:space="preserve">Устное разъяснение по существу вопроса, </w:t>
                    </w:r>
                  </w:p>
                </w:txbxContent>
              </v:textbox>
            </v:rect>
            <v:rect id="_x0000_s1167" style="position:absolute;left:6437;top:7068;width:3887;height:509;mso-wrap-style:none" filled="f" stroked="f">
              <v:textbox style="mso-next-textbox:#_x0000_s1167;mso-fit-shape-to-text:t" inset="0,0,0,0">
                <w:txbxContent>
                  <w:p w:rsidR="000A1924" w:rsidRDefault="000A1924" w:rsidP="000A1924">
                    <w:r w:rsidRPr="009E707D">
                      <w:rPr>
                        <w:color w:val="000000"/>
                      </w:rPr>
                      <w:t xml:space="preserve">с </w:t>
                    </w:r>
                    <w:proofErr w:type="gramStart"/>
                    <w:r w:rsidRPr="009E707D">
                      <w:rPr>
                        <w:color w:val="000000"/>
                      </w:rPr>
                      <w:t>которым</w:t>
                    </w:r>
                    <w:proofErr w:type="gramEnd"/>
                    <w:r w:rsidRPr="009E707D">
                      <w:rPr>
                        <w:color w:val="000000"/>
                      </w:rPr>
                      <w:t xml:space="preserve"> обратился гражданин, если не </w:t>
                    </w:r>
                  </w:p>
                </w:txbxContent>
              </v:textbox>
            </v:rect>
            <v:rect id="_x0000_s1168" style="position:absolute;left:6437;top:7303;width:3553;height:509;mso-wrap-style:none" filled="f" stroked="f">
              <v:textbox style="mso-next-textbox:#_x0000_s1168;mso-fit-shape-to-text:t" inset="0,0,0,0">
                <w:txbxContent>
                  <w:p w:rsidR="000A1924" w:rsidRDefault="000A1924" w:rsidP="000A1924">
                    <w:proofErr w:type="spellStart"/>
                    <w:proofErr w:type="gramStart"/>
                    <w:r>
                      <w:rPr>
                        <w:color w:val="000000"/>
                        <w:lang w:val="en-US"/>
                      </w:rPr>
                      <w:t>требуется</w:t>
                    </w:r>
                    <w:proofErr w:type="spellEnd"/>
                    <w:proofErr w:type="gramEnd"/>
                    <w:r>
                      <w:rPr>
                        <w:color w:val="000000"/>
                        <w:lang w:val="en-US"/>
                      </w:rPr>
                      <w:t xml:space="preserve"> </w:t>
                    </w:r>
                    <w:proofErr w:type="spellStart"/>
                    <w:r>
                      <w:rPr>
                        <w:color w:val="000000"/>
                        <w:lang w:val="en-US"/>
                      </w:rPr>
                      <w:t>дополнительной</w:t>
                    </w:r>
                    <w:proofErr w:type="spellEnd"/>
                    <w:r>
                      <w:rPr>
                        <w:color w:val="000000"/>
                        <w:lang w:val="en-US"/>
                      </w:rPr>
                      <w:t xml:space="preserve"> </w:t>
                    </w:r>
                    <w:proofErr w:type="spellStart"/>
                    <w:r>
                      <w:rPr>
                        <w:color w:val="000000"/>
                        <w:lang w:val="en-US"/>
                      </w:rPr>
                      <w:t>проверки</w:t>
                    </w:r>
                    <w:proofErr w:type="spellEnd"/>
                    <w:r>
                      <w:rPr>
                        <w:color w:val="000000"/>
                        <w:lang w:val="en-US"/>
                      </w:rPr>
                      <w:t>.</w:t>
                    </w:r>
                  </w:p>
                </w:txbxContent>
              </v:textbox>
            </v:rect>
            <v:rect id="_x0000_s1169" style="position:absolute;left:9612;top:7303;width:46;height:509;mso-wrap-style:none" filled="f" stroked="f">
              <v:textbox style="mso-next-textbox:#_x0000_s1169;mso-fit-shape-to-text:t" inset="0,0,0,0">
                <w:txbxContent>
                  <w:p w:rsidR="000A1924" w:rsidRDefault="000A1924" w:rsidP="000A1924">
                    <w:r>
                      <w:rPr>
                        <w:color w:val="000000"/>
                        <w:lang w:val="en-US"/>
                      </w:rPr>
                      <w:t xml:space="preserve"> </w:t>
                    </w:r>
                  </w:p>
                </w:txbxContent>
              </v:textbox>
            </v:rect>
            <v:shape id="_x0000_s1170" style="position:absolute;left:7530;top:6026;width:730;height:731" coordsize="2436,2436" path="m60,13l2224,2177hdc2237,2190,2237,2211,2224,2224v-13,13,-34,13,-47,hal13,60hdc,47,,26,13,13,26,,47,,60,13haxm2295,2012r141,424l2012,2295r283,-283xe" fillcolor="black" strokeweight=".1pt">
              <v:stroke joinstyle="bevel"/>
              <v:path arrowok="t"/>
              <o:lock v:ext="edit" verticies="t"/>
            </v:shape>
            <v:group id="_x0000_s1171" style="position:absolute;left:9517;top:8017;width:719;height:360" coordorigin="9517,8017" coordsize="719,360">
              <v:rect id="_x0000_s1172" style="position:absolute;left:9517;top:8017;width:719;height:360" stroked="f"/>
              <v:rect id="_x0000_s1173" style="position:absolute;left:9517;top:8017;width:719;height:360" filled="f">
                <v:stroke endcap="round"/>
              </v:rect>
            </v:group>
            <v:rect id="_x0000_s1174" style="position:absolute;left:9782;top:8097;width:229;height:509;mso-wrap-style:none" filled="f" stroked="f">
              <v:textbox style="mso-next-textbox:#_x0000_s1174;mso-fit-shape-to-text:t" inset="0,0,0,0">
                <w:txbxContent>
                  <w:p w:rsidR="000A1924" w:rsidRDefault="000A1924" w:rsidP="000A1924">
                    <w:proofErr w:type="spellStart"/>
                    <w:proofErr w:type="gramStart"/>
                    <w:r>
                      <w:rPr>
                        <w:color w:val="000000"/>
                        <w:lang w:val="en-US"/>
                      </w:rPr>
                      <w:t>да</w:t>
                    </w:r>
                    <w:proofErr w:type="spellEnd"/>
                    <w:proofErr w:type="gramEnd"/>
                  </w:p>
                </w:txbxContent>
              </v:textbox>
            </v:rect>
            <v:rect id="_x0000_s1175" style="position:absolute;left:9972;top:8097;width:46;height:509;mso-wrap-style:none" filled="f" stroked="f">
              <v:textbox style="mso-next-textbox:#_x0000_s1175;mso-fit-shape-to-text:t" inset="0,0,0,0">
                <w:txbxContent>
                  <w:p w:rsidR="000A1924" w:rsidRDefault="000A1924" w:rsidP="000A1924">
                    <w:r>
                      <w:rPr>
                        <w:color w:val="000000"/>
                        <w:lang w:val="en-US"/>
                      </w:rPr>
                      <w:t xml:space="preserve"> </w:t>
                    </w:r>
                  </w:p>
                </w:txbxContent>
              </v:textbox>
            </v:rect>
            <v:group id="_x0000_s1176" style="position:absolute;left:6284;top:8017;width:718;height:360" coordorigin="6284,8017" coordsize="718,360">
              <v:rect id="_x0000_s1177" style="position:absolute;left:6284;top:8017;width:718;height:360" stroked="f"/>
              <v:rect id="_x0000_s1178" style="position:absolute;left:6284;top:8017;width:718;height:360" filled="f">
                <v:stroke endcap="round"/>
              </v:rect>
            </v:group>
            <v:rect id="_x0000_s1179" style="position:absolute;left:6504;top:8097;width:313;height:509;mso-wrap-style:none" filled="f" stroked="f">
              <v:textbox style="mso-next-textbox:#_x0000_s1179;mso-fit-shape-to-text:t" inset="0,0,0,0">
                <w:txbxContent>
                  <w:p w:rsidR="000A1924" w:rsidRDefault="000A1924" w:rsidP="000A1924">
                    <w:proofErr w:type="spellStart"/>
                    <w:proofErr w:type="gramStart"/>
                    <w:r>
                      <w:rPr>
                        <w:color w:val="000000"/>
                        <w:lang w:val="en-US"/>
                      </w:rPr>
                      <w:t>нет</w:t>
                    </w:r>
                    <w:proofErr w:type="spellEnd"/>
                    <w:proofErr w:type="gramEnd"/>
                  </w:p>
                </w:txbxContent>
              </v:textbox>
            </v:rect>
            <v:rect id="_x0000_s1180" style="position:absolute;left:6784;top:8097;width:46;height:509;mso-wrap-style:none" filled="f" stroked="f">
              <v:textbox style="mso-next-textbox:#_x0000_s1180;mso-fit-shape-to-text:t" inset="0,0,0,0">
                <w:txbxContent>
                  <w:p w:rsidR="000A1924" w:rsidRDefault="000A1924" w:rsidP="000A1924">
                    <w:r>
                      <w:rPr>
                        <w:color w:val="000000"/>
                        <w:lang w:val="en-US"/>
                      </w:rPr>
                      <w:t xml:space="preserve"> </w:t>
                    </w:r>
                  </w:p>
                </w:txbxContent>
              </v:textbox>
            </v:rect>
            <v:shape id="_x0000_s1181" style="position:absolute;left:9816;top:7647;width:120;height:370" coordsize="200,616" path="m116,16r,434hdc116,459,109,466,100,466v-9,,-17,-7,-17,-16hal83,16hdc83,7,91,,100,v9,,16,7,16,16haxm200,416l100,616,,416r200,xe" fillcolor="black" strokeweight=".1pt">
              <v:stroke joinstyle="bevel"/>
              <v:path arrowok="t"/>
              <o:lock v:ext="edit" verticies="t"/>
            </v:shape>
            <v:shape id="_x0000_s1182" style="position:absolute;left:6583;top:7647;width:120;height:370" coordsize="400,1233" path="m233,33r,867hdc233,919,219,933,200,933v-18,,-33,-14,-33,-33hal167,33hdc167,15,182,,200,v19,,33,15,33,33haxm400,833l200,1233,,833r400,xe" fillcolor="black" strokeweight=".1pt">
              <v:stroke joinstyle="bevel"/>
              <v:path arrowok="t"/>
              <o:lock v:ext="edit" verticies="t"/>
            </v:shape>
            <v:group id="_x0000_s1183" style="position:absolute;left:7901;top:8737;width:2335;height:1981" coordorigin="7901,8737" coordsize="2335,1981">
              <v:rect id="_x0000_s1184" style="position:absolute;left:7901;top:8737;width:2335;height:1981" stroked="f"/>
              <v:rect id="_x0000_s1185" style="position:absolute;left:7901;top:8737;width:2335;height:1981" filled="f">
                <v:stroke endcap="round"/>
              </v:rect>
            </v:group>
            <v:rect id="_x0000_s1186" style="position:absolute;left:8053;top:8818;width:2128;height:509;mso-wrap-style:none" filled="f" stroked="f">
              <v:textbox style="mso-next-textbox:#_x0000_s1186;mso-fit-shape-to-text:t" inset="0,0,0,0">
                <w:txbxContent>
                  <w:p w:rsidR="000A1924" w:rsidRDefault="000A1924" w:rsidP="000A1924">
                    <w:proofErr w:type="spellStart"/>
                    <w:r>
                      <w:rPr>
                        <w:color w:val="000000"/>
                        <w:lang w:val="en-US"/>
                      </w:rPr>
                      <w:t>По</w:t>
                    </w:r>
                    <w:proofErr w:type="spellEnd"/>
                    <w:r>
                      <w:rPr>
                        <w:color w:val="000000"/>
                        <w:lang w:val="en-US"/>
                      </w:rPr>
                      <w:t xml:space="preserve"> </w:t>
                    </w:r>
                    <w:proofErr w:type="spellStart"/>
                    <w:r>
                      <w:rPr>
                        <w:color w:val="000000"/>
                        <w:lang w:val="en-US"/>
                      </w:rPr>
                      <w:t>окончании</w:t>
                    </w:r>
                    <w:proofErr w:type="spellEnd"/>
                    <w:r>
                      <w:rPr>
                        <w:color w:val="000000"/>
                        <w:lang w:val="en-US"/>
                      </w:rPr>
                      <w:t xml:space="preserve"> </w:t>
                    </w:r>
                    <w:proofErr w:type="spellStart"/>
                    <w:r>
                      <w:rPr>
                        <w:color w:val="000000"/>
                        <w:lang w:val="en-US"/>
                      </w:rPr>
                      <w:t>личного</w:t>
                    </w:r>
                    <w:proofErr w:type="spellEnd"/>
                    <w:r>
                      <w:rPr>
                        <w:color w:val="000000"/>
                        <w:lang w:val="en-US"/>
                      </w:rPr>
                      <w:t xml:space="preserve"> </w:t>
                    </w:r>
                  </w:p>
                </w:txbxContent>
              </v:textbox>
            </v:rect>
            <v:rect id="_x0000_s1187" style="position:absolute;left:8053;top:9048;width:2036;height:509;mso-wrap-style:none" filled="f" stroked="f">
              <v:textbox style="mso-next-textbox:#_x0000_s1187;mso-fit-shape-to-text:t" inset="0,0,0,0">
                <w:txbxContent>
                  <w:p w:rsidR="000A1924" w:rsidRDefault="000A1924" w:rsidP="000A1924">
                    <w:proofErr w:type="spellStart"/>
                    <w:proofErr w:type="gramStart"/>
                    <w:r>
                      <w:rPr>
                        <w:color w:val="000000"/>
                        <w:lang w:val="en-US"/>
                      </w:rPr>
                      <w:t>приёма</w:t>
                    </w:r>
                    <w:proofErr w:type="spellEnd"/>
                    <w:proofErr w:type="gramEnd"/>
                    <w:r>
                      <w:rPr>
                        <w:color w:val="000000"/>
                        <w:lang w:val="en-US"/>
                      </w:rPr>
                      <w:t xml:space="preserve"> </w:t>
                    </w:r>
                    <w:proofErr w:type="spellStart"/>
                    <w:r>
                      <w:rPr>
                        <w:color w:val="000000"/>
                        <w:lang w:val="en-US"/>
                      </w:rPr>
                      <w:t>доводится</w:t>
                    </w:r>
                    <w:proofErr w:type="spellEnd"/>
                    <w:r>
                      <w:rPr>
                        <w:color w:val="000000"/>
                        <w:lang w:val="en-US"/>
                      </w:rPr>
                      <w:t xml:space="preserve"> </w:t>
                    </w:r>
                    <w:proofErr w:type="spellStart"/>
                    <w:r>
                      <w:rPr>
                        <w:color w:val="000000"/>
                        <w:lang w:val="en-US"/>
                      </w:rPr>
                      <w:t>до</w:t>
                    </w:r>
                    <w:proofErr w:type="spellEnd"/>
                    <w:r>
                      <w:rPr>
                        <w:color w:val="000000"/>
                        <w:lang w:val="en-US"/>
                      </w:rPr>
                      <w:t xml:space="preserve"> </w:t>
                    </w:r>
                  </w:p>
                </w:txbxContent>
              </v:textbox>
            </v:rect>
            <v:rect id="_x0000_s1188" style="position:absolute;left:8053;top:9279;width:2068;height:509;mso-wrap-style:none" filled="f" stroked="f">
              <v:textbox style="mso-next-textbox:#_x0000_s1188;mso-fit-shape-to-text:t" inset="0,0,0,0">
                <w:txbxContent>
                  <w:p w:rsidR="000A1924" w:rsidRDefault="000A1924" w:rsidP="000A1924">
                    <w:proofErr w:type="spellStart"/>
                    <w:proofErr w:type="gramStart"/>
                    <w:r>
                      <w:rPr>
                        <w:color w:val="000000"/>
                        <w:lang w:val="en-US"/>
                      </w:rPr>
                      <w:t>сведения</w:t>
                    </w:r>
                    <w:proofErr w:type="spellEnd"/>
                    <w:proofErr w:type="gramEnd"/>
                    <w:r>
                      <w:rPr>
                        <w:color w:val="000000"/>
                        <w:lang w:val="en-US"/>
                      </w:rPr>
                      <w:t xml:space="preserve"> </w:t>
                    </w:r>
                    <w:proofErr w:type="spellStart"/>
                    <w:r>
                      <w:rPr>
                        <w:color w:val="000000"/>
                        <w:lang w:val="en-US"/>
                      </w:rPr>
                      <w:t>гражданина</w:t>
                    </w:r>
                    <w:proofErr w:type="spellEnd"/>
                    <w:r>
                      <w:rPr>
                        <w:color w:val="000000"/>
                        <w:lang w:val="en-US"/>
                      </w:rPr>
                      <w:t xml:space="preserve"> </w:t>
                    </w:r>
                  </w:p>
                </w:txbxContent>
              </v:textbox>
            </v:rect>
            <v:rect id="_x0000_s1189" style="position:absolute;left:8053;top:9509;width:2236;height:509;mso-wrap-style:none" filled="f" stroked="f">
              <v:textbox style="mso-next-textbox:#_x0000_s1189;mso-fit-shape-to-text:t" inset="0,0,0,0">
                <w:txbxContent>
                  <w:p w:rsidR="000A1924" w:rsidRDefault="000A1924" w:rsidP="000A1924">
                    <w:proofErr w:type="spellStart"/>
                    <w:proofErr w:type="gramStart"/>
                    <w:r>
                      <w:rPr>
                        <w:color w:val="000000"/>
                        <w:lang w:val="en-US"/>
                      </w:rPr>
                      <w:t>информация</w:t>
                    </w:r>
                    <w:proofErr w:type="spellEnd"/>
                    <w:proofErr w:type="gramEnd"/>
                    <w:r>
                      <w:rPr>
                        <w:color w:val="000000"/>
                        <w:lang w:val="en-US"/>
                      </w:rPr>
                      <w:t xml:space="preserve"> о </w:t>
                    </w:r>
                    <w:proofErr w:type="spellStart"/>
                    <w:r>
                      <w:rPr>
                        <w:color w:val="000000"/>
                        <w:lang w:val="en-US"/>
                      </w:rPr>
                      <w:t>том</w:t>
                    </w:r>
                    <w:proofErr w:type="spellEnd"/>
                    <w:r>
                      <w:rPr>
                        <w:color w:val="000000"/>
                        <w:lang w:val="en-US"/>
                      </w:rPr>
                      <w:t xml:space="preserve">, </w:t>
                    </w:r>
                    <w:proofErr w:type="spellStart"/>
                    <w:r>
                      <w:rPr>
                        <w:color w:val="000000"/>
                        <w:lang w:val="en-US"/>
                      </w:rPr>
                      <w:t>где</w:t>
                    </w:r>
                    <w:proofErr w:type="spellEnd"/>
                    <w:r>
                      <w:rPr>
                        <w:color w:val="000000"/>
                        <w:lang w:val="en-US"/>
                      </w:rPr>
                      <w:t xml:space="preserve">, </w:t>
                    </w:r>
                  </w:p>
                </w:txbxContent>
              </v:textbox>
            </v:rect>
            <v:rect id="_x0000_s1190" style="position:absolute;left:8053;top:9739;width:2143;height:509;mso-wrap-style:none" filled="f" stroked="f">
              <v:textbox style="mso-next-textbox:#_x0000_s1190;mso-fit-shape-to-text:t" inset="0,0,0,0">
                <w:txbxContent>
                  <w:p w:rsidR="000A1924" w:rsidRDefault="000A1924" w:rsidP="000A1924">
                    <w:proofErr w:type="spellStart"/>
                    <w:proofErr w:type="gramStart"/>
                    <w:r>
                      <w:rPr>
                        <w:color w:val="000000"/>
                        <w:lang w:val="en-US"/>
                      </w:rPr>
                      <w:t>кем</w:t>
                    </w:r>
                    <w:proofErr w:type="spellEnd"/>
                    <w:proofErr w:type="gramEnd"/>
                    <w:r>
                      <w:rPr>
                        <w:color w:val="000000"/>
                        <w:lang w:val="en-US"/>
                      </w:rPr>
                      <w:t xml:space="preserve"> и в </w:t>
                    </w:r>
                    <w:proofErr w:type="spellStart"/>
                    <w:r>
                      <w:rPr>
                        <w:color w:val="000000"/>
                        <w:lang w:val="en-US"/>
                      </w:rPr>
                      <w:t>каком</w:t>
                    </w:r>
                    <w:proofErr w:type="spellEnd"/>
                    <w:r>
                      <w:rPr>
                        <w:color w:val="000000"/>
                        <w:lang w:val="en-US"/>
                      </w:rPr>
                      <w:t xml:space="preserve"> </w:t>
                    </w:r>
                    <w:proofErr w:type="spellStart"/>
                    <w:r>
                      <w:rPr>
                        <w:color w:val="000000"/>
                        <w:lang w:val="en-US"/>
                      </w:rPr>
                      <w:t>порядке</w:t>
                    </w:r>
                    <w:proofErr w:type="spellEnd"/>
                    <w:r>
                      <w:rPr>
                        <w:color w:val="000000"/>
                        <w:lang w:val="en-US"/>
                      </w:rPr>
                      <w:t xml:space="preserve"> </w:t>
                    </w:r>
                  </w:p>
                </w:txbxContent>
              </v:textbox>
            </v:rect>
            <v:rect id="_x0000_s1191" style="position:absolute;left:8053;top:9968;width:1800;height:509;mso-wrap-style:none" filled="f" stroked="f">
              <v:textbox style="mso-next-textbox:#_x0000_s1191;mso-fit-shape-to-text:t" inset="0,0,0,0">
                <w:txbxContent>
                  <w:p w:rsidR="000A1924" w:rsidRDefault="000A1924" w:rsidP="000A1924">
                    <w:proofErr w:type="spellStart"/>
                    <w:proofErr w:type="gramStart"/>
                    <w:r>
                      <w:rPr>
                        <w:color w:val="000000"/>
                        <w:lang w:val="en-US"/>
                      </w:rPr>
                      <w:t>будет</w:t>
                    </w:r>
                    <w:proofErr w:type="spellEnd"/>
                    <w:proofErr w:type="gramEnd"/>
                    <w:r>
                      <w:rPr>
                        <w:color w:val="000000"/>
                        <w:lang w:val="en-US"/>
                      </w:rPr>
                      <w:t xml:space="preserve"> </w:t>
                    </w:r>
                    <w:proofErr w:type="spellStart"/>
                    <w:r>
                      <w:rPr>
                        <w:color w:val="000000"/>
                        <w:lang w:val="en-US"/>
                      </w:rPr>
                      <w:t>рассмотрено</w:t>
                    </w:r>
                    <w:proofErr w:type="spellEnd"/>
                    <w:r>
                      <w:rPr>
                        <w:color w:val="000000"/>
                        <w:lang w:val="en-US"/>
                      </w:rPr>
                      <w:t xml:space="preserve"> </w:t>
                    </w:r>
                  </w:p>
                </w:txbxContent>
              </v:textbox>
            </v:rect>
            <v:rect id="_x0000_s1192" style="position:absolute;left:8053;top:10198;width:1355;height:509;mso-wrap-style:none" filled="f" stroked="f">
              <v:textbox style="mso-next-textbox:#_x0000_s1192;mso-fit-shape-to-text:t" inset="0,0,0,0">
                <w:txbxContent>
                  <w:p w:rsidR="000A1924" w:rsidRDefault="000A1924" w:rsidP="000A1924">
                    <w:proofErr w:type="spellStart"/>
                    <w:proofErr w:type="gramStart"/>
                    <w:r>
                      <w:rPr>
                        <w:color w:val="000000"/>
                        <w:lang w:val="en-US"/>
                      </w:rPr>
                      <w:t>обращение</w:t>
                    </w:r>
                    <w:proofErr w:type="spellEnd"/>
                    <w:proofErr w:type="gramEnd"/>
                    <w:r>
                      <w:rPr>
                        <w:color w:val="000000"/>
                        <w:lang w:val="en-US"/>
                      </w:rPr>
                      <w:t xml:space="preserve"> </w:t>
                    </w:r>
                    <w:proofErr w:type="spellStart"/>
                    <w:r>
                      <w:rPr>
                        <w:color w:val="000000"/>
                        <w:lang w:val="en-US"/>
                      </w:rPr>
                      <w:t>по</w:t>
                    </w:r>
                    <w:proofErr w:type="spellEnd"/>
                    <w:r>
                      <w:rPr>
                        <w:color w:val="000000"/>
                        <w:lang w:val="en-US"/>
                      </w:rPr>
                      <w:t xml:space="preserve"> </w:t>
                    </w:r>
                  </w:p>
                </w:txbxContent>
              </v:textbox>
            </v:rect>
            <v:rect id="_x0000_s1193" style="position:absolute;left:8053;top:10428;width:851;height:509;mso-wrap-style:none" filled="f" stroked="f">
              <v:textbox style="mso-next-textbox:#_x0000_s1193;mso-fit-shape-to-text:t" inset="0,0,0,0">
                <w:txbxContent>
                  <w:p w:rsidR="000A1924" w:rsidRDefault="000A1924" w:rsidP="000A1924">
                    <w:proofErr w:type="spellStart"/>
                    <w:proofErr w:type="gramStart"/>
                    <w:r>
                      <w:rPr>
                        <w:color w:val="000000"/>
                        <w:lang w:val="en-US"/>
                      </w:rPr>
                      <w:t>существу</w:t>
                    </w:r>
                    <w:proofErr w:type="spellEnd"/>
                    <w:proofErr w:type="gramEnd"/>
                  </w:p>
                </w:txbxContent>
              </v:textbox>
            </v:rect>
            <v:rect id="_x0000_s1194" style="position:absolute;left:8851;top:10428;width:46;height:509;mso-wrap-style:none" filled="f" stroked="f">
              <v:textbox style="mso-next-textbox:#_x0000_s1194;mso-fit-shape-to-text:t" inset="0,0,0,0">
                <w:txbxContent>
                  <w:p w:rsidR="000A1924" w:rsidRDefault="000A1924" w:rsidP="000A1924">
                    <w:r>
                      <w:rPr>
                        <w:color w:val="000000"/>
                        <w:lang w:val="en-US"/>
                      </w:rPr>
                      <w:t xml:space="preserve"> </w:t>
                    </w:r>
                  </w:p>
                </w:txbxContent>
              </v:textbox>
            </v:rect>
            <v:line id="_x0000_s1195" style="position:absolute" from="896,4056" to="897,4416">
              <v:stroke endcap="round"/>
            </v:line>
            <v:line id="_x0000_s1196" style="position:absolute" from="2153,4056" to="2154,4416">
              <v:stroke endcap="round"/>
            </v:line>
            <v:group id="_x0000_s1197" style="position:absolute;left:6105;top:8737;width:1616;height:1981" coordorigin="6105,8737" coordsize="1616,1981">
              <v:rect id="_x0000_s1198" style="position:absolute;left:6105;top:8737;width:1616;height:1981" stroked="f"/>
              <v:rect id="_x0000_s1199" style="position:absolute;left:6105;top:8737;width:1616;height:1981" filled="f">
                <v:stroke endcap="round"/>
              </v:rect>
            </v:group>
            <v:rect id="_x0000_s1200" style="position:absolute;left:6257;top:8818;width:1252;height:509;mso-wrap-style:none" filled="f" stroked="f">
              <v:textbox style="mso-next-textbox:#_x0000_s1200;mso-fit-shape-to-text:t" inset="0,0,0,0">
                <w:txbxContent>
                  <w:p w:rsidR="000A1924" w:rsidRDefault="000A1924" w:rsidP="000A1924">
                    <w:proofErr w:type="spellStart"/>
                    <w:r>
                      <w:rPr>
                        <w:color w:val="000000"/>
                        <w:lang w:val="en-US"/>
                      </w:rPr>
                      <w:t>Направление</w:t>
                    </w:r>
                    <w:proofErr w:type="spellEnd"/>
                    <w:r>
                      <w:rPr>
                        <w:color w:val="000000"/>
                        <w:lang w:val="en-US"/>
                      </w:rPr>
                      <w:t xml:space="preserve"> </w:t>
                    </w:r>
                  </w:p>
                </w:txbxContent>
              </v:textbox>
            </v:rect>
            <v:rect id="_x0000_s1201" style="position:absolute;left:6257;top:9048;width:1389;height:509;mso-wrap-style:none" filled="f" stroked="f">
              <v:textbox style="mso-next-textbox:#_x0000_s1201;mso-fit-shape-to-text:t" inset="0,0,0,0">
                <w:txbxContent>
                  <w:p w:rsidR="000A1924" w:rsidRDefault="000A1924" w:rsidP="000A1924">
                    <w:proofErr w:type="spellStart"/>
                    <w:proofErr w:type="gramStart"/>
                    <w:r>
                      <w:rPr>
                        <w:color w:val="000000"/>
                        <w:lang w:val="en-US"/>
                      </w:rPr>
                      <w:t>поручения</w:t>
                    </w:r>
                    <w:proofErr w:type="spellEnd"/>
                    <w:proofErr w:type="gramEnd"/>
                    <w:r>
                      <w:rPr>
                        <w:color w:val="000000"/>
                        <w:lang w:val="en-US"/>
                      </w:rPr>
                      <w:t xml:space="preserve"> </w:t>
                    </w:r>
                    <w:proofErr w:type="spellStart"/>
                    <w:r>
                      <w:rPr>
                        <w:color w:val="000000"/>
                        <w:lang w:val="en-US"/>
                      </w:rPr>
                      <w:t>для</w:t>
                    </w:r>
                    <w:proofErr w:type="spellEnd"/>
                    <w:r>
                      <w:rPr>
                        <w:color w:val="000000"/>
                        <w:lang w:val="en-US"/>
                      </w:rPr>
                      <w:t xml:space="preserve"> </w:t>
                    </w:r>
                  </w:p>
                </w:txbxContent>
              </v:textbox>
            </v:rect>
            <v:rect id="_x0000_s1202" style="position:absolute;left:6257;top:9279;width:1323;height:509;mso-wrap-style:none" filled="f" stroked="f">
              <v:textbox style="mso-next-textbox:#_x0000_s1202;mso-fit-shape-to-text:t" inset="0,0,0,0">
                <w:txbxContent>
                  <w:p w:rsidR="000A1924" w:rsidRDefault="000A1924" w:rsidP="000A1924">
                    <w:proofErr w:type="spellStart"/>
                    <w:proofErr w:type="gramStart"/>
                    <w:r>
                      <w:rPr>
                        <w:color w:val="000000"/>
                        <w:lang w:val="en-US"/>
                      </w:rPr>
                      <w:t>рассмотрения</w:t>
                    </w:r>
                    <w:proofErr w:type="spellEnd"/>
                    <w:proofErr w:type="gramEnd"/>
                    <w:r>
                      <w:rPr>
                        <w:color w:val="000000"/>
                        <w:lang w:val="en-US"/>
                      </w:rPr>
                      <w:t xml:space="preserve"> </w:t>
                    </w:r>
                  </w:p>
                </w:txbxContent>
              </v:textbox>
            </v:rect>
            <v:rect id="_x0000_s1203" style="position:absolute;left:6257;top:9509;width:971;height:509;mso-wrap-style:none" filled="f" stroked="f">
              <v:textbox style="mso-next-textbox:#_x0000_s1203;mso-fit-shape-to-text:t" inset="0,0,0,0">
                <w:txbxContent>
                  <w:p w:rsidR="000A1924" w:rsidRDefault="000A1924" w:rsidP="000A1924">
                    <w:proofErr w:type="spellStart"/>
                    <w:proofErr w:type="gramStart"/>
                    <w:r>
                      <w:rPr>
                        <w:color w:val="000000"/>
                        <w:lang w:val="en-US"/>
                      </w:rPr>
                      <w:t>заявления</w:t>
                    </w:r>
                    <w:proofErr w:type="spellEnd"/>
                    <w:proofErr w:type="gramEnd"/>
                    <w:r>
                      <w:rPr>
                        <w:color w:val="000000"/>
                        <w:lang w:val="en-US"/>
                      </w:rPr>
                      <w:t xml:space="preserve"> </w:t>
                    </w:r>
                  </w:p>
                </w:txbxContent>
              </v:textbox>
            </v:rect>
            <v:rect id="_x0000_s1204" style="position:absolute;left:6257;top:9739;width:1292;height:509;mso-wrap-style:none" filled="f" stroked="f">
              <v:textbox style="mso-next-textbox:#_x0000_s1204;mso-fit-shape-to-text:t" inset="0,0,0,0">
                <w:txbxContent>
                  <w:p w:rsidR="000A1924" w:rsidRDefault="000A1924" w:rsidP="000A1924">
                    <w:proofErr w:type="spellStart"/>
                    <w:proofErr w:type="gramStart"/>
                    <w:r>
                      <w:rPr>
                        <w:color w:val="000000"/>
                        <w:lang w:val="en-US"/>
                      </w:rPr>
                      <w:t>гражданина</w:t>
                    </w:r>
                    <w:proofErr w:type="spellEnd"/>
                    <w:proofErr w:type="gramEnd"/>
                    <w:r>
                      <w:rPr>
                        <w:color w:val="000000"/>
                        <w:lang w:val="en-US"/>
                      </w:rPr>
                      <w:t xml:space="preserve"> в </w:t>
                    </w:r>
                  </w:p>
                </w:txbxContent>
              </v:textbox>
            </v:rect>
            <v:rect id="_x0000_s1205" style="position:absolute;left:6257;top:9968;width:1389;height:509;mso-wrap-style:none" filled="f" stroked="f">
              <v:textbox style="mso-next-textbox:#_x0000_s1205;mso-fit-shape-to-text:t" inset="0,0,0,0">
                <w:txbxContent>
                  <w:p w:rsidR="000A1924" w:rsidRDefault="000A1924" w:rsidP="000A1924">
                    <w:proofErr w:type="spellStart"/>
                    <w:proofErr w:type="gramStart"/>
                    <w:r>
                      <w:rPr>
                        <w:color w:val="000000"/>
                        <w:lang w:val="en-US"/>
                      </w:rPr>
                      <w:t>уполномоченн</w:t>
                    </w:r>
                    <w:proofErr w:type="spellEnd"/>
                    <w:proofErr w:type="gramEnd"/>
                  </w:p>
                </w:txbxContent>
              </v:textbox>
            </v:rect>
            <v:rect id="_x0000_s1206" style="position:absolute;left:6257;top:10203;width:846;height:509;mso-wrap-style:none" filled="f" stroked="f">
              <v:textbox style="mso-next-textbox:#_x0000_s1206;mso-fit-shape-to-text:t" inset="0,0,0,0">
                <w:txbxContent>
                  <w:p w:rsidR="000A1924" w:rsidRDefault="000A1924" w:rsidP="000A1924">
                    <w:proofErr w:type="spellStart"/>
                    <w:proofErr w:type="gramStart"/>
                    <w:r>
                      <w:rPr>
                        <w:color w:val="000000"/>
                        <w:lang w:val="en-US"/>
                      </w:rPr>
                      <w:t>ый</w:t>
                    </w:r>
                    <w:proofErr w:type="spellEnd"/>
                    <w:proofErr w:type="gramEnd"/>
                    <w:r>
                      <w:rPr>
                        <w:color w:val="000000"/>
                        <w:lang w:val="en-US"/>
                      </w:rPr>
                      <w:t xml:space="preserve"> </w:t>
                    </w:r>
                    <w:proofErr w:type="spellStart"/>
                    <w:r>
                      <w:rPr>
                        <w:color w:val="000000"/>
                        <w:lang w:val="en-US"/>
                      </w:rPr>
                      <w:t>орган</w:t>
                    </w:r>
                    <w:proofErr w:type="spellEnd"/>
                  </w:p>
                </w:txbxContent>
              </v:textbox>
            </v:rect>
            <v:rect id="_x0000_s1207" style="position:absolute;left:7024;top:10203;width:46;height:509;mso-wrap-style:none" filled="f" stroked="f">
              <v:textbox style="mso-next-textbox:#_x0000_s1207;mso-fit-shape-to-text:t" inset="0,0,0,0">
                <w:txbxContent>
                  <w:p w:rsidR="000A1924" w:rsidRDefault="000A1924" w:rsidP="000A1924">
                    <w:r>
                      <w:rPr>
                        <w:color w:val="000000"/>
                        <w:lang w:val="en-US"/>
                      </w:rPr>
                      <w:t xml:space="preserve"> </w:t>
                    </w:r>
                  </w:p>
                </w:txbxContent>
              </v:textbox>
            </v:rect>
            <v:shape id="_x0000_s1208" style="position:absolute;left:9816;top:8367;width:120;height:370" coordsize="200,616" path="m116,16r,434hdc116,459,109,466,100,466v-9,,-17,-7,-17,-16hal83,16hdc83,7,91,,100,v9,,16,7,16,16haxm200,416l100,616,,416r200,xe" fillcolor="black" strokeweight=".1pt">
              <v:stroke joinstyle="bevel"/>
              <v:path arrowok="t"/>
              <o:lock v:ext="edit" verticies="t"/>
            </v:shape>
            <v:shape id="_x0000_s1209" style="position:absolute;left:6583;top:8367;width:120;height:370" coordsize="400,1233" path="m233,33r,867hdc233,919,219,933,200,933v-18,,-33,-14,-33,-33hal167,33hdc167,15,182,,200,v19,,33,15,33,33haxm400,833l200,1233,,833r400,xe" fillcolor="black" strokeweight=".1pt">
              <v:stroke joinstyle="bevel"/>
              <v:path arrowok="t"/>
              <o:lock v:ext="edit" verticies="t"/>
            </v:shape>
            <v:shape id="_x0000_s1210" style="position:absolute;left:1914;top:8907;width:119;height:370" coordsize="400,1233" path="m233,33r,867hdc233,919,219,933,200,933v-18,,-33,-14,-33,-33hal167,33hdc167,15,182,,200,v19,,33,15,33,33haxm400,833l200,1233,,833r400,xe" fillcolor="black" strokeweight=".1pt">
              <v:stroke joinstyle="bevel"/>
              <v:path arrowok="t"/>
              <o:lock v:ext="edit" verticies="t"/>
            </v:shape>
            <v:group id="_x0000_s1211" style="position:absolute;left:-2;top:9277;width:2694;height:721" coordorigin="-2,9277" coordsize="2694,721">
              <v:rect id="_x0000_s1212" style="position:absolute;left:-2;top:9277;width:2694;height:721" stroked="f"/>
              <v:rect id="_x0000_s1213" style="position:absolute;left:-2;top:9277;width:2694;height:721" filled="f">
                <v:stroke endcap="round"/>
              </v:rect>
            </v:group>
            <v:rect id="_x0000_s1214" style="position:absolute;left:254;top:9358;width:2434;height:509;mso-wrap-style:none" filled="f" stroked="f">
              <v:textbox style="mso-next-textbox:#_x0000_s1214;mso-fit-shape-to-text:t" inset="0,0,0,0">
                <w:txbxContent>
                  <w:p w:rsidR="000A1924" w:rsidRDefault="000A1924" w:rsidP="000A1924">
                    <w:proofErr w:type="spellStart"/>
                    <w:r>
                      <w:rPr>
                        <w:color w:val="000000"/>
                        <w:lang w:val="en-US"/>
                      </w:rPr>
                      <w:t>Регистрация</w:t>
                    </w:r>
                    <w:proofErr w:type="spellEnd"/>
                    <w:r>
                      <w:rPr>
                        <w:color w:val="000000"/>
                        <w:lang w:val="en-US"/>
                      </w:rPr>
                      <w:t xml:space="preserve"> </w:t>
                    </w:r>
                    <w:proofErr w:type="spellStart"/>
                    <w:r>
                      <w:rPr>
                        <w:color w:val="000000"/>
                        <w:lang w:val="en-US"/>
                      </w:rPr>
                      <w:t>обращения</w:t>
                    </w:r>
                    <w:proofErr w:type="spellEnd"/>
                    <w:r>
                      <w:rPr>
                        <w:color w:val="000000"/>
                        <w:lang w:val="en-US"/>
                      </w:rPr>
                      <w:t xml:space="preserve"> в </w:t>
                    </w:r>
                  </w:p>
                </w:txbxContent>
              </v:textbox>
            </v:rect>
            <v:rect id="_x0000_s1215" style="position:absolute;left:563;top:9593;width:86;height:509;mso-wrap-style:none" filled="f" stroked="f">
              <v:textbox style="mso-next-textbox:#_x0000_s1215;mso-fit-shape-to-text:t" inset="0,0,0,0">
                <w:txbxContent>
                  <w:p w:rsidR="000A1924" w:rsidRDefault="000A1924" w:rsidP="000A1924">
                    <w:proofErr w:type="gramStart"/>
                    <w:r>
                      <w:rPr>
                        <w:color w:val="000000"/>
                        <w:lang w:val="en-US"/>
                      </w:rPr>
                      <w:t>т</w:t>
                    </w:r>
                    <w:proofErr w:type="gramEnd"/>
                  </w:p>
                </w:txbxContent>
              </v:textbox>
            </v:rect>
            <v:rect id="_x0000_s1216" style="position:absolute;left:649;top:9593;width:830;height:509;mso-wrap-style:none" filled="f" stroked="f">
              <v:textbox style="mso-next-textbox:#_x0000_s1216;mso-fit-shape-to-text:t" inset="0,0,0,0">
                <w:txbxContent>
                  <w:p w:rsidR="000A1924" w:rsidRDefault="000A1924" w:rsidP="000A1924">
                    <w:proofErr w:type="spellStart"/>
                    <w:proofErr w:type="gramStart"/>
                    <w:r>
                      <w:rPr>
                        <w:color w:val="000000"/>
                        <w:lang w:val="en-US"/>
                      </w:rPr>
                      <w:t>ечение</w:t>
                    </w:r>
                    <w:proofErr w:type="spellEnd"/>
                    <w:proofErr w:type="gramEnd"/>
                    <w:r>
                      <w:rPr>
                        <w:color w:val="000000"/>
                        <w:lang w:val="en-US"/>
                      </w:rPr>
                      <w:t xml:space="preserve"> 3 </w:t>
                    </w:r>
                  </w:p>
                </w:txbxContent>
              </v:textbox>
            </v:rect>
            <v:rect id="_x0000_s1217" style="position:absolute;left:1430;top:9593;width:110;height:509;mso-wrap-style:none" filled="f" stroked="f">
              <v:textbox style="mso-next-textbox:#_x0000_s1217;mso-fit-shape-to-text:t" inset="0,0,0,0">
                <w:txbxContent>
                  <w:p w:rsidR="000A1924" w:rsidRDefault="000A1924" w:rsidP="000A1924">
                    <w:r>
                      <w:rPr>
                        <w:color w:val="000000"/>
                        <w:lang w:val="en-US"/>
                      </w:rPr>
                      <w:t>–</w:t>
                    </w:r>
                  </w:p>
                </w:txbxContent>
              </v:textbox>
            </v:rect>
            <v:rect id="_x0000_s1218" style="position:absolute;left:1530;top:9593;width:664;height:509;mso-wrap-style:none" filled="f" stroked="f">
              <v:textbox style="mso-next-textbox:#_x0000_s1218;mso-fit-shape-to-text:t" inset="0,0,0,0">
                <w:txbxContent>
                  <w:p w:rsidR="000A1924" w:rsidRDefault="000A1924" w:rsidP="000A1924">
                    <w:r>
                      <w:rPr>
                        <w:color w:val="000000"/>
                        <w:lang w:val="en-US"/>
                      </w:rPr>
                      <w:t xml:space="preserve"> </w:t>
                    </w:r>
                    <w:proofErr w:type="gramStart"/>
                    <w:r>
                      <w:rPr>
                        <w:color w:val="000000"/>
                        <w:lang w:val="en-US"/>
                      </w:rPr>
                      <w:t>х</w:t>
                    </w:r>
                    <w:proofErr w:type="gramEnd"/>
                    <w:r>
                      <w:rPr>
                        <w:color w:val="000000"/>
                        <w:lang w:val="en-US"/>
                      </w:rPr>
                      <w:t xml:space="preserve"> </w:t>
                    </w:r>
                    <w:proofErr w:type="spellStart"/>
                    <w:r>
                      <w:rPr>
                        <w:color w:val="000000"/>
                        <w:lang w:val="en-US"/>
                      </w:rPr>
                      <w:t>дней</w:t>
                    </w:r>
                    <w:proofErr w:type="spellEnd"/>
                  </w:p>
                </w:txbxContent>
              </v:textbox>
            </v:rect>
            <v:rect id="_x0000_s1219" style="position:absolute;left:2129;top:9593;width:46;height:509;mso-wrap-style:none" filled="f" stroked="f">
              <v:textbox style="mso-next-textbox:#_x0000_s1219;mso-fit-shape-to-text:t" inset="0,0,0,0">
                <w:txbxContent>
                  <w:p w:rsidR="000A1924" w:rsidRDefault="000A1924" w:rsidP="000A1924">
                    <w:r>
                      <w:rPr>
                        <w:color w:val="000000"/>
                        <w:lang w:val="en-US"/>
                      </w:rPr>
                      <w:t xml:space="preserve"> </w:t>
                    </w:r>
                  </w:p>
                </w:txbxContent>
              </v:textbox>
            </v:rect>
            <v:shape id="_x0000_s1220" style="position:absolute;left:1914;top:9988;width:120;height:370" coordsize="200,616" path="m116,16r,434hdc116,459,109,466,100,466v-9,,-17,-7,-17,-16hal83,16hdc83,7,91,,100,v9,,16,7,16,16haxm200,416l100,616,,416r200,xe" fillcolor="black" strokeweight=".1pt">
              <v:stroke joinstyle="bevel"/>
              <v:path arrowok="t"/>
              <o:lock v:ext="edit" verticies="t"/>
            </v:shape>
            <v:group id="_x0000_s1221" style="position:absolute;left:-2;top:10358;width:2694;height:900" coordorigin="-2,10358" coordsize="2694,900">
              <v:rect id="_x0000_s1222" style="position:absolute;left:-2;top:10358;width:2694;height:900" stroked="f"/>
              <v:rect id="_x0000_s1223" style="position:absolute;left:-2;top:10358;width:2694;height:900" filled="f">
                <v:stroke endcap="round"/>
              </v:rect>
            </v:group>
            <v:rect id="_x0000_s1224" style="position:absolute;left:151;top:10438;width:2605;height:509;mso-wrap-style:none" filled="f" stroked="f">
              <v:textbox style="mso-next-textbox:#_x0000_s1224;mso-fit-shape-to-text:t" inset="0,0,0,0">
                <w:txbxContent>
                  <w:p w:rsidR="000A1924" w:rsidRDefault="000A1924" w:rsidP="000A1924">
                    <w:proofErr w:type="spellStart"/>
                    <w:r>
                      <w:rPr>
                        <w:color w:val="000000"/>
                        <w:lang w:val="en-US"/>
                      </w:rPr>
                      <w:t>Аннотирование</w:t>
                    </w:r>
                    <w:proofErr w:type="spellEnd"/>
                    <w:r>
                      <w:rPr>
                        <w:color w:val="000000"/>
                        <w:lang w:val="en-US"/>
                      </w:rPr>
                      <w:t xml:space="preserve"> </w:t>
                    </w:r>
                    <w:proofErr w:type="spellStart"/>
                    <w:r>
                      <w:rPr>
                        <w:color w:val="000000"/>
                        <w:lang w:val="en-US"/>
                      </w:rPr>
                      <w:t>обращений</w:t>
                    </w:r>
                    <w:proofErr w:type="spellEnd"/>
                    <w:r>
                      <w:rPr>
                        <w:color w:val="000000"/>
                        <w:lang w:val="en-US"/>
                      </w:rPr>
                      <w:t xml:space="preserve"> </w:t>
                    </w:r>
                  </w:p>
                </w:txbxContent>
              </v:textbox>
            </v:rect>
            <v:rect id="_x0000_s1225" style="position:absolute;left:151;top:10669;width:2670;height:509;mso-wrap-style:none" filled="f" stroked="f">
              <v:textbox style="mso-next-textbox:#_x0000_s1225;mso-fit-shape-to-text:t" inset="0,0,0,0">
                <w:txbxContent>
                  <w:p w:rsidR="000A1924" w:rsidRDefault="000A1924" w:rsidP="000A1924">
                    <w:r>
                      <w:rPr>
                        <w:color w:val="000000"/>
                        <w:lang w:val="en-US"/>
                      </w:rPr>
                      <w:t>(</w:t>
                    </w:r>
                    <w:proofErr w:type="spellStart"/>
                    <w:proofErr w:type="gramStart"/>
                    <w:r>
                      <w:rPr>
                        <w:color w:val="000000"/>
                        <w:lang w:val="en-US"/>
                      </w:rPr>
                      <w:t>анализ</w:t>
                    </w:r>
                    <w:proofErr w:type="spellEnd"/>
                    <w:proofErr w:type="gramEnd"/>
                    <w:r>
                      <w:rPr>
                        <w:color w:val="000000"/>
                        <w:lang w:val="en-US"/>
                      </w:rPr>
                      <w:t xml:space="preserve">, </w:t>
                    </w:r>
                    <w:proofErr w:type="spellStart"/>
                    <w:r>
                      <w:rPr>
                        <w:color w:val="000000"/>
                        <w:lang w:val="en-US"/>
                      </w:rPr>
                      <w:t>разбивка</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темам</w:t>
                    </w:r>
                    <w:proofErr w:type="spellEnd"/>
                    <w:r>
                      <w:rPr>
                        <w:color w:val="000000"/>
                        <w:lang w:val="en-US"/>
                      </w:rPr>
                      <w:t xml:space="preserve">, </w:t>
                    </w:r>
                  </w:p>
                </w:txbxContent>
              </v:textbox>
            </v:rect>
            <v:rect id="_x0000_s1226" style="position:absolute;left:151;top:10904;width:2590;height:509;mso-wrap-style:none" filled="f" stroked="f">
              <v:textbox style="mso-next-textbox:#_x0000_s1226;mso-fit-shape-to-text:t" inset="0,0,0,0">
                <w:txbxContent>
                  <w:p w:rsidR="000A1924" w:rsidRDefault="000A1924" w:rsidP="000A1924">
                    <w:proofErr w:type="spellStart"/>
                    <w:proofErr w:type="gramStart"/>
                    <w:r>
                      <w:rPr>
                        <w:color w:val="000000"/>
                        <w:lang w:val="en-US"/>
                      </w:rPr>
                      <w:t>выделение</w:t>
                    </w:r>
                    <w:proofErr w:type="spellEnd"/>
                    <w:proofErr w:type="gramEnd"/>
                    <w:r>
                      <w:rPr>
                        <w:color w:val="000000"/>
                        <w:lang w:val="en-US"/>
                      </w:rPr>
                      <w:t xml:space="preserve"> </w:t>
                    </w:r>
                    <w:proofErr w:type="spellStart"/>
                    <w:r>
                      <w:rPr>
                        <w:color w:val="000000"/>
                        <w:lang w:val="en-US"/>
                      </w:rPr>
                      <w:t>главной</w:t>
                    </w:r>
                    <w:proofErr w:type="spellEnd"/>
                    <w:r>
                      <w:rPr>
                        <w:color w:val="000000"/>
                        <w:lang w:val="en-US"/>
                      </w:rPr>
                      <w:t xml:space="preserve"> </w:t>
                    </w:r>
                    <w:proofErr w:type="spellStart"/>
                    <w:r>
                      <w:rPr>
                        <w:color w:val="000000"/>
                        <w:lang w:val="en-US"/>
                      </w:rPr>
                      <w:t>мысли</w:t>
                    </w:r>
                    <w:proofErr w:type="spellEnd"/>
                    <w:r>
                      <w:rPr>
                        <w:color w:val="000000"/>
                        <w:lang w:val="en-US"/>
                      </w:rPr>
                      <w:t>)</w:t>
                    </w:r>
                  </w:p>
                </w:txbxContent>
              </v:textbox>
            </v:rect>
            <v:rect id="_x0000_s1227" style="position:absolute;left:2457;top:10904;width:46;height:509;mso-wrap-style:none" filled="f" stroked="f">
              <v:textbox style="mso-next-textbox:#_x0000_s1227;mso-fit-shape-to-text:t" inset="0,0,0,0">
                <w:txbxContent>
                  <w:p w:rsidR="000A1924" w:rsidRDefault="000A1924" w:rsidP="000A1924">
                    <w:r>
                      <w:rPr>
                        <w:color w:val="000000"/>
                        <w:lang w:val="en-US"/>
                      </w:rPr>
                      <w:t xml:space="preserve"> </w:t>
                    </w:r>
                  </w:p>
                </w:txbxContent>
              </v:textbox>
            </v:rect>
            <v:shape id="_x0000_s1228" style="position:absolute;left:1914;top:11248;width:120;height:370" coordsize="200,616" path="m116,16r,434hdc116,459,109,466,100,466v-9,,-17,-7,-17,-16hal83,16hdc83,7,91,,100,v9,,16,7,16,16haxm200,416l100,616,,416r200,xe" fillcolor="black" strokeweight=".1pt">
              <v:stroke joinstyle="bevel"/>
              <v:path arrowok="t"/>
              <o:lock v:ext="edit" verticies="t"/>
            </v:shape>
            <v:group id="_x0000_s1229" style="position:absolute;left:-2;top:11618;width:2694;height:720" coordorigin="-2,11618" coordsize="2694,720">
              <v:rect id="_x0000_s1230" style="position:absolute;left:-2;top:11618;width:2694;height:720" stroked="f"/>
              <v:rect id="_x0000_s1231" style="position:absolute;left:-2;top:11618;width:2694;height:720" filled="f">
                <v:stroke endcap="round"/>
              </v:rect>
            </v:group>
            <v:rect id="_x0000_s1232" style="position:absolute;left:175;top:11698;width:2643;height:509;mso-wrap-style:none" filled="f" stroked="f">
              <v:textbox style="mso-next-textbox:#_x0000_s1232;mso-fit-shape-to-text:t" inset="0,0,0,0">
                <w:txbxContent>
                  <w:p w:rsidR="000A1924" w:rsidRDefault="000A1924" w:rsidP="000A1924">
                    <w:proofErr w:type="spellStart"/>
                    <w:r>
                      <w:rPr>
                        <w:color w:val="000000"/>
                        <w:lang w:val="en-US"/>
                      </w:rPr>
                      <w:t>Направление</w:t>
                    </w:r>
                    <w:proofErr w:type="spellEnd"/>
                    <w:r>
                      <w:rPr>
                        <w:color w:val="000000"/>
                        <w:lang w:val="en-US"/>
                      </w:rPr>
                      <w:t xml:space="preserve"> </w:t>
                    </w:r>
                    <w:proofErr w:type="spellStart"/>
                    <w:r>
                      <w:rPr>
                        <w:color w:val="000000"/>
                        <w:lang w:val="en-US"/>
                      </w:rPr>
                      <w:t>обращения</w:t>
                    </w:r>
                    <w:proofErr w:type="spellEnd"/>
                    <w:r>
                      <w:rPr>
                        <w:color w:val="000000"/>
                        <w:lang w:val="en-US"/>
                      </w:rPr>
                      <w:t xml:space="preserve"> </w:t>
                    </w:r>
                    <w:proofErr w:type="spellStart"/>
                    <w:r>
                      <w:rPr>
                        <w:color w:val="000000"/>
                        <w:lang w:val="en-US"/>
                      </w:rPr>
                      <w:t>на</w:t>
                    </w:r>
                    <w:proofErr w:type="spellEnd"/>
                    <w:r>
                      <w:rPr>
                        <w:color w:val="000000"/>
                        <w:lang w:val="en-US"/>
                      </w:rPr>
                      <w:t xml:space="preserve"> </w:t>
                    </w:r>
                  </w:p>
                </w:txbxContent>
              </v:textbox>
            </v:rect>
            <v:rect id="_x0000_s1233" style="position:absolute;left:762;top:11934;width:1329;height:509;mso-wrap-style:none" filled="f" stroked="f">
              <v:textbox style="mso-next-textbox:#_x0000_s1233;mso-fit-shape-to-text:t" inset="0,0,0,0">
                <w:txbxContent>
                  <w:p w:rsidR="000A1924" w:rsidRDefault="000A1924" w:rsidP="000A1924">
                    <w:proofErr w:type="spellStart"/>
                    <w:proofErr w:type="gramStart"/>
                    <w:r>
                      <w:rPr>
                        <w:color w:val="000000"/>
                        <w:lang w:val="en-US"/>
                      </w:rPr>
                      <w:t>рассмотрение</w:t>
                    </w:r>
                    <w:proofErr w:type="spellEnd"/>
                    <w:proofErr w:type="gramEnd"/>
                  </w:p>
                </w:txbxContent>
              </v:textbox>
            </v:rect>
            <v:rect id="_x0000_s1234" style="position:absolute;left:1930;top:11934;width:46;height:509;mso-wrap-style:none" filled="f" stroked="f">
              <v:textbox style="mso-next-textbox:#_x0000_s1234;mso-fit-shape-to-text:t" inset="0,0,0,0">
                <w:txbxContent>
                  <w:p w:rsidR="000A1924" w:rsidRDefault="000A1924" w:rsidP="000A1924">
                    <w:r>
                      <w:rPr>
                        <w:color w:val="000000"/>
                        <w:lang w:val="en-US"/>
                      </w:rPr>
                      <w:t xml:space="preserve"> </w:t>
                    </w:r>
                  </w:p>
                </w:txbxContent>
              </v:textbox>
            </v:rect>
            <v:shape id="_x0000_s1235" style="position:absolute;left:1914;top:12329;width:120;height:369" coordsize="200,616" path="m116,16r,434hdc116,459,109,466,100,466v-9,,-17,-7,-17,-16hal83,16hdc83,7,91,,100,v9,,16,7,16,16haxm200,416l100,616,,416r200,xe" fillcolor="black" strokeweight=".1pt">
              <v:stroke joinstyle="bevel"/>
              <v:path arrowok="t"/>
              <o:lock v:ext="edit" verticies="t"/>
            </v:shape>
            <v:group id="_x0000_s1236" style="position:absolute;left:-2;top:12698;width:2694;height:720" coordorigin="-2,12698" coordsize="2694,720">
              <v:rect id="_x0000_s1237" style="position:absolute;left:-2;top:12698;width:2694;height:720" stroked="f"/>
              <v:rect id="_x0000_s1238" style="position:absolute;left:-2;top:12698;width:2694;height:720" filled="f">
                <v:stroke endcap="round"/>
              </v:rect>
            </v:group>
            <v:rect id="_x0000_s1239" style="position:absolute;left:192;top:12779;width:981;height:509;mso-wrap-style:none" filled="f" stroked="f">
              <v:textbox style="mso-next-textbox:#_x0000_s1239;mso-fit-shape-to-text:t" inset="0,0,0,0">
                <w:txbxContent>
                  <w:p w:rsidR="000A1924" w:rsidRDefault="000A1924" w:rsidP="000A1924">
                    <w:proofErr w:type="spellStart"/>
                    <w:r>
                      <w:rPr>
                        <w:color w:val="000000"/>
                        <w:lang w:val="en-US"/>
                      </w:rPr>
                      <w:t>Рассмотре</w:t>
                    </w:r>
                    <w:proofErr w:type="spellEnd"/>
                  </w:p>
                </w:txbxContent>
              </v:textbox>
            </v:rect>
            <v:rect id="_x0000_s1240" style="position:absolute;left:1073;top:12779;width:1621;height:509;mso-wrap-style:none" filled="f" stroked="f">
              <v:textbox style="mso-next-textbox:#_x0000_s1240;mso-fit-shape-to-text:t" inset="0,0,0,0">
                <w:txbxContent>
                  <w:p w:rsidR="000A1924" w:rsidRDefault="000A1924" w:rsidP="000A1924">
                    <w:proofErr w:type="spellStart"/>
                    <w:proofErr w:type="gramStart"/>
                    <w:r>
                      <w:rPr>
                        <w:color w:val="000000"/>
                        <w:lang w:val="en-US"/>
                      </w:rPr>
                      <w:t>ние</w:t>
                    </w:r>
                    <w:proofErr w:type="spellEnd"/>
                    <w:proofErr w:type="gramEnd"/>
                    <w:r>
                      <w:rPr>
                        <w:color w:val="000000"/>
                        <w:lang w:val="en-US"/>
                      </w:rPr>
                      <w:t xml:space="preserve"> </w:t>
                    </w:r>
                    <w:proofErr w:type="spellStart"/>
                    <w:r>
                      <w:rPr>
                        <w:color w:val="000000"/>
                        <w:lang w:val="en-US"/>
                      </w:rPr>
                      <w:t>обращения</w:t>
                    </w:r>
                    <w:proofErr w:type="spellEnd"/>
                    <w:r>
                      <w:rPr>
                        <w:color w:val="000000"/>
                        <w:lang w:val="en-US"/>
                      </w:rPr>
                      <w:t xml:space="preserve"> в </w:t>
                    </w:r>
                  </w:p>
                </w:txbxContent>
              </v:textbox>
            </v:rect>
            <v:rect id="_x0000_s1241" style="position:absolute;left:467;top:13014;width:1026;height:509;mso-wrap-style:none" filled="f" stroked="f">
              <v:textbox style="mso-next-textbox:#_x0000_s1241;mso-fit-shape-to-text:t" inset="0,0,0,0">
                <w:txbxContent>
                  <w:p w:rsidR="000A1924" w:rsidRDefault="000A1924" w:rsidP="000A1924">
                    <w:proofErr w:type="spellStart"/>
                    <w:proofErr w:type="gramStart"/>
                    <w:r>
                      <w:rPr>
                        <w:color w:val="000000"/>
                        <w:lang w:val="en-US"/>
                      </w:rPr>
                      <w:t>течение</w:t>
                    </w:r>
                    <w:proofErr w:type="spellEnd"/>
                    <w:proofErr w:type="gramEnd"/>
                    <w:r>
                      <w:rPr>
                        <w:color w:val="000000"/>
                        <w:lang w:val="en-US"/>
                      </w:rPr>
                      <w:t xml:space="preserve"> 30 </w:t>
                    </w:r>
                  </w:p>
                </w:txbxContent>
              </v:textbox>
            </v:rect>
            <v:rect id="_x0000_s1242" style="position:absolute;left:1434;top:13014;width:110;height:509;mso-wrap-style:none" filled="f" stroked="f">
              <v:textbox style="mso-next-textbox:#_x0000_s1242;mso-fit-shape-to-text:t" inset="0,0,0,0">
                <w:txbxContent>
                  <w:p w:rsidR="000A1924" w:rsidRDefault="000A1924" w:rsidP="000A1924">
                    <w:r>
                      <w:rPr>
                        <w:color w:val="000000"/>
                        <w:lang w:val="en-US"/>
                      </w:rPr>
                      <w:t>–</w:t>
                    </w:r>
                  </w:p>
                </w:txbxContent>
              </v:textbox>
            </v:rect>
            <v:rect id="_x0000_s1243" style="position:absolute;left:1535;top:13014;width:773;height:509;mso-wrap-style:none" filled="f" stroked="f">
              <v:textbox style="mso-next-textbox:#_x0000_s1243;mso-fit-shape-to-text:t" inset="0,0,0,0">
                <w:txbxContent>
                  <w:p w:rsidR="000A1924" w:rsidRDefault="000A1924" w:rsidP="000A1924">
                    <w:r>
                      <w:rPr>
                        <w:color w:val="000000"/>
                        <w:lang w:val="en-US"/>
                      </w:rPr>
                      <w:t xml:space="preserve"> </w:t>
                    </w:r>
                    <w:proofErr w:type="spellStart"/>
                    <w:proofErr w:type="gramStart"/>
                    <w:r>
                      <w:rPr>
                        <w:color w:val="000000"/>
                        <w:lang w:val="en-US"/>
                      </w:rPr>
                      <w:t>ти</w:t>
                    </w:r>
                    <w:proofErr w:type="spellEnd"/>
                    <w:proofErr w:type="gramEnd"/>
                    <w:r>
                      <w:rPr>
                        <w:color w:val="000000"/>
                        <w:lang w:val="en-US"/>
                      </w:rPr>
                      <w:t xml:space="preserve"> </w:t>
                    </w:r>
                    <w:proofErr w:type="spellStart"/>
                    <w:r>
                      <w:rPr>
                        <w:color w:val="000000"/>
                        <w:lang w:val="en-US"/>
                      </w:rPr>
                      <w:t>дней</w:t>
                    </w:r>
                    <w:proofErr w:type="spellEnd"/>
                  </w:p>
                </w:txbxContent>
              </v:textbox>
            </v:rect>
            <v:rect id="_x0000_s1244" style="position:absolute;left:2227;top:13014;width:46;height:509;mso-wrap-style:none" filled="f" stroked="f">
              <v:textbox style="mso-next-textbox:#_x0000_s1244;mso-fit-shape-to-text:t" inset="0,0,0,0">
                <w:txbxContent>
                  <w:p w:rsidR="000A1924" w:rsidRDefault="000A1924" w:rsidP="000A1924">
                    <w:r>
                      <w:rPr>
                        <w:color w:val="000000"/>
                        <w:lang w:val="en-US"/>
                      </w:rPr>
                      <w:t xml:space="preserve"> </w:t>
                    </w:r>
                  </w:p>
                </w:txbxContent>
              </v:textbox>
            </v:rect>
            <v:shape id="_x0000_s1245" style="position:absolute;left:1914;top:13409;width:120;height:370" coordsize="200,616" path="m116,16r,434hdc116,459,109,466,100,466v-9,,-17,-7,-17,-16hal83,16hdc83,7,91,,100,v9,,16,7,16,16haxm200,416l100,616,,416r200,xe" fillcolor="black" strokeweight=".1pt">
              <v:stroke joinstyle="bevel"/>
              <v:path arrowok="t"/>
              <o:lock v:ext="edit" verticies="t"/>
            </v:shape>
            <v:group id="_x0000_s1246" style="position:absolute;left:-2;top:13779;width:2694;height:360" coordorigin="-2,13779" coordsize="2694,360">
              <v:rect id="_x0000_s1247" style="position:absolute;left:-2;top:13779;width:2694;height:360" stroked="f"/>
              <v:rect id="_x0000_s1248" style="position:absolute;left:-2;top:13779;width:2694;height:360" filled="f">
                <v:stroke endcap="round"/>
              </v:rect>
            </v:group>
            <v:rect id="_x0000_s1249" style="position:absolute;left:505;top:13859;width:1888;height:509;mso-wrap-style:none" filled="f" stroked="f">
              <v:textbox style="mso-next-textbox:#_x0000_s1249;mso-fit-shape-to-text:t" inset="0,0,0,0">
                <w:txbxContent>
                  <w:p w:rsidR="000A1924" w:rsidRDefault="000A1924" w:rsidP="000A1924">
                    <w:proofErr w:type="spellStart"/>
                    <w:r>
                      <w:rPr>
                        <w:color w:val="000000"/>
                        <w:lang w:val="en-US"/>
                      </w:rPr>
                      <w:t>Оформление</w:t>
                    </w:r>
                    <w:proofErr w:type="spellEnd"/>
                    <w:r>
                      <w:rPr>
                        <w:color w:val="000000"/>
                        <w:lang w:val="en-US"/>
                      </w:rPr>
                      <w:t xml:space="preserve"> </w:t>
                    </w:r>
                    <w:proofErr w:type="spellStart"/>
                    <w:r>
                      <w:rPr>
                        <w:color w:val="000000"/>
                        <w:lang w:val="en-US"/>
                      </w:rPr>
                      <w:t>ответа</w:t>
                    </w:r>
                    <w:proofErr w:type="spellEnd"/>
                  </w:p>
                </w:txbxContent>
              </v:textbox>
            </v:rect>
            <v:rect id="_x0000_s1250" style="position:absolute;left:2189;top:13859;width:46;height:509;mso-wrap-style:none" filled="f" stroked="f">
              <v:textbox style="mso-next-textbox:#_x0000_s1250;mso-fit-shape-to-text:t" inset="0,0,0,0">
                <w:txbxContent>
                  <w:p w:rsidR="000A1924" w:rsidRDefault="000A1924" w:rsidP="000A1924">
                    <w:r>
                      <w:rPr>
                        <w:color w:val="000000"/>
                        <w:lang w:val="en-US"/>
                      </w:rPr>
                      <w:t xml:space="preserve"> </w:t>
                    </w:r>
                  </w:p>
                </w:txbxContent>
              </v:textbox>
            </v:rect>
            <v:shape id="_x0000_s1251" style="position:absolute;left:1914;top:14129;width:120;height:370" coordsize="200,616" path="m116,16r,434hdc116,459,109,466,100,466v-9,,-17,-7,-17,-16hal83,16hdc83,7,91,,100,v9,,16,7,16,16haxm200,416l100,616,,416r200,xe" fillcolor="black" strokeweight=".1pt">
              <v:stroke joinstyle="bevel"/>
              <v:path arrowok="t"/>
              <o:lock v:ext="edit" verticies="t"/>
            </v:shape>
            <v:group id="_x0000_s1252" style="position:absolute;left:-2;top:14499;width:2694;height:900" coordorigin="-2,14499" coordsize="2694,900">
              <v:rect id="_x0000_s1253" style="position:absolute;left:-2;top:14499;width:2694;height:900" stroked="f"/>
              <v:rect id="_x0000_s1254" style="position:absolute;left:-2;top:14499;width:2694;height:900" filled="f">
                <v:stroke endcap="round"/>
              </v:rect>
            </v:group>
            <v:rect id="_x0000_s1255" style="position:absolute;left:522;top:14579;width:1816;height:509;mso-wrap-style:none" filled="f" stroked="f">
              <v:textbox style="mso-next-textbox:#_x0000_s1255;mso-fit-shape-to-text:t" inset="0,0,0,0">
                <w:txbxContent>
                  <w:p w:rsidR="000A1924" w:rsidRDefault="000A1924" w:rsidP="000A1924">
                    <w:proofErr w:type="spellStart"/>
                    <w:r>
                      <w:rPr>
                        <w:color w:val="000000"/>
                        <w:lang w:val="en-US"/>
                      </w:rPr>
                      <w:t>Регистрация</w:t>
                    </w:r>
                    <w:proofErr w:type="spellEnd"/>
                    <w:r>
                      <w:rPr>
                        <w:color w:val="000000"/>
                        <w:lang w:val="en-US"/>
                      </w:rPr>
                      <w:t xml:space="preserve"> </w:t>
                    </w:r>
                    <w:proofErr w:type="spellStart"/>
                    <w:r>
                      <w:rPr>
                        <w:color w:val="000000"/>
                        <w:lang w:val="en-US"/>
                      </w:rPr>
                      <w:t>ответа</w:t>
                    </w:r>
                    <w:proofErr w:type="spellEnd"/>
                    <w:r>
                      <w:rPr>
                        <w:color w:val="000000"/>
                        <w:lang w:val="en-US"/>
                      </w:rPr>
                      <w:t xml:space="preserve"> </w:t>
                    </w:r>
                  </w:p>
                </w:txbxContent>
              </v:textbox>
            </v:rect>
            <v:rect id="_x0000_s1256" style="position:absolute;left:433;top:14810;width:2007;height:509;mso-wrap-style:none" filled="f" stroked="f">
              <v:textbox style="mso-next-textbox:#_x0000_s1256;mso-fit-shape-to-text:t" inset="0,0,0,0">
                <w:txbxContent>
                  <w:p w:rsidR="000A1924" w:rsidRDefault="000A1924" w:rsidP="000A1924">
                    <w:proofErr w:type="spellStart"/>
                    <w:proofErr w:type="gramStart"/>
                    <w:r>
                      <w:rPr>
                        <w:color w:val="000000"/>
                        <w:lang w:val="en-US"/>
                      </w:rPr>
                      <w:t>гражданину</w:t>
                    </w:r>
                    <w:proofErr w:type="spellEnd"/>
                    <w:proofErr w:type="gramEnd"/>
                    <w:r>
                      <w:rPr>
                        <w:color w:val="000000"/>
                        <w:lang w:val="en-US"/>
                      </w:rPr>
                      <w:t xml:space="preserve">, </w:t>
                    </w:r>
                    <w:proofErr w:type="spellStart"/>
                    <w:r>
                      <w:rPr>
                        <w:color w:val="000000"/>
                        <w:lang w:val="en-US"/>
                      </w:rPr>
                      <w:t>снятие</w:t>
                    </w:r>
                    <w:proofErr w:type="spellEnd"/>
                    <w:r>
                      <w:rPr>
                        <w:color w:val="000000"/>
                        <w:lang w:val="en-US"/>
                      </w:rPr>
                      <w:t xml:space="preserve"> с </w:t>
                    </w:r>
                  </w:p>
                </w:txbxContent>
              </v:textbox>
            </v:rect>
            <v:rect id="_x0000_s1257" style="position:absolute;left:958;top:15045;width:870;height:509;mso-wrap-style:none" filled="f" stroked="f">
              <v:textbox style="mso-next-textbox:#_x0000_s1257;mso-fit-shape-to-text:t" inset="0,0,0,0">
                <w:txbxContent>
                  <w:p w:rsidR="000A1924" w:rsidRDefault="000A1924" w:rsidP="000A1924">
                    <w:proofErr w:type="spellStart"/>
                    <w:proofErr w:type="gramStart"/>
                    <w:r>
                      <w:rPr>
                        <w:color w:val="000000"/>
                        <w:lang w:val="en-US"/>
                      </w:rPr>
                      <w:t>контроля</w:t>
                    </w:r>
                    <w:proofErr w:type="spellEnd"/>
                    <w:proofErr w:type="gramEnd"/>
                  </w:p>
                </w:txbxContent>
              </v:textbox>
            </v:rect>
            <v:rect id="_x0000_s1258" style="position:absolute;left:1736;top:15045;width:46;height:509;mso-wrap-style:none" filled="f" stroked="f">
              <v:textbox style="mso-next-textbox:#_x0000_s1258;mso-fit-shape-to-text:t" inset="0,0,0,0">
                <w:txbxContent>
                  <w:p w:rsidR="000A1924" w:rsidRDefault="000A1924" w:rsidP="000A1924">
                    <w:r>
                      <w:rPr>
                        <w:color w:val="000000"/>
                        <w:lang w:val="en-US"/>
                      </w:rPr>
                      <w:t xml:space="preserve"> </w:t>
                    </w:r>
                  </w:p>
                </w:txbxContent>
              </v:textbox>
            </v:rect>
            <v:shape id="_x0000_s1259" style="position:absolute;left:9098;top:10708;width:120;height:550" coordsize="200,916" path="m116,16r,734hdc116,759,109,766,100,766v-9,,-17,-7,-17,-16hal83,16hdc83,7,91,,100,v9,,16,7,16,16haxm200,716l100,916,,716r200,xe" fillcolor="black" strokeweight=".1pt">
              <v:stroke joinstyle="bevel"/>
              <v:path arrowok="t"/>
              <o:lock v:ext="edit" verticies="t"/>
            </v:shape>
            <v:shape id="_x0000_s1260" style="position:absolute;left:6943;top:10708;width:120;height:550" coordsize="200,916" path="m116,16r,734hdc116,759,109,766,100,766v-9,,-17,-7,-17,-16hal83,16hdc83,7,91,,100,v9,,16,7,16,16haxm200,716l100,916,,716r200,xe" fillcolor="black" strokeweight=".1pt">
              <v:stroke joinstyle="bevel"/>
              <v:path arrowok="t"/>
              <o:lock v:ext="edit" verticies="t"/>
            </v:shape>
            <v:group id="_x0000_s1261" style="position:absolute;left:8080;top:11258;width:1976;height:1080" coordorigin="8080,11258" coordsize="1976,1080">
              <v:rect id="_x0000_s1262" style="position:absolute;left:8080;top:11258;width:1976;height:1080" stroked="f"/>
              <v:rect id="_x0000_s1263" style="position:absolute;left:8080;top:11258;width:1976;height:1080" filled="f">
                <v:stroke endcap="round"/>
              </v:rect>
            </v:group>
            <v:rect id="_x0000_s1264" style="position:absolute;left:8563;top:11338;width:428;height:509;mso-wrap-style:none" filled="f" stroked="f">
              <v:textbox style="mso-next-textbox:#_x0000_s1264;mso-fit-shape-to-text:t" inset="0,0,0,0">
                <w:txbxContent>
                  <w:p w:rsidR="000A1924" w:rsidRDefault="000A1924" w:rsidP="000A1924">
                    <w:proofErr w:type="spellStart"/>
                    <w:r>
                      <w:rPr>
                        <w:color w:val="000000"/>
                        <w:lang w:val="en-US"/>
                      </w:rPr>
                      <w:t>Разр</w:t>
                    </w:r>
                    <w:proofErr w:type="spellEnd"/>
                  </w:p>
                </w:txbxContent>
              </v:textbox>
            </v:rect>
            <v:rect id="_x0000_s1265" style="position:absolute;left:8944;top:11338;width:726;height:509;mso-wrap-style:none" filled="f" stroked="f">
              <v:textbox style="mso-next-textbox:#_x0000_s1265;mso-fit-shape-to-text:t" inset="0,0,0,0">
                <w:txbxContent>
                  <w:p w:rsidR="000A1924" w:rsidRDefault="000A1924" w:rsidP="000A1924">
                    <w:proofErr w:type="spellStart"/>
                    <w:proofErr w:type="gramStart"/>
                    <w:r>
                      <w:rPr>
                        <w:color w:val="000000"/>
                        <w:lang w:val="en-US"/>
                      </w:rPr>
                      <w:t>ешение</w:t>
                    </w:r>
                    <w:proofErr w:type="spellEnd"/>
                    <w:proofErr w:type="gramEnd"/>
                    <w:r>
                      <w:rPr>
                        <w:color w:val="000000"/>
                        <w:lang w:val="en-US"/>
                      </w:rPr>
                      <w:t xml:space="preserve">  </w:t>
                    </w:r>
                  </w:p>
                </w:txbxContent>
              </v:textbox>
            </v:rect>
            <v:rect id="_x0000_s1266" style="position:absolute;left:8374;top:11569;width:1540;height:509;mso-wrap-style:none" filled="f" stroked="f">
              <v:textbox style="mso-next-textbox:#_x0000_s1266;mso-fit-shape-to-text:t" inset="0,0,0,0">
                <w:txbxContent>
                  <w:p w:rsidR="000A1924" w:rsidRDefault="000A1924" w:rsidP="000A1924">
                    <w:proofErr w:type="spellStart"/>
                    <w:proofErr w:type="gramStart"/>
                    <w:r>
                      <w:rPr>
                        <w:color w:val="000000"/>
                        <w:lang w:val="en-US"/>
                      </w:rPr>
                      <w:t>поставленного</w:t>
                    </w:r>
                    <w:proofErr w:type="spellEnd"/>
                    <w:proofErr w:type="gramEnd"/>
                    <w:r>
                      <w:rPr>
                        <w:color w:val="000000"/>
                        <w:lang w:val="en-US"/>
                      </w:rPr>
                      <w:t xml:space="preserve"> в </w:t>
                    </w:r>
                  </w:p>
                </w:txbxContent>
              </v:textbox>
            </v:rect>
            <v:rect id="_x0000_s1267" style="position:absolute;left:8595;top:11799;width:1084;height:509;mso-wrap-style:none" filled="f" stroked="f">
              <v:textbox style="mso-next-textbox:#_x0000_s1267;mso-fit-shape-to-text:t" inset="0,0,0,0">
                <w:txbxContent>
                  <w:p w:rsidR="000A1924" w:rsidRDefault="000A1924" w:rsidP="000A1924">
                    <w:proofErr w:type="spellStart"/>
                    <w:proofErr w:type="gramStart"/>
                    <w:r>
                      <w:rPr>
                        <w:color w:val="000000"/>
                        <w:lang w:val="en-US"/>
                      </w:rPr>
                      <w:t>обращении</w:t>
                    </w:r>
                    <w:proofErr w:type="spellEnd"/>
                    <w:proofErr w:type="gramEnd"/>
                    <w:r>
                      <w:rPr>
                        <w:color w:val="000000"/>
                        <w:lang w:val="en-US"/>
                      </w:rPr>
                      <w:t xml:space="preserve"> </w:t>
                    </w:r>
                  </w:p>
                </w:txbxContent>
              </v:textbox>
            </v:rect>
            <v:rect id="_x0000_s1268" style="position:absolute;left:8731;top:12030;width:766;height:509;mso-wrap-style:none" filled="f" stroked="f">
              <v:textbox style="mso-next-textbox:#_x0000_s1268;mso-fit-shape-to-text:t" inset="0,0,0,0">
                <w:txbxContent>
                  <w:p w:rsidR="000A1924" w:rsidRDefault="000A1924" w:rsidP="000A1924">
                    <w:proofErr w:type="spellStart"/>
                    <w:proofErr w:type="gramStart"/>
                    <w:r>
                      <w:rPr>
                        <w:color w:val="000000"/>
                        <w:lang w:val="en-US"/>
                      </w:rPr>
                      <w:t>вопроса</w:t>
                    </w:r>
                    <w:proofErr w:type="spellEnd"/>
                    <w:proofErr w:type="gramEnd"/>
                  </w:p>
                </w:txbxContent>
              </v:textbox>
            </v:rect>
            <v:rect id="_x0000_s1269" style="position:absolute;left:9409;top:12030;width:46;height:509;mso-wrap-style:none" filled="f" stroked="f">
              <v:textbox style="mso-next-textbox:#_x0000_s1269;mso-fit-shape-to-text:t" inset="0,0,0,0">
                <w:txbxContent>
                  <w:p w:rsidR="000A1924" w:rsidRDefault="000A1924" w:rsidP="000A1924">
                    <w:r>
                      <w:rPr>
                        <w:color w:val="000000"/>
                        <w:lang w:val="en-US"/>
                      </w:rPr>
                      <w:t xml:space="preserve"> </w:t>
                    </w:r>
                  </w:p>
                </w:txbxContent>
              </v:textbox>
            </v:rect>
            <v:group id="_x0000_s1270" style="position:absolute;left:6105;top:11258;width:1616;height:1080" coordorigin="6105,11258" coordsize="1616,1080">
              <v:rect id="_x0000_s1271" style="position:absolute;left:6105;top:11258;width:1616;height:1080" stroked="f"/>
              <v:rect id="_x0000_s1272" style="position:absolute;left:6105;top:11258;width:1616;height:1080" filled="f">
                <v:stroke endcap="round"/>
              </v:rect>
            </v:group>
            <v:rect id="_x0000_s1273" style="position:absolute;left:6269;top:11338;width:1452;height:509;mso-wrap-style:none" filled="f" stroked="f">
              <v:textbox style="mso-next-textbox:#_x0000_s1273;mso-fit-shape-to-text:t" inset="0,0,0,0">
                <w:txbxContent>
                  <w:p w:rsidR="000A1924" w:rsidRDefault="000A1924" w:rsidP="000A1924">
                    <w:proofErr w:type="spellStart"/>
                    <w:r>
                      <w:rPr>
                        <w:color w:val="000000"/>
                        <w:lang w:val="en-US"/>
                      </w:rPr>
                      <w:t>Уведомление</w:t>
                    </w:r>
                    <w:proofErr w:type="spellEnd"/>
                    <w:r>
                      <w:rPr>
                        <w:color w:val="000000"/>
                        <w:lang w:val="en-US"/>
                      </w:rPr>
                      <w:t xml:space="preserve"> о</w:t>
                    </w:r>
                  </w:p>
                </w:txbxContent>
              </v:textbox>
            </v:rect>
            <v:rect id="_x0000_s1274" style="position:absolute;left:7560;top:11338;width:46;height:509;mso-wrap-style:none" filled="f" stroked="f">
              <v:textbox style="mso-next-textbox:#_x0000_s1274;mso-fit-shape-to-text:t" inset="0,0,0,0">
                <w:txbxContent>
                  <w:p w:rsidR="000A1924" w:rsidRDefault="000A1924" w:rsidP="000A1924">
                    <w:r>
                      <w:rPr>
                        <w:color w:val="000000"/>
                        <w:lang w:val="en-US"/>
                      </w:rPr>
                      <w:t xml:space="preserve"> </w:t>
                    </w:r>
                  </w:p>
                </w:txbxContent>
              </v:textbox>
            </v:rect>
            <v:rect id="_x0000_s1275" style="position:absolute;left:6368;top:11569;width:1242;height:509;mso-wrap-style:none" filled="f" stroked="f">
              <v:textbox style="mso-next-textbox:#_x0000_s1275;mso-fit-shape-to-text:t" inset="0,0,0,0">
                <w:txbxContent>
                  <w:p w:rsidR="000A1924" w:rsidRDefault="000A1924" w:rsidP="000A1924">
                    <w:proofErr w:type="spellStart"/>
                    <w:proofErr w:type="gramStart"/>
                    <w:r>
                      <w:rPr>
                        <w:color w:val="000000"/>
                        <w:lang w:val="en-US"/>
                      </w:rPr>
                      <w:t>направлении</w:t>
                    </w:r>
                    <w:proofErr w:type="spellEnd"/>
                    <w:proofErr w:type="gramEnd"/>
                    <w:r>
                      <w:rPr>
                        <w:color w:val="000000"/>
                        <w:lang w:val="en-US"/>
                      </w:rPr>
                      <w:t xml:space="preserve"> </w:t>
                    </w:r>
                  </w:p>
                </w:txbxContent>
              </v:textbox>
            </v:rect>
            <v:rect id="_x0000_s1276" style="position:absolute;left:6770;top:11799;width:340;height:509;mso-wrap-style:none" filled="f" stroked="f">
              <v:textbox style="mso-next-textbox:#_x0000_s1276;mso-fit-shape-to-text:t" inset="0,0,0,0">
                <w:txbxContent>
                  <w:p w:rsidR="000A1924" w:rsidRDefault="000A1924" w:rsidP="000A1924">
                    <w:proofErr w:type="spellStart"/>
                    <w:proofErr w:type="gramStart"/>
                    <w:r>
                      <w:rPr>
                        <w:color w:val="000000"/>
                        <w:lang w:val="en-US"/>
                      </w:rPr>
                      <w:t>для</w:t>
                    </w:r>
                    <w:proofErr w:type="spellEnd"/>
                    <w:proofErr w:type="gramEnd"/>
                    <w:r>
                      <w:rPr>
                        <w:color w:val="000000"/>
                        <w:lang w:val="en-US"/>
                      </w:rPr>
                      <w:t xml:space="preserve"> </w:t>
                    </w:r>
                  </w:p>
                </w:txbxContent>
              </v:textbox>
            </v:rect>
            <v:rect id="_x0000_s1277" style="position:absolute;left:6329;top:12030;width:1323;height:509;mso-wrap-style:none" filled="f" stroked="f">
              <v:textbox style="mso-next-textbox:#_x0000_s1277;mso-fit-shape-to-text:t" inset="0,0,0,0">
                <w:txbxContent>
                  <w:p w:rsidR="000A1924" w:rsidRDefault="000A1924" w:rsidP="000A1924">
                    <w:proofErr w:type="spellStart"/>
                    <w:proofErr w:type="gramStart"/>
                    <w:r>
                      <w:rPr>
                        <w:color w:val="000000"/>
                        <w:lang w:val="en-US"/>
                      </w:rPr>
                      <w:t>рассмотрения</w:t>
                    </w:r>
                    <w:proofErr w:type="spellEnd"/>
                    <w:proofErr w:type="gramEnd"/>
                  </w:p>
                </w:txbxContent>
              </v:textbox>
            </v:rect>
            <v:rect id="_x0000_s1278" style="position:absolute;left:7500;top:12030;width:46;height:509;mso-wrap-style:none" filled="f" stroked="f">
              <v:textbox style="mso-next-textbox:#_x0000_s1278;mso-fit-shape-to-text:t" inset="0,0,0,0">
                <w:txbxContent>
                  <w:p w:rsidR="000A1924" w:rsidRDefault="000A1924" w:rsidP="000A1924">
                    <w:r>
                      <w:rPr>
                        <w:color w:val="000000"/>
                        <w:lang w:val="en-US"/>
                      </w:rPr>
                      <w:t xml:space="preserve"> </w:t>
                    </w:r>
                  </w:p>
                </w:txbxContent>
              </v:textbox>
            </v:rect>
            <v:shape id="_x0000_s1279" style="position:absolute;left:2682;top:14799;width:729;height:120" coordsize="1217,200" path="m17,84r1033,hdc1059,84,1067,91,1067,100v,10,-8,17,-17,17hal17,117hdc8,117,,110,,100,,91,8,84,17,84haxm1017,r200,100l1017,200,1017,xe" fillcolor="black" strokeweight=".1pt">
              <v:stroke joinstyle="bevel"/>
              <v:path arrowok="t"/>
              <o:lock v:ext="edit" verticies="t"/>
            </v:shape>
            <v:group id="_x0000_s1280" style="position:absolute;left:3411;top:14499;width:3232;height:720" coordorigin="3411,14499" coordsize="3232,720">
              <v:rect id="_x0000_s1281" style="position:absolute;left:3411;top:14499;width:3232;height:720" stroked="f"/>
              <v:rect id="_x0000_s1282" style="position:absolute;left:3411;top:14499;width:3232;height:720" filled="f">
                <v:stroke endcap="round"/>
              </v:rect>
            </v:group>
            <v:rect id="_x0000_s1283" style="position:absolute;left:3803;top:14579;width:2743;height:509;mso-wrap-style:none" filled="f" stroked="f">
              <v:textbox style="mso-next-textbox:#_x0000_s1283;mso-fit-shape-to-text:t" inset="0,0,0,0">
                <w:txbxContent>
                  <w:p w:rsidR="000A1924" w:rsidRDefault="000A1924" w:rsidP="000A1924">
                    <w:proofErr w:type="spellStart"/>
                    <w:r>
                      <w:rPr>
                        <w:color w:val="000000"/>
                        <w:lang w:val="en-US"/>
                      </w:rPr>
                      <w:t>Разрешение</w:t>
                    </w:r>
                    <w:proofErr w:type="spellEnd"/>
                    <w:r>
                      <w:rPr>
                        <w:color w:val="000000"/>
                        <w:lang w:val="en-US"/>
                      </w:rPr>
                      <w:t xml:space="preserve"> </w:t>
                    </w:r>
                    <w:proofErr w:type="spellStart"/>
                    <w:r>
                      <w:rPr>
                        <w:color w:val="000000"/>
                        <w:lang w:val="en-US"/>
                      </w:rPr>
                      <w:t>поставленного</w:t>
                    </w:r>
                    <w:proofErr w:type="spellEnd"/>
                    <w:r>
                      <w:rPr>
                        <w:color w:val="000000"/>
                        <w:lang w:val="en-US"/>
                      </w:rPr>
                      <w:t xml:space="preserve"> в </w:t>
                    </w:r>
                  </w:p>
                </w:txbxContent>
              </v:textbox>
            </v:rect>
            <v:rect id="_x0000_s1284" style="position:absolute;left:4188;top:14814;width:1900;height:509;mso-wrap-style:none" filled="f" stroked="f">
              <v:textbox style="mso-next-textbox:#_x0000_s1284;mso-fit-shape-to-text:t" inset="0,0,0,0">
                <w:txbxContent>
                  <w:p w:rsidR="000A1924" w:rsidRDefault="000A1924" w:rsidP="000A1924">
                    <w:proofErr w:type="spellStart"/>
                    <w:proofErr w:type="gramStart"/>
                    <w:r>
                      <w:rPr>
                        <w:color w:val="000000"/>
                        <w:lang w:val="en-US"/>
                      </w:rPr>
                      <w:t>обращении</w:t>
                    </w:r>
                    <w:proofErr w:type="spellEnd"/>
                    <w:proofErr w:type="gramEnd"/>
                    <w:r>
                      <w:rPr>
                        <w:color w:val="000000"/>
                        <w:lang w:val="en-US"/>
                      </w:rPr>
                      <w:t xml:space="preserve"> </w:t>
                    </w:r>
                    <w:proofErr w:type="spellStart"/>
                    <w:r>
                      <w:rPr>
                        <w:color w:val="000000"/>
                        <w:lang w:val="en-US"/>
                      </w:rPr>
                      <w:t>вопроса</w:t>
                    </w:r>
                    <w:proofErr w:type="spellEnd"/>
                  </w:p>
                </w:txbxContent>
              </v:textbox>
            </v:rect>
            <v:rect id="_x0000_s1285" style="position:absolute;left:5867;top:14814;width:46;height:509;mso-wrap-style:none" filled="f" stroked="f">
              <v:textbox style="mso-next-textbox:#_x0000_s1285;mso-fit-shape-to-text:t" inset="0,0,0,0">
                <w:txbxContent>
                  <w:p w:rsidR="000A1924" w:rsidRDefault="000A1924" w:rsidP="000A1924">
                    <w:r>
                      <w:rPr>
                        <w:color w:val="000000"/>
                        <w:lang w:val="en-US"/>
                      </w:rPr>
                      <w:t xml:space="preserve"> </w:t>
                    </w:r>
                  </w:p>
                </w:txbxContent>
              </v:textbox>
            </v:rect>
            <w10:wrap type="none"/>
            <w10:anchorlock/>
          </v:group>
        </w:pict>
      </w:r>
    </w:p>
    <w:sectPr w:rsidR="000A1924" w:rsidRPr="000A1924"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93057B"/>
    <w:multiLevelType w:val="hybridMultilevel"/>
    <w:tmpl w:val="FC66777C"/>
    <w:lvl w:ilvl="0" w:tplc="155242A4">
      <w:start w:val="1"/>
      <w:numFmt w:val="decimal"/>
      <w:lvlText w:val="%1."/>
      <w:lvlJc w:val="left"/>
      <w:pPr>
        <w:ind w:left="630" w:hanging="4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1924"/>
    <w:rsid w:val="000006EA"/>
    <w:rsid w:val="0000087F"/>
    <w:rsid w:val="0000099B"/>
    <w:rsid w:val="00000C84"/>
    <w:rsid w:val="00000D7E"/>
    <w:rsid w:val="00000D8B"/>
    <w:rsid w:val="000010A4"/>
    <w:rsid w:val="0000117C"/>
    <w:rsid w:val="000011ED"/>
    <w:rsid w:val="00001242"/>
    <w:rsid w:val="000013A3"/>
    <w:rsid w:val="00001532"/>
    <w:rsid w:val="000015C4"/>
    <w:rsid w:val="000017F5"/>
    <w:rsid w:val="000018B3"/>
    <w:rsid w:val="000019DA"/>
    <w:rsid w:val="00001B4E"/>
    <w:rsid w:val="00001B5F"/>
    <w:rsid w:val="00001CCC"/>
    <w:rsid w:val="00001DCD"/>
    <w:rsid w:val="00001FFD"/>
    <w:rsid w:val="0000244B"/>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EDA"/>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39F"/>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9EA"/>
    <w:rsid w:val="00020F1C"/>
    <w:rsid w:val="000213A6"/>
    <w:rsid w:val="00021500"/>
    <w:rsid w:val="000216F9"/>
    <w:rsid w:val="00021A32"/>
    <w:rsid w:val="00021CBB"/>
    <w:rsid w:val="00021EB4"/>
    <w:rsid w:val="000223E7"/>
    <w:rsid w:val="000224D1"/>
    <w:rsid w:val="00022512"/>
    <w:rsid w:val="00022606"/>
    <w:rsid w:val="00022A79"/>
    <w:rsid w:val="000236AE"/>
    <w:rsid w:val="000236FE"/>
    <w:rsid w:val="00023988"/>
    <w:rsid w:val="00023A00"/>
    <w:rsid w:val="00023C82"/>
    <w:rsid w:val="00024424"/>
    <w:rsid w:val="00024440"/>
    <w:rsid w:val="000245EE"/>
    <w:rsid w:val="000246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8E9"/>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3D68"/>
    <w:rsid w:val="00034151"/>
    <w:rsid w:val="00034161"/>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5F29"/>
    <w:rsid w:val="000361FD"/>
    <w:rsid w:val="00036358"/>
    <w:rsid w:val="000364F5"/>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2F29"/>
    <w:rsid w:val="000432CB"/>
    <w:rsid w:val="0004335C"/>
    <w:rsid w:val="000434B0"/>
    <w:rsid w:val="0004371A"/>
    <w:rsid w:val="00043862"/>
    <w:rsid w:val="00043985"/>
    <w:rsid w:val="000439B0"/>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844"/>
    <w:rsid w:val="00047A5C"/>
    <w:rsid w:val="00047A9E"/>
    <w:rsid w:val="00047DCD"/>
    <w:rsid w:val="00047E7C"/>
    <w:rsid w:val="00047FE8"/>
    <w:rsid w:val="0005020F"/>
    <w:rsid w:val="00050873"/>
    <w:rsid w:val="000508B1"/>
    <w:rsid w:val="00050E52"/>
    <w:rsid w:val="00050E65"/>
    <w:rsid w:val="000512AD"/>
    <w:rsid w:val="00051681"/>
    <w:rsid w:val="00051760"/>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351"/>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511"/>
    <w:rsid w:val="0006287C"/>
    <w:rsid w:val="00062994"/>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CF4"/>
    <w:rsid w:val="00064E44"/>
    <w:rsid w:val="00064F3C"/>
    <w:rsid w:val="00064FBA"/>
    <w:rsid w:val="0006558F"/>
    <w:rsid w:val="000656B2"/>
    <w:rsid w:val="00065C9C"/>
    <w:rsid w:val="00066213"/>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8C"/>
    <w:rsid w:val="000702D0"/>
    <w:rsid w:val="000703C0"/>
    <w:rsid w:val="00070564"/>
    <w:rsid w:val="000705D5"/>
    <w:rsid w:val="000706A6"/>
    <w:rsid w:val="000707DC"/>
    <w:rsid w:val="000708A8"/>
    <w:rsid w:val="00070993"/>
    <w:rsid w:val="00070C52"/>
    <w:rsid w:val="00070CC5"/>
    <w:rsid w:val="0007101B"/>
    <w:rsid w:val="0007133C"/>
    <w:rsid w:val="000714A0"/>
    <w:rsid w:val="000715DD"/>
    <w:rsid w:val="000716C5"/>
    <w:rsid w:val="00071C48"/>
    <w:rsid w:val="00071D9A"/>
    <w:rsid w:val="000720AE"/>
    <w:rsid w:val="000721EC"/>
    <w:rsid w:val="0007225E"/>
    <w:rsid w:val="00072447"/>
    <w:rsid w:val="000725F1"/>
    <w:rsid w:val="00072710"/>
    <w:rsid w:val="0007285C"/>
    <w:rsid w:val="000729FC"/>
    <w:rsid w:val="00072B4A"/>
    <w:rsid w:val="00072D2E"/>
    <w:rsid w:val="00072EF7"/>
    <w:rsid w:val="000733C0"/>
    <w:rsid w:val="0007386C"/>
    <w:rsid w:val="00073B16"/>
    <w:rsid w:val="00073E50"/>
    <w:rsid w:val="000742FD"/>
    <w:rsid w:val="0007440D"/>
    <w:rsid w:val="00074A3D"/>
    <w:rsid w:val="00074E08"/>
    <w:rsid w:val="00075197"/>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ED2"/>
    <w:rsid w:val="00076F11"/>
    <w:rsid w:val="00077A51"/>
    <w:rsid w:val="00077A70"/>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2FCE"/>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43"/>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3EB3"/>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626"/>
    <w:rsid w:val="00097AF9"/>
    <w:rsid w:val="00097BB0"/>
    <w:rsid w:val="000A01D4"/>
    <w:rsid w:val="000A045F"/>
    <w:rsid w:val="000A0C28"/>
    <w:rsid w:val="000A1909"/>
    <w:rsid w:val="000A1924"/>
    <w:rsid w:val="000A1BA7"/>
    <w:rsid w:val="000A1C89"/>
    <w:rsid w:val="000A1D75"/>
    <w:rsid w:val="000A210A"/>
    <w:rsid w:val="000A2229"/>
    <w:rsid w:val="000A24E3"/>
    <w:rsid w:val="000A2790"/>
    <w:rsid w:val="000A281F"/>
    <w:rsid w:val="000A2835"/>
    <w:rsid w:val="000A2DDA"/>
    <w:rsid w:val="000A30F5"/>
    <w:rsid w:val="000A3333"/>
    <w:rsid w:val="000A34FB"/>
    <w:rsid w:val="000A35CB"/>
    <w:rsid w:val="000A37AD"/>
    <w:rsid w:val="000A38C6"/>
    <w:rsid w:val="000A38D1"/>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5EC6"/>
    <w:rsid w:val="000A6011"/>
    <w:rsid w:val="000A6203"/>
    <w:rsid w:val="000A654F"/>
    <w:rsid w:val="000A661A"/>
    <w:rsid w:val="000A6E3C"/>
    <w:rsid w:val="000A6E64"/>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0DBB"/>
    <w:rsid w:val="000B116A"/>
    <w:rsid w:val="000B1402"/>
    <w:rsid w:val="000B1E74"/>
    <w:rsid w:val="000B202C"/>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B7EF9"/>
    <w:rsid w:val="000C000C"/>
    <w:rsid w:val="000C0092"/>
    <w:rsid w:val="000C00CF"/>
    <w:rsid w:val="000C03E6"/>
    <w:rsid w:val="000C04B7"/>
    <w:rsid w:val="000C08E3"/>
    <w:rsid w:val="000C0990"/>
    <w:rsid w:val="000C09EB"/>
    <w:rsid w:val="000C0A73"/>
    <w:rsid w:val="000C0F92"/>
    <w:rsid w:val="000C113B"/>
    <w:rsid w:val="000C116F"/>
    <w:rsid w:val="000C1194"/>
    <w:rsid w:val="000C19A3"/>
    <w:rsid w:val="000C1CD7"/>
    <w:rsid w:val="000C1E65"/>
    <w:rsid w:val="000C2BC1"/>
    <w:rsid w:val="000C2EB3"/>
    <w:rsid w:val="000C2F8D"/>
    <w:rsid w:val="000C3221"/>
    <w:rsid w:val="000C36BC"/>
    <w:rsid w:val="000C3C7F"/>
    <w:rsid w:val="000C3D66"/>
    <w:rsid w:val="000C3F4A"/>
    <w:rsid w:val="000C403C"/>
    <w:rsid w:val="000C45FC"/>
    <w:rsid w:val="000C4776"/>
    <w:rsid w:val="000C4C40"/>
    <w:rsid w:val="000C4F2C"/>
    <w:rsid w:val="000C4FD0"/>
    <w:rsid w:val="000C5F5B"/>
    <w:rsid w:val="000C6052"/>
    <w:rsid w:val="000C62F3"/>
    <w:rsid w:val="000C69C7"/>
    <w:rsid w:val="000C69EE"/>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0DDA"/>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285"/>
    <w:rsid w:val="000D635C"/>
    <w:rsid w:val="000D6CB8"/>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3C0"/>
    <w:rsid w:val="000E64D6"/>
    <w:rsid w:val="000E6801"/>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1D44"/>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5F"/>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B57"/>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34"/>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0"/>
    <w:rsid w:val="0011293D"/>
    <w:rsid w:val="00112EEE"/>
    <w:rsid w:val="001130EB"/>
    <w:rsid w:val="0011353A"/>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2C9"/>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3F92"/>
    <w:rsid w:val="00144054"/>
    <w:rsid w:val="0014458D"/>
    <w:rsid w:val="00144682"/>
    <w:rsid w:val="001446A3"/>
    <w:rsid w:val="00145515"/>
    <w:rsid w:val="001457A3"/>
    <w:rsid w:val="001457A6"/>
    <w:rsid w:val="00145AC6"/>
    <w:rsid w:val="00146220"/>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AED"/>
    <w:rsid w:val="00151B0B"/>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4D9"/>
    <w:rsid w:val="00153782"/>
    <w:rsid w:val="00153B36"/>
    <w:rsid w:val="00153BAC"/>
    <w:rsid w:val="00153C42"/>
    <w:rsid w:val="00153CC4"/>
    <w:rsid w:val="00153EC2"/>
    <w:rsid w:val="00153EE7"/>
    <w:rsid w:val="001540DA"/>
    <w:rsid w:val="0015428B"/>
    <w:rsid w:val="001542B4"/>
    <w:rsid w:val="00154609"/>
    <w:rsid w:val="00154BE3"/>
    <w:rsid w:val="00154C2D"/>
    <w:rsid w:val="00155181"/>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3C6"/>
    <w:rsid w:val="00160616"/>
    <w:rsid w:val="0016068E"/>
    <w:rsid w:val="0016068F"/>
    <w:rsid w:val="001609AA"/>
    <w:rsid w:val="00160ACD"/>
    <w:rsid w:val="00160B21"/>
    <w:rsid w:val="0016128B"/>
    <w:rsid w:val="0016163E"/>
    <w:rsid w:val="00161D71"/>
    <w:rsid w:val="0016205A"/>
    <w:rsid w:val="00162093"/>
    <w:rsid w:val="001623CB"/>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C0F"/>
    <w:rsid w:val="00164F31"/>
    <w:rsid w:val="0016523B"/>
    <w:rsid w:val="0016528F"/>
    <w:rsid w:val="00165454"/>
    <w:rsid w:val="00166206"/>
    <w:rsid w:val="00166692"/>
    <w:rsid w:val="00166797"/>
    <w:rsid w:val="00166917"/>
    <w:rsid w:val="00166986"/>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603"/>
    <w:rsid w:val="00171761"/>
    <w:rsid w:val="001718E6"/>
    <w:rsid w:val="00171911"/>
    <w:rsid w:val="00171CE8"/>
    <w:rsid w:val="00171D4D"/>
    <w:rsid w:val="001722DC"/>
    <w:rsid w:val="001723D2"/>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7CA"/>
    <w:rsid w:val="00180B81"/>
    <w:rsid w:val="00180E63"/>
    <w:rsid w:val="00180EC1"/>
    <w:rsid w:val="001812D0"/>
    <w:rsid w:val="001813CE"/>
    <w:rsid w:val="001816D6"/>
    <w:rsid w:val="00181A41"/>
    <w:rsid w:val="00181A68"/>
    <w:rsid w:val="00181CA3"/>
    <w:rsid w:val="00181DBA"/>
    <w:rsid w:val="00181EC5"/>
    <w:rsid w:val="00182120"/>
    <w:rsid w:val="001822AA"/>
    <w:rsid w:val="00182458"/>
    <w:rsid w:val="001828EE"/>
    <w:rsid w:val="00182BAF"/>
    <w:rsid w:val="001831B9"/>
    <w:rsid w:val="001835A7"/>
    <w:rsid w:val="00183CBC"/>
    <w:rsid w:val="00183DA8"/>
    <w:rsid w:val="00183DD7"/>
    <w:rsid w:val="0018418F"/>
    <w:rsid w:val="00184ADA"/>
    <w:rsid w:val="00184DAE"/>
    <w:rsid w:val="00184F70"/>
    <w:rsid w:val="001855C1"/>
    <w:rsid w:val="00185937"/>
    <w:rsid w:val="00186445"/>
    <w:rsid w:val="0018659B"/>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669"/>
    <w:rsid w:val="00191B5A"/>
    <w:rsid w:val="0019236E"/>
    <w:rsid w:val="00192B77"/>
    <w:rsid w:val="00192CE4"/>
    <w:rsid w:val="00193006"/>
    <w:rsid w:val="00193089"/>
    <w:rsid w:val="0019331F"/>
    <w:rsid w:val="001933C2"/>
    <w:rsid w:val="00193441"/>
    <w:rsid w:val="00193B24"/>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9E"/>
    <w:rsid w:val="00195AB0"/>
    <w:rsid w:val="00195C53"/>
    <w:rsid w:val="00195DAA"/>
    <w:rsid w:val="0019601C"/>
    <w:rsid w:val="0019648A"/>
    <w:rsid w:val="0019651F"/>
    <w:rsid w:val="001966C3"/>
    <w:rsid w:val="00196870"/>
    <w:rsid w:val="001970EB"/>
    <w:rsid w:val="0019723B"/>
    <w:rsid w:val="001973CC"/>
    <w:rsid w:val="001973F1"/>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2BF"/>
    <w:rsid w:val="001A2312"/>
    <w:rsid w:val="001A24F6"/>
    <w:rsid w:val="001A2B6F"/>
    <w:rsid w:val="001A2D50"/>
    <w:rsid w:val="001A2E0D"/>
    <w:rsid w:val="001A2F0B"/>
    <w:rsid w:val="001A3207"/>
    <w:rsid w:val="001A32E6"/>
    <w:rsid w:val="001A37AB"/>
    <w:rsid w:val="001A3CCC"/>
    <w:rsid w:val="001A3D1B"/>
    <w:rsid w:val="001A422B"/>
    <w:rsid w:val="001A44C0"/>
    <w:rsid w:val="001A4D30"/>
    <w:rsid w:val="001A5132"/>
    <w:rsid w:val="001A56BE"/>
    <w:rsid w:val="001A584E"/>
    <w:rsid w:val="001A5B0D"/>
    <w:rsid w:val="001A5B88"/>
    <w:rsid w:val="001A5E2E"/>
    <w:rsid w:val="001A6036"/>
    <w:rsid w:val="001A6091"/>
    <w:rsid w:val="001A622A"/>
    <w:rsid w:val="001A6780"/>
    <w:rsid w:val="001A68DF"/>
    <w:rsid w:val="001A68E7"/>
    <w:rsid w:val="001A6B0B"/>
    <w:rsid w:val="001A709F"/>
    <w:rsid w:val="001A72F8"/>
    <w:rsid w:val="001A74B0"/>
    <w:rsid w:val="001A759B"/>
    <w:rsid w:val="001A75D3"/>
    <w:rsid w:val="001A76C6"/>
    <w:rsid w:val="001A78F8"/>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AF6"/>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2F"/>
    <w:rsid w:val="001B5A56"/>
    <w:rsid w:val="001B5D97"/>
    <w:rsid w:val="001B6279"/>
    <w:rsid w:val="001B62A3"/>
    <w:rsid w:val="001B666B"/>
    <w:rsid w:val="001B6868"/>
    <w:rsid w:val="001B694F"/>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7F5"/>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02B"/>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9B2"/>
    <w:rsid w:val="001D3DD6"/>
    <w:rsid w:val="001D3E9D"/>
    <w:rsid w:val="001D40A2"/>
    <w:rsid w:val="001D4355"/>
    <w:rsid w:val="001D4507"/>
    <w:rsid w:val="001D4D72"/>
    <w:rsid w:val="001D4D75"/>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6D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CDD"/>
    <w:rsid w:val="001E2F1F"/>
    <w:rsid w:val="001E2F60"/>
    <w:rsid w:val="001E2FF8"/>
    <w:rsid w:val="001E31E2"/>
    <w:rsid w:val="001E328D"/>
    <w:rsid w:val="001E3407"/>
    <w:rsid w:val="001E357F"/>
    <w:rsid w:val="001E35B9"/>
    <w:rsid w:val="001E3A7E"/>
    <w:rsid w:val="001E3CDD"/>
    <w:rsid w:val="001E41D1"/>
    <w:rsid w:val="001E48B7"/>
    <w:rsid w:val="001E4D5F"/>
    <w:rsid w:val="001E4EE7"/>
    <w:rsid w:val="001E503A"/>
    <w:rsid w:val="001E57CA"/>
    <w:rsid w:val="001E6270"/>
    <w:rsid w:val="001E642F"/>
    <w:rsid w:val="001E6841"/>
    <w:rsid w:val="001E6D46"/>
    <w:rsid w:val="001E7599"/>
    <w:rsid w:val="001E7D81"/>
    <w:rsid w:val="001E7DC8"/>
    <w:rsid w:val="001F016A"/>
    <w:rsid w:val="001F0585"/>
    <w:rsid w:val="001F09E0"/>
    <w:rsid w:val="001F0ADA"/>
    <w:rsid w:val="001F0B2F"/>
    <w:rsid w:val="001F0C91"/>
    <w:rsid w:val="001F0CFB"/>
    <w:rsid w:val="001F0EB5"/>
    <w:rsid w:val="001F0F26"/>
    <w:rsid w:val="001F10D9"/>
    <w:rsid w:val="001F15C1"/>
    <w:rsid w:val="001F166D"/>
    <w:rsid w:val="001F1ADF"/>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6CA"/>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5A8"/>
    <w:rsid w:val="001F7910"/>
    <w:rsid w:val="001F7D98"/>
    <w:rsid w:val="001F7EBF"/>
    <w:rsid w:val="0020007A"/>
    <w:rsid w:val="00200222"/>
    <w:rsid w:val="0020059A"/>
    <w:rsid w:val="00200B87"/>
    <w:rsid w:val="00201690"/>
    <w:rsid w:val="00201800"/>
    <w:rsid w:val="00201990"/>
    <w:rsid w:val="00201F53"/>
    <w:rsid w:val="00202016"/>
    <w:rsid w:val="002020E6"/>
    <w:rsid w:val="002020FE"/>
    <w:rsid w:val="002029D0"/>
    <w:rsid w:val="00202A9B"/>
    <w:rsid w:val="00202BBB"/>
    <w:rsid w:val="0020304C"/>
    <w:rsid w:val="0020347C"/>
    <w:rsid w:val="002035C5"/>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36"/>
    <w:rsid w:val="00206F46"/>
    <w:rsid w:val="0020773B"/>
    <w:rsid w:val="00207B37"/>
    <w:rsid w:val="0021029D"/>
    <w:rsid w:val="002102C5"/>
    <w:rsid w:val="002103F5"/>
    <w:rsid w:val="0021073B"/>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0FE"/>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18DD"/>
    <w:rsid w:val="00221EC3"/>
    <w:rsid w:val="002222F0"/>
    <w:rsid w:val="0022239B"/>
    <w:rsid w:val="002224DB"/>
    <w:rsid w:val="002225AD"/>
    <w:rsid w:val="00222729"/>
    <w:rsid w:val="0022276A"/>
    <w:rsid w:val="00222E7E"/>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A49"/>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181"/>
    <w:rsid w:val="00235446"/>
    <w:rsid w:val="0023555C"/>
    <w:rsid w:val="0023609E"/>
    <w:rsid w:val="002366D0"/>
    <w:rsid w:val="002368E7"/>
    <w:rsid w:val="00236975"/>
    <w:rsid w:val="00236CBF"/>
    <w:rsid w:val="002374A5"/>
    <w:rsid w:val="002375EB"/>
    <w:rsid w:val="002377C8"/>
    <w:rsid w:val="00237873"/>
    <w:rsid w:val="00237D79"/>
    <w:rsid w:val="002402BD"/>
    <w:rsid w:val="00240408"/>
    <w:rsid w:val="002404A1"/>
    <w:rsid w:val="0024069D"/>
    <w:rsid w:val="00240A23"/>
    <w:rsid w:val="00240A9B"/>
    <w:rsid w:val="00240C1F"/>
    <w:rsid w:val="00240D23"/>
    <w:rsid w:val="00240FDA"/>
    <w:rsid w:val="002410A0"/>
    <w:rsid w:val="002410D9"/>
    <w:rsid w:val="0024114B"/>
    <w:rsid w:val="002418B5"/>
    <w:rsid w:val="00241DCC"/>
    <w:rsid w:val="00241EDE"/>
    <w:rsid w:val="00241F88"/>
    <w:rsid w:val="00241FE9"/>
    <w:rsid w:val="002424FE"/>
    <w:rsid w:val="002427F4"/>
    <w:rsid w:val="002428F8"/>
    <w:rsid w:val="00242A82"/>
    <w:rsid w:val="00242E0C"/>
    <w:rsid w:val="002432D2"/>
    <w:rsid w:val="002438B3"/>
    <w:rsid w:val="0024427D"/>
    <w:rsid w:val="00244315"/>
    <w:rsid w:val="002447F0"/>
    <w:rsid w:val="00244977"/>
    <w:rsid w:val="0024497D"/>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501"/>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7ED"/>
    <w:rsid w:val="0025480A"/>
    <w:rsid w:val="00254885"/>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9E8"/>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0E2"/>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914"/>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CE2"/>
    <w:rsid w:val="00270FC8"/>
    <w:rsid w:val="00270FDA"/>
    <w:rsid w:val="00271069"/>
    <w:rsid w:val="0027126A"/>
    <w:rsid w:val="00271277"/>
    <w:rsid w:val="00271566"/>
    <w:rsid w:val="00271611"/>
    <w:rsid w:val="002716DD"/>
    <w:rsid w:val="00271CE7"/>
    <w:rsid w:val="00271DD7"/>
    <w:rsid w:val="00272083"/>
    <w:rsid w:val="002722CC"/>
    <w:rsid w:val="00272353"/>
    <w:rsid w:val="0027281E"/>
    <w:rsid w:val="002728BA"/>
    <w:rsid w:val="00272A13"/>
    <w:rsid w:val="00272E62"/>
    <w:rsid w:val="00273403"/>
    <w:rsid w:val="0027346B"/>
    <w:rsid w:val="00273535"/>
    <w:rsid w:val="0027362F"/>
    <w:rsid w:val="00273985"/>
    <w:rsid w:val="00273BBB"/>
    <w:rsid w:val="00273C66"/>
    <w:rsid w:val="00274174"/>
    <w:rsid w:val="002747D8"/>
    <w:rsid w:val="002749FD"/>
    <w:rsid w:val="00274CAC"/>
    <w:rsid w:val="00274E14"/>
    <w:rsid w:val="00274EF0"/>
    <w:rsid w:val="00275076"/>
    <w:rsid w:val="002752EA"/>
    <w:rsid w:val="0027535E"/>
    <w:rsid w:val="002758E5"/>
    <w:rsid w:val="00275910"/>
    <w:rsid w:val="002759C4"/>
    <w:rsid w:val="00275DE2"/>
    <w:rsid w:val="0027613C"/>
    <w:rsid w:val="0027662A"/>
    <w:rsid w:val="00276760"/>
    <w:rsid w:val="00276831"/>
    <w:rsid w:val="00276B6A"/>
    <w:rsid w:val="00277223"/>
    <w:rsid w:val="0027735E"/>
    <w:rsid w:val="00277529"/>
    <w:rsid w:val="002776A5"/>
    <w:rsid w:val="002776BB"/>
    <w:rsid w:val="00277781"/>
    <w:rsid w:val="00277855"/>
    <w:rsid w:val="002779FB"/>
    <w:rsid w:val="00277B2D"/>
    <w:rsid w:val="00277C59"/>
    <w:rsid w:val="00277E35"/>
    <w:rsid w:val="00277F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775"/>
    <w:rsid w:val="00283CCF"/>
    <w:rsid w:val="00283DDD"/>
    <w:rsid w:val="00283E1D"/>
    <w:rsid w:val="0028436B"/>
    <w:rsid w:val="0028493D"/>
    <w:rsid w:val="0028496C"/>
    <w:rsid w:val="002849B3"/>
    <w:rsid w:val="00284B26"/>
    <w:rsid w:val="00284FE2"/>
    <w:rsid w:val="002850FF"/>
    <w:rsid w:val="002853F5"/>
    <w:rsid w:val="0028550F"/>
    <w:rsid w:val="00285755"/>
    <w:rsid w:val="00285A30"/>
    <w:rsid w:val="00285A52"/>
    <w:rsid w:val="00285B75"/>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76"/>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3B"/>
    <w:rsid w:val="0029405E"/>
    <w:rsid w:val="0029428B"/>
    <w:rsid w:val="00294844"/>
    <w:rsid w:val="00294B5C"/>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536"/>
    <w:rsid w:val="00297614"/>
    <w:rsid w:val="00297927"/>
    <w:rsid w:val="00297963"/>
    <w:rsid w:val="00297980"/>
    <w:rsid w:val="002979EA"/>
    <w:rsid w:val="00297B02"/>
    <w:rsid w:val="00297EAD"/>
    <w:rsid w:val="002A0299"/>
    <w:rsid w:val="002A0524"/>
    <w:rsid w:val="002A0616"/>
    <w:rsid w:val="002A06FE"/>
    <w:rsid w:val="002A08A9"/>
    <w:rsid w:val="002A08CC"/>
    <w:rsid w:val="002A0ABF"/>
    <w:rsid w:val="002A15A5"/>
    <w:rsid w:val="002A18BD"/>
    <w:rsid w:val="002A1B1A"/>
    <w:rsid w:val="002A1C12"/>
    <w:rsid w:val="002A1CCF"/>
    <w:rsid w:val="002A1DB5"/>
    <w:rsid w:val="002A20F2"/>
    <w:rsid w:val="002A21B4"/>
    <w:rsid w:val="002A255D"/>
    <w:rsid w:val="002A294B"/>
    <w:rsid w:val="002A2BFA"/>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0E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252"/>
    <w:rsid w:val="002B0354"/>
    <w:rsid w:val="002B0772"/>
    <w:rsid w:val="002B0C53"/>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75D"/>
    <w:rsid w:val="002B293E"/>
    <w:rsid w:val="002B2AA6"/>
    <w:rsid w:val="002B2E4B"/>
    <w:rsid w:val="002B3028"/>
    <w:rsid w:val="002B35AA"/>
    <w:rsid w:val="002B3890"/>
    <w:rsid w:val="002B3C8E"/>
    <w:rsid w:val="002B3EE7"/>
    <w:rsid w:val="002B43C0"/>
    <w:rsid w:val="002B46EF"/>
    <w:rsid w:val="002B49AA"/>
    <w:rsid w:val="002B4C74"/>
    <w:rsid w:val="002B5031"/>
    <w:rsid w:val="002B52A2"/>
    <w:rsid w:val="002B5681"/>
    <w:rsid w:val="002B56A6"/>
    <w:rsid w:val="002B5906"/>
    <w:rsid w:val="002B597B"/>
    <w:rsid w:val="002B59CD"/>
    <w:rsid w:val="002B5BB6"/>
    <w:rsid w:val="002B5C52"/>
    <w:rsid w:val="002B631F"/>
    <w:rsid w:val="002B6761"/>
    <w:rsid w:val="002B684C"/>
    <w:rsid w:val="002B6CE6"/>
    <w:rsid w:val="002B72A4"/>
    <w:rsid w:val="002B74A0"/>
    <w:rsid w:val="002B7B08"/>
    <w:rsid w:val="002B7C6B"/>
    <w:rsid w:val="002B7F05"/>
    <w:rsid w:val="002C0016"/>
    <w:rsid w:val="002C02DB"/>
    <w:rsid w:val="002C0396"/>
    <w:rsid w:val="002C0449"/>
    <w:rsid w:val="002C0465"/>
    <w:rsid w:val="002C047A"/>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45"/>
    <w:rsid w:val="002C41C5"/>
    <w:rsid w:val="002C4257"/>
    <w:rsid w:val="002C42BD"/>
    <w:rsid w:val="002C465F"/>
    <w:rsid w:val="002C4902"/>
    <w:rsid w:val="002C4CA3"/>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2FA6"/>
    <w:rsid w:val="002D3164"/>
    <w:rsid w:val="002D316B"/>
    <w:rsid w:val="002D35F8"/>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B41"/>
    <w:rsid w:val="002D6CC6"/>
    <w:rsid w:val="002D6FB6"/>
    <w:rsid w:val="002D7129"/>
    <w:rsid w:val="002D7239"/>
    <w:rsid w:val="002D76C0"/>
    <w:rsid w:val="002D7FB2"/>
    <w:rsid w:val="002E0054"/>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216"/>
    <w:rsid w:val="002E636A"/>
    <w:rsid w:val="002E6681"/>
    <w:rsid w:val="002E66EA"/>
    <w:rsid w:val="002E67B2"/>
    <w:rsid w:val="002E67C7"/>
    <w:rsid w:val="002E6DD2"/>
    <w:rsid w:val="002E6F11"/>
    <w:rsid w:val="002E72A5"/>
    <w:rsid w:val="002E7361"/>
    <w:rsid w:val="002E7476"/>
    <w:rsid w:val="002E7896"/>
    <w:rsid w:val="002E7A9A"/>
    <w:rsid w:val="002E7C33"/>
    <w:rsid w:val="002F0615"/>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1E07"/>
    <w:rsid w:val="003020AB"/>
    <w:rsid w:val="0030229D"/>
    <w:rsid w:val="0030263B"/>
    <w:rsid w:val="003027AD"/>
    <w:rsid w:val="00302AA1"/>
    <w:rsid w:val="00302B18"/>
    <w:rsid w:val="00302CFB"/>
    <w:rsid w:val="00302E66"/>
    <w:rsid w:val="003030A9"/>
    <w:rsid w:val="003030EB"/>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64A"/>
    <w:rsid w:val="00310B08"/>
    <w:rsid w:val="003114EF"/>
    <w:rsid w:val="00311630"/>
    <w:rsid w:val="0031192D"/>
    <w:rsid w:val="00311BF8"/>
    <w:rsid w:val="00311C17"/>
    <w:rsid w:val="00311CB3"/>
    <w:rsid w:val="00311DBF"/>
    <w:rsid w:val="0031212D"/>
    <w:rsid w:val="003121C8"/>
    <w:rsid w:val="00312269"/>
    <w:rsid w:val="0031262F"/>
    <w:rsid w:val="0031279E"/>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7AA"/>
    <w:rsid w:val="00315893"/>
    <w:rsid w:val="0031594E"/>
    <w:rsid w:val="00315BB6"/>
    <w:rsid w:val="00315FAE"/>
    <w:rsid w:val="0031634E"/>
    <w:rsid w:val="00316BFA"/>
    <w:rsid w:val="0031722A"/>
    <w:rsid w:val="0031734D"/>
    <w:rsid w:val="00317388"/>
    <w:rsid w:val="003173F3"/>
    <w:rsid w:val="00317631"/>
    <w:rsid w:val="00317637"/>
    <w:rsid w:val="00317749"/>
    <w:rsid w:val="00317BCE"/>
    <w:rsid w:val="00317DBF"/>
    <w:rsid w:val="00317EAF"/>
    <w:rsid w:val="003204BD"/>
    <w:rsid w:val="0032066E"/>
    <w:rsid w:val="003206D0"/>
    <w:rsid w:val="00320812"/>
    <w:rsid w:val="003208FE"/>
    <w:rsid w:val="00320A34"/>
    <w:rsid w:val="00320B1D"/>
    <w:rsid w:val="00320BEC"/>
    <w:rsid w:val="00320CE3"/>
    <w:rsid w:val="00320E06"/>
    <w:rsid w:val="00320E3F"/>
    <w:rsid w:val="00320E9C"/>
    <w:rsid w:val="00320EC7"/>
    <w:rsid w:val="00320F00"/>
    <w:rsid w:val="0032100E"/>
    <w:rsid w:val="003210B9"/>
    <w:rsid w:val="0032120C"/>
    <w:rsid w:val="003213D3"/>
    <w:rsid w:val="00321504"/>
    <w:rsid w:val="00321B9D"/>
    <w:rsid w:val="003221D2"/>
    <w:rsid w:val="0032234C"/>
    <w:rsid w:val="0032261D"/>
    <w:rsid w:val="00322990"/>
    <w:rsid w:val="00322C2B"/>
    <w:rsid w:val="00322C3E"/>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5E33"/>
    <w:rsid w:val="0032615B"/>
    <w:rsid w:val="0032644E"/>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D2C"/>
    <w:rsid w:val="00330FCF"/>
    <w:rsid w:val="00331161"/>
    <w:rsid w:val="00331237"/>
    <w:rsid w:val="0033140D"/>
    <w:rsid w:val="003315B6"/>
    <w:rsid w:val="00331722"/>
    <w:rsid w:val="00331BC4"/>
    <w:rsid w:val="003320AE"/>
    <w:rsid w:val="00332D75"/>
    <w:rsid w:val="00332D83"/>
    <w:rsid w:val="0033309E"/>
    <w:rsid w:val="00333162"/>
    <w:rsid w:val="003332E9"/>
    <w:rsid w:val="00333382"/>
    <w:rsid w:val="003333E5"/>
    <w:rsid w:val="003334A6"/>
    <w:rsid w:val="003336BD"/>
    <w:rsid w:val="00333962"/>
    <w:rsid w:val="0033411D"/>
    <w:rsid w:val="00334293"/>
    <w:rsid w:val="003342EB"/>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507"/>
    <w:rsid w:val="00337857"/>
    <w:rsid w:val="003378AD"/>
    <w:rsid w:val="00337AE3"/>
    <w:rsid w:val="00337DDE"/>
    <w:rsid w:val="00337F6A"/>
    <w:rsid w:val="003405B1"/>
    <w:rsid w:val="00340943"/>
    <w:rsid w:val="003409FC"/>
    <w:rsid w:val="00340D31"/>
    <w:rsid w:val="00340D6E"/>
    <w:rsid w:val="00340F29"/>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20"/>
    <w:rsid w:val="003435E9"/>
    <w:rsid w:val="0034369F"/>
    <w:rsid w:val="003436AB"/>
    <w:rsid w:val="00343755"/>
    <w:rsid w:val="00343A97"/>
    <w:rsid w:val="00343DB1"/>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997"/>
    <w:rsid w:val="00353C6C"/>
    <w:rsid w:val="00353C8B"/>
    <w:rsid w:val="00353F4C"/>
    <w:rsid w:val="00354053"/>
    <w:rsid w:val="00354198"/>
    <w:rsid w:val="003542F3"/>
    <w:rsid w:val="003543D4"/>
    <w:rsid w:val="0035459C"/>
    <w:rsid w:val="00354648"/>
    <w:rsid w:val="00354A0A"/>
    <w:rsid w:val="00354E1E"/>
    <w:rsid w:val="0035503B"/>
    <w:rsid w:val="00355105"/>
    <w:rsid w:val="00355521"/>
    <w:rsid w:val="00355564"/>
    <w:rsid w:val="0035585E"/>
    <w:rsid w:val="00355882"/>
    <w:rsid w:val="00355A0A"/>
    <w:rsid w:val="00355BBC"/>
    <w:rsid w:val="00355BF8"/>
    <w:rsid w:val="00355DC5"/>
    <w:rsid w:val="00355EB5"/>
    <w:rsid w:val="0035616A"/>
    <w:rsid w:val="00356171"/>
    <w:rsid w:val="003562AD"/>
    <w:rsid w:val="003563C2"/>
    <w:rsid w:val="00356692"/>
    <w:rsid w:val="0035692B"/>
    <w:rsid w:val="00356C30"/>
    <w:rsid w:val="003571C8"/>
    <w:rsid w:val="00357200"/>
    <w:rsid w:val="003574E5"/>
    <w:rsid w:val="00357AE1"/>
    <w:rsid w:val="003605D9"/>
    <w:rsid w:val="00360854"/>
    <w:rsid w:val="003608BC"/>
    <w:rsid w:val="00360A09"/>
    <w:rsid w:val="00360B89"/>
    <w:rsid w:val="00360CFE"/>
    <w:rsid w:val="00360DA7"/>
    <w:rsid w:val="00360F72"/>
    <w:rsid w:val="0036114A"/>
    <w:rsid w:val="00361675"/>
    <w:rsid w:val="00361A33"/>
    <w:rsid w:val="00361A36"/>
    <w:rsid w:val="0036201A"/>
    <w:rsid w:val="00362046"/>
    <w:rsid w:val="003625B2"/>
    <w:rsid w:val="00362797"/>
    <w:rsid w:val="00362820"/>
    <w:rsid w:val="003628FF"/>
    <w:rsid w:val="00362D58"/>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D1F"/>
    <w:rsid w:val="00367F30"/>
    <w:rsid w:val="00370095"/>
    <w:rsid w:val="00370434"/>
    <w:rsid w:val="00370703"/>
    <w:rsid w:val="00370F04"/>
    <w:rsid w:val="003710F1"/>
    <w:rsid w:val="0037132D"/>
    <w:rsid w:val="003717DF"/>
    <w:rsid w:val="003719AF"/>
    <w:rsid w:val="003719CD"/>
    <w:rsid w:val="00371ABC"/>
    <w:rsid w:val="00371ECD"/>
    <w:rsid w:val="00372006"/>
    <w:rsid w:val="003720C4"/>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A99"/>
    <w:rsid w:val="00374BB9"/>
    <w:rsid w:val="00374F4B"/>
    <w:rsid w:val="00374FFD"/>
    <w:rsid w:val="00375018"/>
    <w:rsid w:val="00375281"/>
    <w:rsid w:val="00375282"/>
    <w:rsid w:val="003758CA"/>
    <w:rsid w:val="00375B8F"/>
    <w:rsid w:val="00375D11"/>
    <w:rsid w:val="00375E7F"/>
    <w:rsid w:val="00375EC0"/>
    <w:rsid w:val="00375F17"/>
    <w:rsid w:val="00376061"/>
    <w:rsid w:val="00376104"/>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4E9"/>
    <w:rsid w:val="0038269C"/>
    <w:rsid w:val="003826F9"/>
    <w:rsid w:val="0038289B"/>
    <w:rsid w:val="00382B37"/>
    <w:rsid w:val="00382B57"/>
    <w:rsid w:val="00382C1A"/>
    <w:rsid w:val="00382F52"/>
    <w:rsid w:val="00382F9E"/>
    <w:rsid w:val="00383102"/>
    <w:rsid w:val="00383B21"/>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81"/>
    <w:rsid w:val="003877FB"/>
    <w:rsid w:val="003878E7"/>
    <w:rsid w:val="00387D36"/>
    <w:rsid w:val="00387D62"/>
    <w:rsid w:val="00390373"/>
    <w:rsid w:val="003904E1"/>
    <w:rsid w:val="00390FD8"/>
    <w:rsid w:val="00391018"/>
    <w:rsid w:val="00391148"/>
    <w:rsid w:val="003914F3"/>
    <w:rsid w:val="003915D6"/>
    <w:rsid w:val="00391AE2"/>
    <w:rsid w:val="00391D58"/>
    <w:rsid w:val="00391DBE"/>
    <w:rsid w:val="00391EB7"/>
    <w:rsid w:val="00392130"/>
    <w:rsid w:val="00392500"/>
    <w:rsid w:val="0039275F"/>
    <w:rsid w:val="00392EA9"/>
    <w:rsid w:val="00393003"/>
    <w:rsid w:val="00393054"/>
    <w:rsid w:val="00393174"/>
    <w:rsid w:val="00393323"/>
    <w:rsid w:val="00393567"/>
    <w:rsid w:val="00393811"/>
    <w:rsid w:val="0039394E"/>
    <w:rsid w:val="00393BD4"/>
    <w:rsid w:val="00393CD1"/>
    <w:rsid w:val="00393ECC"/>
    <w:rsid w:val="003941BF"/>
    <w:rsid w:val="00394210"/>
    <w:rsid w:val="0039458A"/>
    <w:rsid w:val="00394818"/>
    <w:rsid w:val="003957A9"/>
    <w:rsid w:val="003958D2"/>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60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D31"/>
    <w:rsid w:val="003A6D82"/>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A07"/>
    <w:rsid w:val="003B1B97"/>
    <w:rsid w:val="003B1CF2"/>
    <w:rsid w:val="003B1E02"/>
    <w:rsid w:val="003B2161"/>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371"/>
    <w:rsid w:val="003B65B6"/>
    <w:rsid w:val="003B6F70"/>
    <w:rsid w:val="003B70C9"/>
    <w:rsid w:val="003B74C0"/>
    <w:rsid w:val="003B76A8"/>
    <w:rsid w:val="003B777C"/>
    <w:rsid w:val="003B777F"/>
    <w:rsid w:val="003B7B0F"/>
    <w:rsid w:val="003C039D"/>
    <w:rsid w:val="003C0590"/>
    <w:rsid w:val="003C06A6"/>
    <w:rsid w:val="003C075D"/>
    <w:rsid w:val="003C07D9"/>
    <w:rsid w:val="003C0843"/>
    <w:rsid w:val="003C0A57"/>
    <w:rsid w:val="003C1753"/>
    <w:rsid w:val="003C1933"/>
    <w:rsid w:val="003C1FD3"/>
    <w:rsid w:val="003C1FD9"/>
    <w:rsid w:val="003C239E"/>
    <w:rsid w:val="003C246E"/>
    <w:rsid w:val="003C247B"/>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6E08"/>
    <w:rsid w:val="003C7401"/>
    <w:rsid w:val="003C7476"/>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26A"/>
    <w:rsid w:val="003D3435"/>
    <w:rsid w:val="003D3510"/>
    <w:rsid w:val="003D35F6"/>
    <w:rsid w:val="003D3719"/>
    <w:rsid w:val="003D3DA4"/>
    <w:rsid w:val="003D3E75"/>
    <w:rsid w:val="003D4576"/>
    <w:rsid w:val="003D49C9"/>
    <w:rsid w:val="003D4C93"/>
    <w:rsid w:val="003D4E07"/>
    <w:rsid w:val="003D4F91"/>
    <w:rsid w:val="003D5092"/>
    <w:rsid w:val="003D534D"/>
    <w:rsid w:val="003D539C"/>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77C"/>
    <w:rsid w:val="003D7852"/>
    <w:rsid w:val="003D785D"/>
    <w:rsid w:val="003D7AB9"/>
    <w:rsid w:val="003D7C82"/>
    <w:rsid w:val="003D7DAA"/>
    <w:rsid w:val="003E0025"/>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CF9"/>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5F9D"/>
    <w:rsid w:val="003E60B2"/>
    <w:rsid w:val="003E646E"/>
    <w:rsid w:val="003E6918"/>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3ABB"/>
    <w:rsid w:val="003F49F1"/>
    <w:rsid w:val="003F4BDC"/>
    <w:rsid w:val="003F5337"/>
    <w:rsid w:val="003F5872"/>
    <w:rsid w:val="003F5934"/>
    <w:rsid w:val="003F5A67"/>
    <w:rsid w:val="003F5AEC"/>
    <w:rsid w:val="003F5F79"/>
    <w:rsid w:val="003F5FA1"/>
    <w:rsid w:val="003F60FF"/>
    <w:rsid w:val="003F6176"/>
    <w:rsid w:val="003F63F0"/>
    <w:rsid w:val="003F6507"/>
    <w:rsid w:val="003F65E7"/>
    <w:rsid w:val="003F67E5"/>
    <w:rsid w:val="003F68BF"/>
    <w:rsid w:val="003F6CA9"/>
    <w:rsid w:val="003F6E85"/>
    <w:rsid w:val="003F7130"/>
    <w:rsid w:val="003F76FC"/>
    <w:rsid w:val="003F7A3D"/>
    <w:rsid w:val="003F7CE6"/>
    <w:rsid w:val="003F7E4E"/>
    <w:rsid w:val="003F7F18"/>
    <w:rsid w:val="004004AF"/>
    <w:rsid w:val="004004EB"/>
    <w:rsid w:val="00400737"/>
    <w:rsid w:val="004007CC"/>
    <w:rsid w:val="00400A6F"/>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B05"/>
    <w:rsid w:val="00403B4D"/>
    <w:rsid w:val="00403B6E"/>
    <w:rsid w:val="00403B73"/>
    <w:rsid w:val="00403C46"/>
    <w:rsid w:val="00403E26"/>
    <w:rsid w:val="00403F5E"/>
    <w:rsid w:val="004042DB"/>
    <w:rsid w:val="0040435D"/>
    <w:rsid w:val="00404616"/>
    <w:rsid w:val="0040462E"/>
    <w:rsid w:val="004049D8"/>
    <w:rsid w:val="00404FA8"/>
    <w:rsid w:val="00404FE3"/>
    <w:rsid w:val="0040503F"/>
    <w:rsid w:val="004051E9"/>
    <w:rsid w:val="004054AC"/>
    <w:rsid w:val="0040558D"/>
    <w:rsid w:val="004058D8"/>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19"/>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154"/>
    <w:rsid w:val="00413240"/>
    <w:rsid w:val="004136B4"/>
    <w:rsid w:val="00413C1D"/>
    <w:rsid w:val="00413C2F"/>
    <w:rsid w:val="00413EE1"/>
    <w:rsid w:val="0041475C"/>
    <w:rsid w:val="004147EE"/>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AA0"/>
    <w:rsid w:val="00416B83"/>
    <w:rsid w:val="00416C90"/>
    <w:rsid w:val="00416D64"/>
    <w:rsid w:val="004170AD"/>
    <w:rsid w:val="00417868"/>
    <w:rsid w:val="0041796F"/>
    <w:rsid w:val="00417D5C"/>
    <w:rsid w:val="00417DFA"/>
    <w:rsid w:val="00417E25"/>
    <w:rsid w:val="00420812"/>
    <w:rsid w:val="00420D3E"/>
    <w:rsid w:val="004210FA"/>
    <w:rsid w:val="0042116F"/>
    <w:rsid w:val="004211BF"/>
    <w:rsid w:val="004213D3"/>
    <w:rsid w:val="004215B1"/>
    <w:rsid w:val="00421679"/>
    <w:rsid w:val="004216C1"/>
    <w:rsid w:val="0042171E"/>
    <w:rsid w:val="00421B2D"/>
    <w:rsid w:val="00421BA9"/>
    <w:rsid w:val="00421F19"/>
    <w:rsid w:val="0042251F"/>
    <w:rsid w:val="00422B25"/>
    <w:rsid w:val="00422D09"/>
    <w:rsid w:val="00422D0B"/>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7A2"/>
    <w:rsid w:val="004258F9"/>
    <w:rsid w:val="00425A68"/>
    <w:rsid w:val="00426133"/>
    <w:rsid w:val="004268C2"/>
    <w:rsid w:val="00426A70"/>
    <w:rsid w:val="00426A8A"/>
    <w:rsid w:val="00426F43"/>
    <w:rsid w:val="00427147"/>
    <w:rsid w:val="004271A4"/>
    <w:rsid w:val="004273BB"/>
    <w:rsid w:val="00427453"/>
    <w:rsid w:val="00427561"/>
    <w:rsid w:val="004279A7"/>
    <w:rsid w:val="00427B3E"/>
    <w:rsid w:val="00427D70"/>
    <w:rsid w:val="00427E9B"/>
    <w:rsid w:val="00430110"/>
    <w:rsid w:val="00430225"/>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5B"/>
    <w:rsid w:val="00431F93"/>
    <w:rsid w:val="004325F2"/>
    <w:rsid w:val="004325F5"/>
    <w:rsid w:val="004327F1"/>
    <w:rsid w:val="00432C4F"/>
    <w:rsid w:val="00432C85"/>
    <w:rsid w:val="00433258"/>
    <w:rsid w:val="00433315"/>
    <w:rsid w:val="00433992"/>
    <w:rsid w:val="004345DD"/>
    <w:rsid w:val="00434640"/>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03"/>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344"/>
    <w:rsid w:val="004523DF"/>
    <w:rsid w:val="00452471"/>
    <w:rsid w:val="0045293B"/>
    <w:rsid w:val="00452BAC"/>
    <w:rsid w:val="00453651"/>
    <w:rsid w:val="0045388D"/>
    <w:rsid w:val="00453FAB"/>
    <w:rsid w:val="004547A1"/>
    <w:rsid w:val="004547F5"/>
    <w:rsid w:val="00454BFD"/>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CC7"/>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8B2"/>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67416"/>
    <w:rsid w:val="00470380"/>
    <w:rsid w:val="004703EA"/>
    <w:rsid w:val="00470440"/>
    <w:rsid w:val="00470597"/>
    <w:rsid w:val="0047091B"/>
    <w:rsid w:val="00470CE9"/>
    <w:rsid w:val="00470DB3"/>
    <w:rsid w:val="00470E81"/>
    <w:rsid w:val="00471283"/>
    <w:rsid w:val="00471C20"/>
    <w:rsid w:val="00471D6D"/>
    <w:rsid w:val="00471DB9"/>
    <w:rsid w:val="00471E12"/>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9A5"/>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506"/>
    <w:rsid w:val="0047781E"/>
    <w:rsid w:val="004779F5"/>
    <w:rsid w:val="00477BDE"/>
    <w:rsid w:val="00480097"/>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565"/>
    <w:rsid w:val="00483736"/>
    <w:rsid w:val="00483BB6"/>
    <w:rsid w:val="004847D6"/>
    <w:rsid w:val="00484827"/>
    <w:rsid w:val="004852E4"/>
    <w:rsid w:val="00485613"/>
    <w:rsid w:val="0048562E"/>
    <w:rsid w:val="004856EF"/>
    <w:rsid w:val="00485783"/>
    <w:rsid w:val="004857F5"/>
    <w:rsid w:val="004858B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5A3"/>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83B"/>
    <w:rsid w:val="004969C4"/>
    <w:rsid w:val="00496CBB"/>
    <w:rsid w:val="00496CF4"/>
    <w:rsid w:val="0049778F"/>
    <w:rsid w:val="00497A0A"/>
    <w:rsid w:val="00497C5B"/>
    <w:rsid w:val="00497F39"/>
    <w:rsid w:val="004A0204"/>
    <w:rsid w:val="004A063C"/>
    <w:rsid w:val="004A06ED"/>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39"/>
    <w:rsid w:val="004A53AD"/>
    <w:rsid w:val="004A5698"/>
    <w:rsid w:val="004A57D6"/>
    <w:rsid w:val="004A5D07"/>
    <w:rsid w:val="004A5EB0"/>
    <w:rsid w:val="004A6030"/>
    <w:rsid w:val="004A6126"/>
    <w:rsid w:val="004A64E0"/>
    <w:rsid w:val="004A6B45"/>
    <w:rsid w:val="004A6E7F"/>
    <w:rsid w:val="004A702F"/>
    <w:rsid w:val="004A70E1"/>
    <w:rsid w:val="004A73D5"/>
    <w:rsid w:val="004A753E"/>
    <w:rsid w:val="004A76D0"/>
    <w:rsid w:val="004A789F"/>
    <w:rsid w:val="004A7C70"/>
    <w:rsid w:val="004A7D4A"/>
    <w:rsid w:val="004A7E96"/>
    <w:rsid w:val="004B06FB"/>
    <w:rsid w:val="004B0BE3"/>
    <w:rsid w:val="004B0EED"/>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A7"/>
    <w:rsid w:val="004B46E6"/>
    <w:rsid w:val="004B476B"/>
    <w:rsid w:val="004B4D5D"/>
    <w:rsid w:val="004B51B3"/>
    <w:rsid w:val="004B57A2"/>
    <w:rsid w:val="004B58E1"/>
    <w:rsid w:val="004B5D76"/>
    <w:rsid w:val="004B622C"/>
    <w:rsid w:val="004B6548"/>
    <w:rsid w:val="004B66AF"/>
    <w:rsid w:val="004B67C1"/>
    <w:rsid w:val="004B71EB"/>
    <w:rsid w:val="004B721C"/>
    <w:rsid w:val="004B7222"/>
    <w:rsid w:val="004B726B"/>
    <w:rsid w:val="004B7473"/>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815"/>
    <w:rsid w:val="004C4C0C"/>
    <w:rsid w:val="004C4D46"/>
    <w:rsid w:val="004C4EF6"/>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3F2"/>
    <w:rsid w:val="004D4596"/>
    <w:rsid w:val="004D4901"/>
    <w:rsid w:val="004D4970"/>
    <w:rsid w:val="004D4D69"/>
    <w:rsid w:val="004D4E62"/>
    <w:rsid w:val="004D568B"/>
    <w:rsid w:val="004D5721"/>
    <w:rsid w:val="004D5759"/>
    <w:rsid w:val="004D576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D7F74"/>
    <w:rsid w:val="004E014A"/>
    <w:rsid w:val="004E056A"/>
    <w:rsid w:val="004E08C9"/>
    <w:rsid w:val="004E0C5E"/>
    <w:rsid w:val="004E0D25"/>
    <w:rsid w:val="004E0EF4"/>
    <w:rsid w:val="004E1102"/>
    <w:rsid w:val="004E1138"/>
    <w:rsid w:val="004E11F5"/>
    <w:rsid w:val="004E15AD"/>
    <w:rsid w:val="004E16B3"/>
    <w:rsid w:val="004E17CE"/>
    <w:rsid w:val="004E1B48"/>
    <w:rsid w:val="004E1BDD"/>
    <w:rsid w:val="004E1C3B"/>
    <w:rsid w:val="004E2114"/>
    <w:rsid w:val="004E21A6"/>
    <w:rsid w:val="004E220B"/>
    <w:rsid w:val="004E22E2"/>
    <w:rsid w:val="004E2419"/>
    <w:rsid w:val="004E2AC5"/>
    <w:rsid w:val="004E2B4E"/>
    <w:rsid w:val="004E2BA8"/>
    <w:rsid w:val="004E2C8C"/>
    <w:rsid w:val="004E2F01"/>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1A"/>
    <w:rsid w:val="004E6FDE"/>
    <w:rsid w:val="004E754E"/>
    <w:rsid w:val="004E77EB"/>
    <w:rsid w:val="004E7A02"/>
    <w:rsid w:val="004E7E35"/>
    <w:rsid w:val="004E7F87"/>
    <w:rsid w:val="004F0479"/>
    <w:rsid w:val="004F0AD8"/>
    <w:rsid w:val="004F0C61"/>
    <w:rsid w:val="004F0F40"/>
    <w:rsid w:val="004F1266"/>
    <w:rsid w:val="004F127C"/>
    <w:rsid w:val="004F1295"/>
    <w:rsid w:val="004F1393"/>
    <w:rsid w:val="004F17BF"/>
    <w:rsid w:val="004F22C3"/>
    <w:rsid w:val="004F2331"/>
    <w:rsid w:val="004F2402"/>
    <w:rsid w:val="004F24B6"/>
    <w:rsid w:val="004F28B0"/>
    <w:rsid w:val="004F2A96"/>
    <w:rsid w:val="004F3076"/>
    <w:rsid w:val="004F31DA"/>
    <w:rsid w:val="004F3420"/>
    <w:rsid w:val="004F3486"/>
    <w:rsid w:val="004F348B"/>
    <w:rsid w:val="004F34C2"/>
    <w:rsid w:val="004F371C"/>
    <w:rsid w:val="004F3E6D"/>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53"/>
    <w:rsid w:val="005006C7"/>
    <w:rsid w:val="00500717"/>
    <w:rsid w:val="00500D83"/>
    <w:rsid w:val="005010D5"/>
    <w:rsid w:val="00501195"/>
    <w:rsid w:val="00501276"/>
    <w:rsid w:val="005015F3"/>
    <w:rsid w:val="005018B9"/>
    <w:rsid w:val="00501C7D"/>
    <w:rsid w:val="00501FF0"/>
    <w:rsid w:val="00502322"/>
    <w:rsid w:val="00502380"/>
    <w:rsid w:val="00502CCC"/>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593A"/>
    <w:rsid w:val="0050618C"/>
    <w:rsid w:val="00506244"/>
    <w:rsid w:val="00506528"/>
    <w:rsid w:val="00506556"/>
    <w:rsid w:val="00506894"/>
    <w:rsid w:val="00506A2B"/>
    <w:rsid w:val="00506A35"/>
    <w:rsid w:val="00507153"/>
    <w:rsid w:val="0050720A"/>
    <w:rsid w:val="0050781F"/>
    <w:rsid w:val="005078AD"/>
    <w:rsid w:val="005078E5"/>
    <w:rsid w:val="00507D16"/>
    <w:rsid w:val="00507F19"/>
    <w:rsid w:val="00507F66"/>
    <w:rsid w:val="00507FD7"/>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A4A"/>
    <w:rsid w:val="00512D34"/>
    <w:rsid w:val="00513455"/>
    <w:rsid w:val="00513897"/>
    <w:rsid w:val="00513E75"/>
    <w:rsid w:val="00513E84"/>
    <w:rsid w:val="00513EE5"/>
    <w:rsid w:val="00513F93"/>
    <w:rsid w:val="0051526B"/>
    <w:rsid w:val="00515665"/>
    <w:rsid w:val="00515732"/>
    <w:rsid w:val="005159FE"/>
    <w:rsid w:val="00515C01"/>
    <w:rsid w:val="00515C9C"/>
    <w:rsid w:val="00515ECE"/>
    <w:rsid w:val="0051627B"/>
    <w:rsid w:val="0051655F"/>
    <w:rsid w:val="005166F7"/>
    <w:rsid w:val="00516D4F"/>
    <w:rsid w:val="00516DFA"/>
    <w:rsid w:val="00516F5B"/>
    <w:rsid w:val="005172D8"/>
    <w:rsid w:val="005173D6"/>
    <w:rsid w:val="0051761B"/>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0B0"/>
    <w:rsid w:val="005241E5"/>
    <w:rsid w:val="005241EE"/>
    <w:rsid w:val="005243ED"/>
    <w:rsid w:val="0052462D"/>
    <w:rsid w:val="00524754"/>
    <w:rsid w:val="005248F3"/>
    <w:rsid w:val="00525299"/>
    <w:rsid w:val="0052536E"/>
    <w:rsid w:val="005256FD"/>
    <w:rsid w:val="005258F1"/>
    <w:rsid w:val="005259FF"/>
    <w:rsid w:val="00525B9F"/>
    <w:rsid w:val="00525BD4"/>
    <w:rsid w:val="00525E54"/>
    <w:rsid w:val="0052621D"/>
    <w:rsid w:val="00526283"/>
    <w:rsid w:val="0052632F"/>
    <w:rsid w:val="00526388"/>
    <w:rsid w:val="00526FDD"/>
    <w:rsid w:val="005272F7"/>
    <w:rsid w:val="005273E2"/>
    <w:rsid w:val="00527C81"/>
    <w:rsid w:val="00527DBC"/>
    <w:rsid w:val="00527F56"/>
    <w:rsid w:val="0053068D"/>
    <w:rsid w:val="0053075E"/>
    <w:rsid w:val="00530900"/>
    <w:rsid w:val="00530B9B"/>
    <w:rsid w:val="00530FAA"/>
    <w:rsid w:val="00531297"/>
    <w:rsid w:val="00531687"/>
    <w:rsid w:val="00531B80"/>
    <w:rsid w:val="00531E0A"/>
    <w:rsid w:val="00531F0C"/>
    <w:rsid w:val="00531FD7"/>
    <w:rsid w:val="0053202B"/>
    <w:rsid w:val="0053204D"/>
    <w:rsid w:val="0053245E"/>
    <w:rsid w:val="00532518"/>
    <w:rsid w:val="00532662"/>
    <w:rsid w:val="00532849"/>
    <w:rsid w:val="00532A55"/>
    <w:rsid w:val="00532BB0"/>
    <w:rsid w:val="00532F6E"/>
    <w:rsid w:val="00532FA5"/>
    <w:rsid w:val="00533099"/>
    <w:rsid w:val="0053310E"/>
    <w:rsid w:val="005333E5"/>
    <w:rsid w:val="00533DFC"/>
    <w:rsid w:val="00534185"/>
    <w:rsid w:val="0053423D"/>
    <w:rsid w:val="0053423F"/>
    <w:rsid w:val="005342E7"/>
    <w:rsid w:val="005345E2"/>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C98"/>
    <w:rsid w:val="00536EEE"/>
    <w:rsid w:val="005375AE"/>
    <w:rsid w:val="00537927"/>
    <w:rsid w:val="005379B2"/>
    <w:rsid w:val="00537E62"/>
    <w:rsid w:val="00540073"/>
    <w:rsid w:val="005400EC"/>
    <w:rsid w:val="0054013A"/>
    <w:rsid w:val="0054016B"/>
    <w:rsid w:val="005402FC"/>
    <w:rsid w:val="005404DF"/>
    <w:rsid w:val="0054053E"/>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59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3F0"/>
    <w:rsid w:val="005505F8"/>
    <w:rsid w:val="005506EC"/>
    <w:rsid w:val="00550D6B"/>
    <w:rsid w:val="0055108E"/>
    <w:rsid w:val="00551165"/>
    <w:rsid w:val="00551A61"/>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B5D"/>
    <w:rsid w:val="00555E24"/>
    <w:rsid w:val="00555F59"/>
    <w:rsid w:val="00556212"/>
    <w:rsid w:val="00556364"/>
    <w:rsid w:val="005564B9"/>
    <w:rsid w:val="0055664F"/>
    <w:rsid w:val="00556870"/>
    <w:rsid w:val="00556A5B"/>
    <w:rsid w:val="00556AA5"/>
    <w:rsid w:val="00557030"/>
    <w:rsid w:val="005570A6"/>
    <w:rsid w:val="0055716E"/>
    <w:rsid w:val="00557861"/>
    <w:rsid w:val="00557917"/>
    <w:rsid w:val="00557C7D"/>
    <w:rsid w:val="00557DA6"/>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614"/>
    <w:rsid w:val="00562671"/>
    <w:rsid w:val="00562A43"/>
    <w:rsid w:val="00562C78"/>
    <w:rsid w:val="00563179"/>
    <w:rsid w:val="0056350D"/>
    <w:rsid w:val="005637FB"/>
    <w:rsid w:val="005639B8"/>
    <w:rsid w:val="00563EEB"/>
    <w:rsid w:val="00564338"/>
    <w:rsid w:val="005643DD"/>
    <w:rsid w:val="00564582"/>
    <w:rsid w:val="005646DF"/>
    <w:rsid w:val="00564B5C"/>
    <w:rsid w:val="00564EE6"/>
    <w:rsid w:val="00564F9F"/>
    <w:rsid w:val="00564FD6"/>
    <w:rsid w:val="00565187"/>
    <w:rsid w:val="005654BD"/>
    <w:rsid w:val="0056585E"/>
    <w:rsid w:val="005658E7"/>
    <w:rsid w:val="00565967"/>
    <w:rsid w:val="00565B0D"/>
    <w:rsid w:val="00565C0D"/>
    <w:rsid w:val="00565F05"/>
    <w:rsid w:val="0056675C"/>
    <w:rsid w:val="005668F5"/>
    <w:rsid w:val="00566AD9"/>
    <w:rsid w:val="00566DCD"/>
    <w:rsid w:val="0056747F"/>
    <w:rsid w:val="005676AF"/>
    <w:rsid w:val="00567866"/>
    <w:rsid w:val="00567A01"/>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4DF"/>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9FA"/>
    <w:rsid w:val="00581E57"/>
    <w:rsid w:val="0058279D"/>
    <w:rsid w:val="005827A0"/>
    <w:rsid w:val="005828A1"/>
    <w:rsid w:val="00582EBA"/>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BDF"/>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225"/>
    <w:rsid w:val="0059382F"/>
    <w:rsid w:val="00593836"/>
    <w:rsid w:val="00593DB5"/>
    <w:rsid w:val="00593F0B"/>
    <w:rsid w:val="00593F51"/>
    <w:rsid w:val="00594145"/>
    <w:rsid w:val="0059434C"/>
    <w:rsid w:val="00594396"/>
    <w:rsid w:val="00594525"/>
    <w:rsid w:val="00594677"/>
    <w:rsid w:val="0059483B"/>
    <w:rsid w:val="00594A42"/>
    <w:rsid w:val="00594C7D"/>
    <w:rsid w:val="00594E0C"/>
    <w:rsid w:val="005953E1"/>
    <w:rsid w:val="005954B5"/>
    <w:rsid w:val="005959C5"/>
    <w:rsid w:val="00595B55"/>
    <w:rsid w:val="00595E85"/>
    <w:rsid w:val="00595F1D"/>
    <w:rsid w:val="0059613B"/>
    <w:rsid w:val="005963E6"/>
    <w:rsid w:val="00596471"/>
    <w:rsid w:val="00596533"/>
    <w:rsid w:val="005966F0"/>
    <w:rsid w:val="00596B2A"/>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4D8"/>
    <w:rsid w:val="005A1783"/>
    <w:rsid w:val="005A2D4B"/>
    <w:rsid w:val="005A2DB8"/>
    <w:rsid w:val="005A2EE9"/>
    <w:rsid w:val="005A316F"/>
    <w:rsid w:val="005A3435"/>
    <w:rsid w:val="005A36F8"/>
    <w:rsid w:val="005A3B7C"/>
    <w:rsid w:val="005A3CA1"/>
    <w:rsid w:val="005A3CD6"/>
    <w:rsid w:val="005A4175"/>
    <w:rsid w:val="005A454D"/>
    <w:rsid w:val="005A48CE"/>
    <w:rsid w:val="005A4982"/>
    <w:rsid w:val="005A499E"/>
    <w:rsid w:val="005A4A26"/>
    <w:rsid w:val="005A4A9B"/>
    <w:rsid w:val="005A4FD9"/>
    <w:rsid w:val="005A5503"/>
    <w:rsid w:val="005A5536"/>
    <w:rsid w:val="005A555E"/>
    <w:rsid w:val="005A583C"/>
    <w:rsid w:val="005A5C11"/>
    <w:rsid w:val="005A629F"/>
    <w:rsid w:val="005A68C8"/>
    <w:rsid w:val="005A6B04"/>
    <w:rsid w:val="005A6C4F"/>
    <w:rsid w:val="005A6E57"/>
    <w:rsid w:val="005A726A"/>
    <w:rsid w:val="005A74AE"/>
    <w:rsid w:val="005A75ED"/>
    <w:rsid w:val="005A77DB"/>
    <w:rsid w:val="005A7807"/>
    <w:rsid w:val="005A7974"/>
    <w:rsid w:val="005A7B30"/>
    <w:rsid w:val="005B015B"/>
    <w:rsid w:val="005B053D"/>
    <w:rsid w:val="005B0916"/>
    <w:rsid w:val="005B0CFE"/>
    <w:rsid w:val="005B0EDF"/>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914"/>
    <w:rsid w:val="005B5B34"/>
    <w:rsid w:val="005B5BE1"/>
    <w:rsid w:val="005B5BFF"/>
    <w:rsid w:val="005B673D"/>
    <w:rsid w:val="005B6819"/>
    <w:rsid w:val="005B6B4F"/>
    <w:rsid w:val="005B6D58"/>
    <w:rsid w:val="005B6FEB"/>
    <w:rsid w:val="005B724F"/>
    <w:rsid w:val="005B725F"/>
    <w:rsid w:val="005B73A6"/>
    <w:rsid w:val="005B76BB"/>
    <w:rsid w:val="005B7D8A"/>
    <w:rsid w:val="005B7F02"/>
    <w:rsid w:val="005B7FBC"/>
    <w:rsid w:val="005C0338"/>
    <w:rsid w:val="005C0756"/>
    <w:rsid w:val="005C09D4"/>
    <w:rsid w:val="005C0E48"/>
    <w:rsid w:val="005C0E72"/>
    <w:rsid w:val="005C0ECE"/>
    <w:rsid w:val="005C0FDD"/>
    <w:rsid w:val="005C116E"/>
    <w:rsid w:val="005C120E"/>
    <w:rsid w:val="005C12AA"/>
    <w:rsid w:val="005C13BF"/>
    <w:rsid w:val="005C14AB"/>
    <w:rsid w:val="005C1553"/>
    <w:rsid w:val="005C1562"/>
    <w:rsid w:val="005C1658"/>
    <w:rsid w:val="005C198E"/>
    <w:rsid w:val="005C1C77"/>
    <w:rsid w:val="005C1CBF"/>
    <w:rsid w:val="005C1E87"/>
    <w:rsid w:val="005C205B"/>
    <w:rsid w:val="005C234B"/>
    <w:rsid w:val="005C2371"/>
    <w:rsid w:val="005C2B56"/>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49D"/>
    <w:rsid w:val="005C49B8"/>
    <w:rsid w:val="005C4EC1"/>
    <w:rsid w:val="005C50F3"/>
    <w:rsid w:val="005C5110"/>
    <w:rsid w:val="005C52D7"/>
    <w:rsid w:val="005C5516"/>
    <w:rsid w:val="005C5549"/>
    <w:rsid w:val="005C5696"/>
    <w:rsid w:val="005C5778"/>
    <w:rsid w:val="005C5860"/>
    <w:rsid w:val="005C5D37"/>
    <w:rsid w:val="005C6328"/>
    <w:rsid w:val="005C64C0"/>
    <w:rsid w:val="005C65C7"/>
    <w:rsid w:val="005C6650"/>
    <w:rsid w:val="005C6870"/>
    <w:rsid w:val="005C68DD"/>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5C5"/>
    <w:rsid w:val="005D2712"/>
    <w:rsid w:val="005D2AC1"/>
    <w:rsid w:val="005D2DC0"/>
    <w:rsid w:val="005D3377"/>
    <w:rsid w:val="005D3386"/>
    <w:rsid w:val="005D3483"/>
    <w:rsid w:val="005D3579"/>
    <w:rsid w:val="005D36C6"/>
    <w:rsid w:val="005D3A98"/>
    <w:rsid w:val="005D41A1"/>
    <w:rsid w:val="005D42A0"/>
    <w:rsid w:val="005D4632"/>
    <w:rsid w:val="005D48C0"/>
    <w:rsid w:val="005D4CA8"/>
    <w:rsid w:val="005D4D60"/>
    <w:rsid w:val="005D4F27"/>
    <w:rsid w:val="005D5318"/>
    <w:rsid w:val="005D55B8"/>
    <w:rsid w:val="005D58B4"/>
    <w:rsid w:val="005D5EA7"/>
    <w:rsid w:val="005D654C"/>
    <w:rsid w:val="005D6758"/>
    <w:rsid w:val="005D6920"/>
    <w:rsid w:val="005D6938"/>
    <w:rsid w:val="005D6995"/>
    <w:rsid w:val="005D69BF"/>
    <w:rsid w:val="005D6B55"/>
    <w:rsid w:val="005D6D66"/>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2EDA"/>
    <w:rsid w:val="005E31A1"/>
    <w:rsid w:val="005E3549"/>
    <w:rsid w:val="005E3562"/>
    <w:rsid w:val="005E3765"/>
    <w:rsid w:val="005E3B98"/>
    <w:rsid w:val="005E3D10"/>
    <w:rsid w:val="005E3FF5"/>
    <w:rsid w:val="005E405E"/>
    <w:rsid w:val="005E40C7"/>
    <w:rsid w:val="005E4409"/>
    <w:rsid w:val="005E4C8D"/>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682"/>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3F2C"/>
    <w:rsid w:val="005F4043"/>
    <w:rsid w:val="005F4067"/>
    <w:rsid w:val="005F425F"/>
    <w:rsid w:val="005F432C"/>
    <w:rsid w:val="005F47C9"/>
    <w:rsid w:val="005F4816"/>
    <w:rsid w:val="005F48DD"/>
    <w:rsid w:val="005F491F"/>
    <w:rsid w:val="005F4A82"/>
    <w:rsid w:val="005F4FDC"/>
    <w:rsid w:val="005F52EA"/>
    <w:rsid w:val="005F5591"/>
    <w:rsid w:val="005F56D8"/>
    <w:rsid w:val="005F576B"/>
    <w:rsid w:val="005F5C77"/>
    <w:rsid w:val="005F5D90"/>
    <w:rsid w:val="005F5FD0"/>
    <w:rsid w:val="005F6307"/>
    <w:rsid w:val="005F632B"/>
    <w:rsid w:val="005F6520"/>
    <w:rsid w:val="005F6871"/>
    <w:rsid w:val="005F6968"/>
    <w:rsid w:val="005F6D0C"/>
    <w:rsid w:val="005F6F50"/>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25F"/>
    <w:rsid w:val="00602573"/>
    <w:rsid w:val="00602AB5"/>
    <w:rsid w:val="00602D13"/>
    <w:rsid w:val="00603882"/>
    <w:rsid w:val="00603E8C"/>
    <w:rsid w:val="00603F56"/>
    <w:rsid w:val="0060404E"/>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4F3"/>
    <w:rsid w:val="00611686"/>
    <w:rsid w:val="0061188B"/>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61B"/>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ABC"/>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AE"/>
    <w:rsid w:val="006208F1"/>
    <w:rsid w:val="00620927"/>
    <w:rsid w:val="00620A3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791"/>
    <w:rsid w:val="00627952"/>
    <w:rsid w:val="00627A26"/>
    <w:rsid w:val="00627B1C"/>
    <w:rsid w:val="0063025C"/>
    <w:rsid w:val="0063029E"/>
    <w:rsid w:val="00630FAE"/>
    <w:rsid w:val="00631098"/>
    <w:rsid w:val="0063114E"/>
    <w:rsid w:val="006316E4"/>
    <w:rsid w:val="006316F7"/>
    <w:rsid w:val="006318C4"/>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AD3"/>
    <w:rsid w:val="00637B76"/>
    <w:rsid w:val="00637BD0"/>
    <w:rsid w:val="0064029B"/>
    <w:rsid w:val="006403F2"/>
    <w:rsid w:val="006404B1"/>
    <w:rsid w:val="006405DE"/>
    <w:rsid w:val="00640BB8"/>
    <w:rsid w:val="00640BD3"/>
    <w:rsid w:val="00640C23"/>
    <w:rsid w:val="00640C41"/>
    <w:rsid w:val="00640E80"/>
    <w:rsid w:val="00640EB1"/>
    <w:rsid w:val="00641C89"/>
    <w:rsid w:val="00641F54"/>
    <w:rsid w:val="00642093"/>
    <w:rsid w:val="00642219"/>
    <w:rsid w:val="00642621"/>
    <w:rsid w:val="0064275E"/>
    <w:rsid w:val="00642921"/>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10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2F3"/>
    <w:rsid w:val="006515C6"/>
    <w:rsid w:val="0065172A"/>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9EE"/>
    <w:rsid w:val="00654F34"/>
    <w:rsid w:val="00654FAF"/>
    <w:rsid w:val="006552CE"/>
    <w:rsid w:val="006552F0"/>
    <w:rsid w:val="00655966"/>
    <w:rsid w:val="0065597F"/>
    <w:rsid w:val="00655A81"/>
    <w:rsid w:val="00655ACE"/>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631"/>
    <w:rsid w:val="00662900"/>
    <w:rsid w:val="006630CF"/>
    <w:rsid w:val="006634F9"/>
    <w:rsid w:val="0066367A"/>
    <w:rsid w:val="0066379B"/>
    <w:rsid w:val="00663A99"/>
    <w:rsid w:val="00663B88"/>
    <w:rsid w:val="00663C00"/>
    <w:rsid w:val="0066437A"/>
    <w:rsid w:val="006643E6"/>
    <w:rsid w:val="00664597"/>
    <w:rsid w:val="0066484E"/>
    <w:rsid w:val="00664DCC"/>
    <w:rsid w:val="00664E96"/>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4AA"/>
    <w:rsid w:val="00671948"/>
    <w:rsid w:val="006719BD"/>
    <w:rsid w:val="00671AA8"/>
    <w:rsid w:val="00671DD7"/>
    <w:rsid w:val="00672C0D"/>
    <w:rsid w:val="00673137"/>
    <w:rsid w:val="0067337E"/>
    <w:rsid w:val="006737B5"/>
    <w:rsid w:val="006738A1"/>
    <w:rsid w:val="00673982"/>
    <w:rsid w:val="00673B5D"/>
    <w:rsid w:val="00673C70"/>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86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38E"/>
    <w:rsid w:val="00685606"/>
    <w:rsid w:val="006859BC"/>
    <w:rsid w:val="006859D8"/>
    <w:rsid w:val="00685A41"/>
    <w:rsid w:val="00685B00"/>
    <w:rsid w:val="00686420"/>
    <w:rsid w:val="00686752"/>
    <w:rsid w:val="00686E39"/>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23"/>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C4D"/>
    <w:rsid w:val="00696F3E"/>
    <w:rsid w:val="00696F96"/>
    <w:rsid w:val="00697071"/>
    <w:rsid w:val="006972D0"/>
    <w:rsid w:val="00697666"/>
    <w:rsid w:val="006976ED"/>
    <w:rsid w:val="00697930"/>
    <w:rsid w:val="00697A18"/>
    <w:rsid w:val="00697BF2"/>
    <w:rsid w:val="00697CCA"/>
    <w:rsid w:val="006A0575"/>
    <w:rsid w:val="006A0DFD"/>
    <w:rsid w:val="006A0E5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2D14"/>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853"/>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4E3"/>
    <w:rsid w:val="006B56DF"/>
    <w:rsid w:val="006B570B"/>
    <w:rsid w:val="006B571B"/>
    <w:rsid w:val="006B5AC2"/>
    <w:rsid w:val="006B5AF4"/>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78A"/>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5F"/>
    <w:rsid w:val="006C5BBB"/>
    <w:rsid w:val="006C5CC1"/>
    <w:rsid w:val="006C6028"/>
    <w:rsid w:val="006C62C8"/>
    <w:rsid w:val="006C6387"/>
    <w:rsid w:val="006C6597"/>
    <w:rsid w:val="006C67BF"/>
    <w:rsid w:val="006C68B9"/>
    <w:rsid w:val="006C68D8"/>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5E"/>
    <w:rsid w:val="006D299D"/>
    <w:rsid w:val="006D2A3C"/>
    <w:rsid w:val="006D2AEF"/>
    <w:rsid w:val="006D2AF7"/>
    <w:rsid w:val="006D2D31"/>
    <w:rsid w:val="006D2F5B"/>
    <w:rsid w:val="006D30F2"/>
    <w:rsid w:val="006D3544"/>
    <w:rsid w:val="006D46EA"/>
    <w:rsid w:val="006D4A46"/>
    <w:rsid w:val="006D4BC4"/>
    <w:rsid w:val="006D4CC8"/>
    <w:rsid w:val="006D4DBD"/>
    <w:rsid w:val="006D50A8"/>
    <w:rsid w:val="006D5466"/>
    <w:rsid w:val="006D5A25"/>
    <w:rsid w:val="006D5AD9"/>
    <w:rsid w:val="006D5B02"/>
    <w:rsid w:val="006D5B16"/>
    <w:rsid w:val="006D5C13"/>
    <w:rsid w:val="006D5E47"/>
    <w:rsid w:val="006D5FB1"/>
    <w:rsid w:val="006D601C"/>
    <w:rsid w:val="006D60F1"/>
    <w:rsid w:val="006D6103"/>
    <w:rsid w:val="006D6437"/>
    <w:rsid w:val="006D6441"/>
    <w:rsid w:val="006D6592"/>
    <w:rsid w:val="006D6BA4"/>
    <w:rsid w:val="006D728B"/>
    <w:rsid w:val="006D756F"/>
    <w:rsid w:val="006D77EB"/>
    <w:rsid w:val="006D7BE1"/>
    <w:rsid w:val="006D7DBF"/>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EDA"/>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638"/>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A5C"/>
    <w:rsid w:val="006F4D9B"/>
    <w:rsid w:val="006F5203"/>
    <w:rsid w:val="006F57DA"/>
    <w:rsid w:val="006F5A85"/>
    <w:rsid w:val="006F5C5F"/>
    <w:rsid w:val="006F5DEC"/>
    <w:rsid w:val="006F60B6"/>
    <w:rsid w:val="006F6691"/>
    <w:rsid w:val="006F680A"/>
    <w:rsid w:val="006F6852"/>
    <w:rsid w:val="006F6861"/>
    <w:rsid w:val="006F687E"/>
    <w:rsid w:val="006F7100"/>
    <w:rsid w:val="006F72B2"/>
    <w:rsid w:val="006F76D9"/>
    <w:rsid w:val="006F778F"/>
    <w:rsid w:val="006F7BFB"/>
    <w:rsid w:val="006F7E6F"/>
    <w:rsid w:val="006F7E7C"/>
    <w:rsid w:val="00700B70"/>
    <w:rsid w:val="00700C2F"/>
    <w:rsid w:val="00700ED6"/>
    <w:rsid w:val="007014DD"/>
    <w:rsid w:val="0070160C"/>
    <w:rsid w:val="00701AAC"/>
    <w:rsid w:val="00701B0A"/>
    <w:rsid w:val="0070214C"/>
    <w:rsid w:val="007029E2"/>
    <w:rsid w:val="00702DEA"/>
    <w:rsid w:val="00703190"/>
    <w:rsid w:val="007034A2"/>
    <w:rsid w:val="00703545"/>
    <w:rsid w:val="0070366A"/>
    <w:rsid w:val="007036B8"/>
    <w:rsid w:val="00703DA2"/>
    <w:rsid w:val="007042E2"/>
    <w:rsid w:val="0070457A"/>
    <w:rsid w:val="007047E8"/>
    <w:rsid w:val="0070536C"/>
    <w:rsid w:val="0070548A"/>
    <w:rsid w:val="0070560E"/>
    <w:rsid w:val="007056A7"/>
    <w:rsid w:val="0070573D"/>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FB"/>
    <w:rsid w:val="007075F8"/>
    <w:rsid w:val="00707963"/>
    <w:rsid w:val="00710230"/>
    <w:rsid w:val="00710431"/>
    <w:rsid w:val="00710804"/>
    <w:rsid w:val="00710826"/>
    <w:rsid w:val="00710BA6"/>
    <w:rsid w:val="00710DB6"/>
    <w:rsid w:val="00710DE1"/>
    <w:rsid w:val="00710F47"/>
    <w:rsid w:val="007111E1"/>
    <w:rsid w:val="007111F4"/>
    <w:rsid w:val="00711561"/>
    <w:rsid w:val="00711595"/>
    <w:rsid w:val="00711694"/>
    <w:rsid w:val="007116FD"/>
    <w:rsid w:val="00711792"/>
    <w:rsid w:val="00711997"/>
    <w:rsid w:val="00711AB3"/>
    <w:rsid w:val="00711EF8"/>
    <w:rsid w:val="00711F13"/>
    <w:rsid w:val="007122B4"/>
    <w:rsid w:val="00712421"/>
    <w:rsid w:val="00712540"/>
    <w:rsid w:val="00712594"/>
    <w:rsid w:val="007125BB"/>
    <w:rsid w:val="007126A2"/>
    <w:rsid w:val="00712760"/>
    <w:rsid w:val="007127D8"/>
    <w:rsid w:val="00712CCF"/>
    <w:rsid w:val="00712D65"/>
    <w:rsid w:val="00712F04"/>
    <w:rsid w:val="007132F5"/>
    <w:rsid w:val="00713A86"/>
    <w:rsid w:val="00713B9C"/>
    <w:rsid w:val="00713FE3"/>
    <w:rsid w:val="007141C9"/>
    <w:rsid w:val="0071442E"/>
    <w:rsid w:val="0071460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8C7"/>
    <w:rsid w:val="00721B37"/>
    <w:rsid w:val="00721D99"/>
    <w:rsid w:val="00721FC6"/>
    <w:rsid w:val="00722081"/>
    <w:rsid w:val="007222E9"/>
    <w:rsid w:val="007226F2"/>
    <w:rsid w:val="00722BD0"/>
    <w:rsid w:val="00722CAD"/>
    <w:rsid w:val="007231F2"/>
    <w:rsid w:val="007232BB"/>
    <w:rsid w:val="00723510"/>
    <w:rsid w:val="00723FB0"/>
    <w:rsid w:val="007240B2"/>
    <w:rsid w:val="0072451C"/>
    <w:rsid w:val="007245CA"/>
    <w:rsid w:val="00724ED5"/>
    <w:rsid w:val="007254C1"/>
    <w:rsid w:val="007256B8"/>
    <w:rsid w:val="007257DE"/>
    <w:rsid w:val="00725A6F"/>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97"/>
    <w:rsid w:val="007305BA"/>
    <w:rsid w:val="00730625"/>
    <w:rsid w:val="007309FB"/>
    <w:rsid w:val="00730B9F"/>
    <w:rsid w:val="00730BA4"/>
    <w:rsid w:val="00731132"/>
    <w:rsid w:val="00731142"/>
    <w:rsid w:val="00731689"/>
    <w:rsid w:val="00732067"/>
    <w:rsid w:val="00732147"/>
    <w:rsid w:val="00732191"/>
    <w:rsid w:val="00732386"/>
    <w:rsid w:val="00732731"/>
    <w:rsid w:val="00732D86"/>
    <w:rsid w:val="00732E3F"/>
    <w:rsid w:val="00732F74"/>
    <w:rsid w:val="007330E0"/>
    <w:rsid w:val="00733185"/>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2B1"/>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8C3"/>
    <w:rsid w:val="00741BE8"/>
    <w:rsid w:val="00741CDD"/>
    <w:rsid w:val="00742120"/>
    <w:rsid w:val="007424FB"/>
    <w:rsid w:val="007425F9"/>
    <w:rsid w:val="007426BD"/>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5AE"/>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0E56"/>
    <w:rsid w:val="00751128"/>
    <w:rsid w:val="00751D2E"/>
    <w:rsid w:val="00751F32"/>
    <w:rsid w:val="0075225A"/>
    <w:rsid w:val="007522C7"/>
    <w:rsid w:val="0075248B"/>
    <w:rsid w:val="00752552"/>
    <w:rsid w:val="00752731"/>
    <w:rsid w:val="007528E6"/>
    <w:rsid w:val="00752D2B"/>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7CA"/>
    <w:rsid w:val="00761C8F"/>
    <w:rsid w:val="00762243"/>
    <w:rsid w:val="007626DC"/>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5B19"/>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50"/>
    <w:rsid w:val="00770CFB"/>
    <w:rsid w:val="00770E8C"/>
    <w:rsid w:val="00771223"/>
    <w:rsid w:val="007714D2"/>
    <w:rsid w:val="00771A32"/>
    <w:rsid w:val="00771B1A"/>
    <w:rsid w:val="00771F1A"/>
    <w:rsid w:val="007720B1"/>
    <w:rsid w:val="007720DA"/>
    <w:rsid w:val="00772845"/>
    <w:rsid w:val="00772996"/>
    <w:rsid w:val="00772C54"/>
    <w:rsid w:val="007735DB"/>
    <w:rsid w:val="00773835"/>
    <w:rsid w:val="00773AB2"/>
    <w:rsid w:val="0077418C"/>
    <w:rsid w:val="007745C4"/>
    <w:rsid w:val="007745D9"/>
    <w:rsid w:val="00774618"/>
    <w:rsid w:val="00774810"/>
    <w:rsid w:val="00774A27"/>
    <w:rsid w:val="00774B83"/>
    <w:rsid w:val="00774DD1"/>
    <w:rsid w:val="00774E2E"/>
    <w:rsid w:val="00775032"/>
    <w:rsid w:val="007752F7"/>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CF1"/>
    <w:rsid w:val="00777D31"/>
    <w:rsid w:val="00780166"/>
    <w:rsid w:val="007803E8"/>
    <w:rsid w:val="00780443"/>
    <w:rsid w:val="00780D64"/>
    <w:rsid w:val="00780FEC"/>
    <w:rsid w:val="0078159C"/>
    <w:rsid w:val="007818B5"/>
    <w:rsid w:val="007818B6"/>
    <w:rsid w:val="007819E8"/>
    <w:rsid w:val="00781F24"/>
    <w:rsid w:val="00781FEA"/>
    <w:rsid w:val="007822ED"/>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1F6"/>
    <w:rsid w:val="0078529A"/>
    <w:rsid w:val="00785416"/>
    <w:rsid w:val="00785588"/>
    <w:rsid w:val="0078560B"/>
    <w:rsid w:val="00785674"/>
    <w:rsid w:val="007857A3"/>
    <w:rsid w:val="00785B92"/>
    <w:rsid w:val="00785C2D"/>
    <w:rsid w:val="00785CCE"/>
    <w:rsid w:val="00785D39"/>
    <w:rsid w:val="00785E77"/>
    <w:rsid w:val="0078647A"/>
    <w:rsid w:val="0078650C"/>
    <w:rsid w:val="007865E6"/>
    <w:rsid w:val="00786870"/>
    <w:rsid w:val="0078698D"/>
    <w:rsid w:val="00786B05"/>
    <w:rsid w:val="007871FA"/>
    <w:rsid w:val="007875F7"/>
    <w:rsid w:val="00787AB8"/>
    <w:rsid w:val="00787F33"/>
    <w:rsid w:val="00790129"/>
    <w:rsid w:val="00790197"/>
    <w:rsid w:val="0079064C"/>
    <w:rsid w:val="00790838"/>
    <w:rsid w:val="00790972"/>
    <w:rsid w:val="00790F3D"/>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8B2"/>
    <w:rsid w:val="00794A8C"/>
    <w:rsid w:val="00794A90"/>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20F2"/>
    <w:rsid w:val="007A22A5"/>
    <w:rsid w:val="007A2362"/>
    <w:rsid w:val="007A274D"/>
    <w:rsid w:val="007A2959"/>
    <w:rsid w:val="007A2A55"/>
    <w:rsid w:val="007A2D1D"/>
    <w:rsid w:val="007A2E92"/>
    <w:rsid w:val="007A30BC"/>
    <w:rsid w:val="007A331E"/>
    <w:rsid w:val="007A3462"/>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25C"/>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B02"/>
    <w:rsid w:val="007B3C73"/>
    <w:rsid w:val="007B3D98"/>
    <w:rsid w:val="007B40D7"/>
    <w:rsid w:val="007B41D2"/>
    <w:rsid w:val="007B4353"/>
    <w:rsid w:val="007B439D"/>
    <w:rsid w:val="007B44E5"/>
    <w:rsid w:val="007B46FA"/>
    <w:rsid w:val="007B4A2A"/>
    <w:rsid w:val="007B4A41"/>
    <w:rsid w:val="007B4B0F"/>
    <w:rsid w:val="007B4E60"/>
    <w:rsid w:val="007B5103"/>
    <w:rsid w:val="007B51B0"/>
    <w:rsid w:val="007B51B7"/>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A40"/>
    <w:rsid w:val="007B6B11"/>
    <w:rsid w:val="007B6C91"/>
    <w:rsid w:val="007B6C92"/>
    <w:rsid w:val="007B6DB2"/>
    <w:rsid w:val="007B704A"/>
    <w:rsid w:val="007B70AC"/>
    <w:rsid w:val="007B74A6"/>
    <w:rsid w:val="007B7599"/>
    <w:rsid w:val="007B7821"/>
    <w:rsid w:val="007C02B0"/>
    <w:rsid w:val="007C0457"/>
    <w:rsid w:val="007C078C"/>
    <w:rsid w:val="007C08EF"/>
    <w:rsid w:val="007C0974"/>
    <w:rsid w:val="007C0B04"/>
    <w:rsid w:val="007C0B0E"/>
    <w:rsid w:val="007C0B7B"/>
    <w:rsid w:val="007C1015"/>
    <w:rsid w:val="007C12B9"/>
    <w:rsid w:val="007C16EB"/>
    <w:rsid w:val="007C1BBE"/>
    <w:rsid w:val="007C1EDE"/>
    <w:rsid w:val="007C20AF"/>
    <w:rsid w:val="007C2161"/>
    <w:rsid w:val="007C22BB"/>
    <w:rsid w:val="007C2303"/>
    <w:rsid w:val="007C239A"/>
    <w:rsid w:val="007C26D7"/>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586"/>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353"/>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56"/>
    <w:rsid w:val="007F02C3"/>
    <w:rsid w:val="007F02F4"/>
    <w:rsid w:val="007F046B"/>
    <w:rsid w:val="007F047B"/>
    <w:rsid w:val="007F0B04"/>
    <w:rsid w:val="007F0B85"/>
    <w:rsid w:val="007F0EC0"/>
    <w:rsid w:val="007F0F35"/>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3A24"/>
    <w:rsid w:val="008041A0"/>
    <w:rsid w:val="00804291"/>
    <w:rsid w:val="00804564"/>
    <w:rsid w:val="00804569"/>
    <w:rsid w:val="0080467A"/>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84A"/>
    <w:rsid w:val="00810C2E"/>
    <w:rsid w:val="0081117B"/>
    <w:rsid w:val="008111EA"/>
    <w:rsid w:val="008114A1"/>
    <w:rsid w:val="008114D3"/>
    <w:rsid w:val="00811D24"/>
    <w:rsid w:val="00811DF9"/>
    <w:rsid w:val="00811F50"/>
    <w:rsid w:val="008120E5"/>
    <w:rsid w:val="00812226"/>
    <w:rsid w:val="0081254E"/>
    <w:rsid w:val="008125F9"/>
    <w:rsid w:val="00812783"/>
    <w:rsid w:val="0081295A"/>
    <w:rsid w:val="00812A8D"/>
    <w:rsid w:val="00812AA5"/>
    <w:rsid w:val="00812B6D"/>
    <w:rsid w:val="00813425"/>
    <w:rsid w:val="008134B7"/>
    <w:rsid w:val="0081368F"/>
    <w:rsid w:val="008136A1"/>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17E44"/>
    <w:rsid w:val="00820546"/>
    <w:rsid w:val="0082058E"/>
    <w:rsid w:val="00820B9D"/>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926"/>
    <w:rsid w:val="00827B1D"/>
    <w:rsid w:val="0083018E"/>
    <w:rsid w:val="00830267"/>
    <w:rsid w:val="0083026C"/>
    <w:rsid w:val="0083033E"/>
    <w:rsid w:val="008303E0"/>
    <w:rsid w:val="0083061F"/>
    <w:rsid w:val="00830705"/>
    <w:rsid w:val="00830768"/>
    <w:rsid w:val="008308AF"/>
    <w:rsid w:val="00830E98"/>
    <w:rsid w:val="00830F0A"/>
    <w:rsid w:val="00831023"/>
    <w:rsid w:val="00831088"/>
    <w:rsid w:val="008310DE"/>
    <w:rsid w:val="0083118E"/>
    <w:rsid w:val="00831519"/>
    <w:rsid w:val="00831706"/>
    <w:rsid w:val="00831ABC"/>
    <w:rsid w:val="00831CDC"/>
    <w:rsid w:val="0083234A"/>
    <w:rsid w:val="00832524"/>
    <w:rsid w:val="00832633"/>
    <w:rsid w:val="0083272A"/>
    <w:rsid w:val="00832A9D"/>
    <w:rsid w:val="00832B12"/>
    <w:rsid w:val="00832BDF"/>
    <w:rsid w:val="00833133"/>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029"/>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548"/>
    <w:rsid w:val="0084483D"/>
    <w:rsid w:val="00844DE4"/>
    <w:rsid w:val="00844F14"/>
    <w:rsid w:val="0084509D"/>
    <w:rsid w:val="0084536A"/>
    <w:rsid w:val="00845425"/>
    <w:rsid w:val="0084546B"/>
    <w:rsid w:val="008454E6"/>
    <w:rsid w:val="008455CA"/>
    <w:rsid w:val="00845A0B"/>
    <w:rsid w:val="0084623F"/>
    <w:rsid w:val="008462D3"/>
    <w:rsid w:val="008462E5"/>
    <w:rsid w:val="00846C61"/>
    <w:rsid w:val="00846DF3"/>
    <w:rsid w:val="00846E7F"/>
    <w:rsid w:val="00846EB8"/>
    <w:rsid w:val="008470BB"/>
    <w:rsid w:val="008471BE"/>
    <w:rsid w:val="00847535"/>
    <w:rsid w:val="008475D8"/>
    <w:rsid w:val="00847936"/>
    <w:rsid w:val="0084796B"/>
    <w:rsid w:val="00847A58"/>
    <w:rsid w:val="00847DCA"/>
    <w:rsid w:val="0085000D"/>
    <w:rsid w:val="0085038D"/>
    <w:rsid w:val="008505CA"/>
    <w:rsid w:val="008505DF"/>
    <w:rsid w:val="008507FD"/>
    <w:rsid w:val="00850D04"/>
    <w:rsid w:val="00851195"/>
    <w:rsid w:val="008511E4"/>
    <w:rsid w:val="0085142D"/>
    <w:rsid w:val="00851927"/>
    <w:rsid w:val="008519A3"/>
    <w:rsid w:val="00851AB1"/>
    <w:rsid w:val="00851E90"/>
    <w:rsid w:val="008523E0"/>
    <w:rsid w:val="00852836"/>
    <w:rsid w:val="008528FD"/>
    <w:rsid w:val="00852947"/>
    <w:rsid w:val="00852A23"/>
    <w:rsid w:val="00852E9C"/>
    <w:rsid w:val="00852ED3"/>
    <w:rsid w:val="0085358C"/>
    <w:rsid w:val="008537A9"/>
    <w:rsid w:val="00853816"/>
    <w:rsid w:val="008539A4"/>
    <w:rsid w:val="008539DA"/>
    <w:rsid w:val="00853A39"/>
    <w:rsid w:val="00853B1B"/>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94A"/>
    <w:rsid w:val="00864BE9"/>
    <w:rsid w:val="0086525D"/>
    <w:rsid w:val="00865313"/>
    <w:rsid w:val="00865404"/>
    <w:rsid w:val="0086541D"/>
    <w:rsid w:val="00865499"/>
    <w:rsid w:val="00865754"/>
    <w:rsid w:val="008657C8"/>
    <w:rsid w:val="008658D1"/>
    <w:rsid w:val="00865A34"/>
    <w:rsid w:val="00865B89"/>
    <w:rsid w:val="00866756"/>
    <w:rsid w:val="008668B2"/>
    <w:rsid w:val="00866989"/>
    <w:rsid w:val="00866A11"/>
    <w:rsid w:val="00866F4A"/>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8F"/>
    <w:rsid w:val="00871696"/>
    <w:rsid w:val="008717FC"/>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EDE"/>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04E"/>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65D"/>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0B"/>
    <w:rsid w:val="008A3892"/>
    <w:rsid w:val="008A399D"/>
    <w:rsid w:val="008A39ED"/>
    <w:rsid w:val="008A4187"/>
    <w:rsid w:val="008A4524"/>
    <w:rsid w:val="008A529F"/>
    <w:rsid w:val="008A531D"/>
    <w:rsid w:val="008A5503"/>
    <w:rsid w:val="008A5655"/>
    <w:rsid w:val="008A566B"/>
    <w:rsid w:val="008A5D97"/>
    <w:rsid w:val="008A5E29"/>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24B"/>
    <w:rsid w:val="008B5388"/>
    <w:rsid w:val="008B5691"/>
    <w:rsid w:val="008B57ED"/>
    <w:rsid w:val="008B5857"/>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813"/>
    <w:rsid w:val="008C3969"/>
    <w:rsid w:val="008C3E76"/>
    <w:rsid w:val="008C3ED6"/>
    <w:rsid w:val="008C4277"/>
    <w:rsid w:val="008C4327"/>
    <w:rsid w:val="008C440A"/>
    <w:rsid w:val="008C471F"/>
    <w:rsid w:val="008C4833"/>
    <w:rsid w:val="008C4A9C"/>
    <w:rsid w:val="008C4B35"/>
    <w:rsid w:val="008C4DAD"/>
    <w:rsid w:val="008C5254"/>
    <w:rsid w:val="008C5368"/>
    <w:rsid w:val="008C53E0"/>
    <w:rsid w:val="008C57FE"/>
    <w:rsid w:val="008C5829"/>
    <w:rsid w:val="008C597A"/>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486"/>
    <w:rsid w:val="008D26FE"/>
    <w:rsid w:val="008D2D6D"/>
    <w:rsid w:val="008D36D8"/>
    <w:rsid w:val="008D3A28"/>
    <w:rsid w:val="008D3A74"/>
    <w:rsid w:val="008D3C92"/>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12"/>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7CD"/>
    <w:rsid w:val="008E08C5"/>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3BD8"/>
    <w:rsid w:val="008E3E63"/>
    <w:rsid w:val="008E41F4"/>
    <w:rsid w:val="008E43A8"/>
    <w:rsid w:val="008E4483"/>
    <w:rsid w:val="008E4F65"/>
    <w:rsid w:val="008E4F70"/>
    <w:rsid w:val="008E541C"/>
    <w:rsid w:val="008E596C"/>
    <w:rsid w:val="008E59F6"/>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888"/>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003"/>
    <w:rsid w:val="009010AC"/>
    <w:rsid w:val="0090133C"/>
    <w:rsid w:val="0090180A"/>
    <w:rsid w:val="00901B52"/>
    <w:rsid w:val="00901ED3"/>
    <w:rsid w:val="009020D5"/>
    <w:rsid w:val="00902211"/>
    <w:rsid w:val="009022D3"/>
    <w:rsid w:val="00902453"/>
    <w:rsid w:val="009025DD"/>
    <w:rsid w:val="00902680"/>
    <w:rsid w:val="00902B18"/>
    <w:rsid w:val="00902F0B"/>
    <w:rsid w:val="009035B6"/>
    <w:rsid w:val="009036A6"/>
    <w:rsid w:val="009036D9"/>
    <w:rsid w:val="00903903"/>
    <w:rsid w:val="00903A2B"/>
    <w:rsid w:val="00903B9F"/>
    <w:rsid w:val="00903D0F"/>
    <w:rsid w:val="00904360"/>
    <w:rsid w:val="00904755"/>
    <w:rsid w:val="00904978"/>
    <w:rsid w:val="009049B8"/>
    <w:rsid w:val="00904AC0"/>
    <w:rsid w:val="00904B01"/>
    <w:rsid w:val="00904B8E"/>
    <w:rsid w:val="00904DBD"/>
    <w:rsid w:val="00904E4C"/>
    <w:rsid w:val="009053FC"/>
    <w:rsid w:val="009054CA"/>
    <w:rsid w:val="00905816"/>
    <w:rsid w:val="009058DD"/>
    <w:rsid w:val="00905B91"/>
    <w:rsid w:val="009061D3"/>
    <w:rsid w:val="00906730"/>
    <w:rsid w:val="00906871"/>
    <w:rsid w:val="00906989"/>
    <w:rsid w:val="00906A9C"/>
    <w:rsid w:val="00906DAE"/>
    <w:rsid w:val="00907290"/>
    <w:rsid w:val="00907721"/>
    <w:rsid w:val="009077B4"/>
    <w:rsid w:val="009077B9"/>
    <w:rsid w:val="00907939"/>
    <w:rsid w:val="00907987"/>
    <w:rsid w:val="00910276"/>
    <w:rsid w:val="00910283"/>
    <w:rsid w:val="00910381"/>
    <w:rsid w:val="00910543"/>
    <w:rsid w:val="00910979"/>
    <w:rsid w:val="00910983"/>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209"/>
    <w:rsid w:val="0091547E"/>
    <w:rsid w:val="009155A8"/>
    <w:rsid w:val="009155BA"/>
    <w:rsid w:val="009156B5"/>
    <w:rsid w:val="009157CD"/>
    <w:rsid w:val="00915991"/>
    <w:rsid w:val="00915CB1"/>
    <w:rsid w:val="00915E04"/>
    <w:rsid w:val="00915EA7"/>
    <w:rsid w:val="00916185"/>
    <w:rsid w:val="009161D1"/>
    <w:rsid w:val="00916275"/>
    <w:rsid w:val="00916855"/>
    <w:rsid w:val="00916B71"/>
    <w:rsid w:val="00916CC8"/>
    <w:rsid w:val="00916F13"/>
    <w:rsid w:val="0091728C"/>
    <w:rsid w:val="00917638"/>
    <w:rsid w:val="00917823"/>
    <w:rsid w:val="0091790B"/>
    <w:rsid w:val="009179F9"/>
    <w:rsid w:val="00917E05"/>
    <w:rsid w:val="00920081"/>
    <w:rsid w:val="00920656"/>
    <w:rsid w:val="00920737"/>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3F5F"/>
    <w:rsid w:val="00924281"/>
    <w:rsid w:val="009244EA"/>
    <w:rsid w:val="009247E8"/>
    <w:rsid w:val="0092489E"/>
    <w:rsid w:val="00924F9E"/>
    <w:rsid w:val="009252AF"/>
    <w:rsid w:val="0092541A"/>
    <w:rsid w:val="00925855"/>
    <w:rsid w:val="00925ADA"/>
    <w:rsid w:val="00925B7F"/>
    <w:rsid w:val="00925C8E"/>
    <w:rsid w:val="00925D42"/>
    <w:rsid w:val="00925F22"/>
    <w:rsid w:val="00925F7E"/>
    <w:rsid w:val="009261D2"/>
    <w:rsid w:val="00926225"/>
    <w:rsid w:val="009269CB"/>
    <w:rsid w:val="00926BF7"/>
    <w:rsid w:val="0092701B"/>
    <w:rsid w:val="0092745D"/>
    <w:rsid w:val="00927598"/>
    <w:rsid w:val="00927693"/>
    <w:rsid w:val="009278DE"/>
    <w:rsid w:val="0093024A"/>
    <w:rsid w:val="0093059C"/>
    <w:rsid w:val="00930847"/>
    <w:rsid w:val="00930ABA"/>
    <w:rsid w:val="00930C41"/>
    <w:rsid w:val="00930DBA"/>
    <w:rsid w:val="00930EDD"/>
    <w:rsid w:val="00931047"/>
    <w:rsid w:val="0093115C"/>
    <w:rsid w:val="00931DC9"/>
    <w:rsid w:val="00932185"/>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4BF6"/>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6F"/>
    <w:rsid w:val="00941886"/>
    <w:rsid w:val="00941997"/>
    <w:rsid w:val="00941A4E"/>
    <w:rsid w:val="00941EEF"/>
    <w:rsid w:val="00941F1B"/>
    <w:rsid w:val="0094212B"/>
    <w:rsid w:val="009425B2"/>
    <w:rsid w:val="009427F2"/>
    <w:rsid w:val="0094295D"/>
    <w:rsid w:val="00942B85"/>
    <w:rsid w:val="00942BA6"/>
    <w:rsid w:val="009431A5"/>
    <w:rsid w:val="00943762"/>
    <w:rsid w:val="00943EB2"/>
    <w:rsid w:val="00943EE6"/>
    <w:rsid w:val="00943F5D"/>
    <w:rsid w:val="00944784"/>
    <w:rsid w:val="00945E9E"/>
    <w:rsid w:val="00945FBA"/>
    <w:rsid w:val="00946086"/>
    <w:rsid w:val="009466DF"/>
    <w:rsid w:val="009469DF"/>
    <w:rsid w:val="00946B99"/>
    <w:rsid w:val="00946CC4"/>
    <w:rsid w:val="00946FAF"/>
    <w:rsid w:val="009470C1"/>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8DD"/>
    <w:rsid w:val="00951BAB"/>
    <w:rsid w:val="00951BC4"/>
    <w:rsid w:val="00951D3C"/>
    <w:rsid w:val="0095202F"/>
    <w:rsid w:val="0095208F"/>
    <w:rsid w:val="00952DAD"/>
    <w:rsid w:val="00953101"/>
    <w:rsid w:val="00953254"/>
    <w:rsid w:val="009538DB"/>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3D3"/>
    <w:rsid w:val="009564D1"/>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321"/>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678"/>
    <w:rsid w:val="009648FB"/>
    <w:rsid w:val="00964B14"/>
    <w:rsid w:val="00964F04"/>
    <w:rsid w:val="00965482"/>
    <w:rsid w:val="00965630"/>
    <w:rsid w:val="0096580F"/>
    <w:rsid w:val="0096590C"/>
    <w:rsid w:val="00965925"/>
    <w:rsid w:val="00965D91"/>
    <w:rsid w:val="00965E2C"/>
    <w:rsid w:val="00966895"/>
    <w:rsid w:val="00966A2A"/>
    <w:rsid w:val="00966FCE"/>
    <w:rsid w:val="00967502"/>
    <w:rsid w:val="00967510"/>
    <w:rsid w:val="00967B58"/>
    <w:rsid w:val="00967D36"/>
    <w:rsid w:val="00967F89"/>
    <w:rsid w:val="009702A9"/>
    <w:rsid w:val="009705A4"/>
    <w:rsid w:val="009707D6"/>
    <w:rsid w:val="009708B3"/>
    <w:rsid w:val="00970974"/>
    <w:rsid w:val="00971327"/>
    <w:rsid w:val="00971334"/>
    <w:rsid w:val="00971379"/>
    <w:rsid w:val="0097153D"/>
    <w:rsid w:val="009718EB"/>
    <w:rsid w:val="00971FC3"/>
    <w:rsid w:val="00972264"/>
    <w:rsid w:val="00972B20"/>
    <w:rsid w:val="00973161"/>
    <w:rsid w:val="00973208"/>
    <w:rsid w:val="00973255"/>
    <w:rsid w:val="00973264"/>
    <w:rsid w:val="009732D8"/>
    <w:rsid w:val="0097349D"/>
    <w:rsid w:val="009737F3"/>
    <w:rsid w:val="00973BB3"/>
    <w:rsid w:val="00974647"/>
    <w:rsid w:val="00974793"/>
    <w:rsid w:val="009748D1"/>
    <w:rsid w:val="0097508B"/>
    <w:rsid w:val="0097538A"/>
    <w:rsid w:val="009754EA"/>
    <w:rsid w:val="00975AD6"/>
    <w:rsid w:val="00975EA1"/>
    <w:rsid w:val="00975ECD"/>
    <w:rsid w:val="00975F4A"/>
    <w:rsid w:val="009761ED"/>
    <w:rsid w:val="009768B3"/>
    <w:rsid w:val="00976CF7"/>
    <w:rsid w:val="00977096"/>
    <w:rsid w:val="0097726E"/>
    <w:rsid w:val="00977374"/>
    <w:rsid w:val="009773D2"/>
    <w:rsid w:val="0097741F"/>
    <w:rsid w:val="009774BB"/>
    <w:rsid w:val="00977590"/>
    <w:rsid w:val="009778ED"/>
    <w:rsid w:val="00977B4B"/>
    <w:rsid w:val="009800E5"/>
    <w:rsid w:val="00980411"/>
    <w:rsid w:val="00980B88"/>
    <w:rsid w:val="00980C45"/>
    <w:rsid w:val="00980E12"/>
    <w:rsid w:val="00980E3D"/>
    <w:rsid w:val="00980EAD"/>
    <w:rsid w:val="00981052"/>
    <w:rsid w:val="00981112"/>
    <w:rsid w:val="009811CD"/>
    <w:rsid w:val="009816B4"/>
    <w:rsid w:val="009819DA"/>
    <w:rsid w:val="00981B02"/>
    <w:rsid w:val="00982175"/>
    <w:rsid w:val="009821D1"/>
    <w:rsid w:val="00982626"/>
    <w:rsid w:val="009826B1"/>
    <w:rsid w:val="009828E2"/>
    <w:rsid w:val="00982914"/>
    <w:rsid w:val="00982AA8"/>
    <w:rsid w:val="00982C39"/>
    <w:rsid w:val="00982DE0"/>
    <w:rsid w:val="00982FBF"/>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5C9"/>
    <w:rsid w:val="0098575F"/>
    <w:rsid w:val="009859E1"/>
    <w:rsid w:val="00985FC5"/>
    <w:rsid w:val="0098621F"/>
    <w:rsid w:val="00986470"/>
    <w:rsid w:val="0098650A"/>
    <w:rsid w:val="00986557"/>
    <w:rsid w:val="009867A6"/>
    <w:rsid w:val="00986DA8"/>
    <w:rsid w:val="00987485"/>
    <w:rsid w:val="0098749D"/>
    <w:rsid w:val="009875F7"/>
    <w:rsid w:val="0098770B"/>
    <w:rsid w:val="00987954"/>
    <w:rsid w:val="00987B1F"/>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6A9"/>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161"/>
    <w:rsid w:val="009A02FA"/>
    <w:rsid w:val="009A047A"/>
    <w:rsid w:val="009A05EE"/>
    <w:rsid w:val="009A07B2"/>
    <w:rsid w:val="009A08C5"/>
    <w:rsid w:val="009A094B"/>
    <w:rsid w:val="009A0B50"/>
    <w:rsid w:val="009A0F4A"/>
    <w:rsid w:val="009A1CB5"/>
    <w:rsid w:val="009A1F42"/>
    <w:rsid w:val="009A21AE"/>
    <w:rsid w:val="009A245E"/>
    <w:rsid w:val="009A25C4"/>
    <w:rsid w:val="009A26CB"/>
    <w:rsid w:val="009A291B"/>
    <w:rsid w:val="009A2A74"/>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B20"/>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A7C69"/>
    <w:rsid w:val="009A7EA1"/>
    <w:rsid w:val="009B0081"/>
    <w:rsid w:val="009B0293"/>
    <w:rsid w:val="009B096D"/>
    <w:rsid w:val="009B0A5F"/>
    <w:rsid w:val="009B0C2D"/>
    <w:rsid w:val="009B1767"/>
    <w:rsid w:val="009B183D"/>
    <w:rsid w:val="009B20A3"/>
    <w:rsid w:val="009B230B"/>
    <w:rsid w:val="009B234A"/>
    <w:rsid w:val="009B2372"/>
    <w:rsid w:val="009B23F0"/>
    <w:rsid w:val="009B2402"/>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0F1"/>
    <w:rsid w:val="009C0103"/>
    <w:rsid w:val="009C0530"/>
    <w:rsid w:val="009C05A4"/>
    <w:rsid w:val="009C079C"/>
    <w:rsid w:val="009C096B"/>
    <w:rsid w:val="009C0A06"/>
    <w:rsid w:val="009C0ACF"/>
    <w:rsid w:val="009C0C55"/>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084"/>
    <w:rsid w:val="009C51F0"/>
    <w:rsid w:val="009C53DA"/>
    <w:rsid w:val="009C55FC"/>
    <w:rsid w:val="009C590E"/>
    <w:rsid w:val="009C5BF2"/>
    <w:rsid w:val="009C5DEE"/>
    <w:rsid w:val="009C5F95"/>
    <w:rsid w:val="009C5FA0"/>
    <w:rsid w:val="009C601E"/>
    <w:rsid w:val="009C63C4"/>
    <w:rsid w:val="009C6521"/>
    <w:rsid w:val="009C6638"/>
    <w:rsid w:val="009C678C"/>
    <w:rsid w:val="009C6924"/>
    <w:rsid w:val="009C6CD5"/>
    <w:rsid w:val="009C755F"/>
    <w:rsid w:val="009C7678"/>
    <w:rsid w:val="009C7739"/>
    <w:rsid w:val="009D029F"/>
    <w:rsid w:val="009D062F"/>
    <w:rsid w:val="009D0718"/>
    <w:rsid w:val="009D09D5"/>
    <w:rsid w:val="009D0A07"/>
    <w:rsid w:val="009D0B74"/>
    <w:rsid w:val="009D0B8D"/>
    <w:rsid w:val="009D0C63"/>
    <w:rsid w:val="009D14C5"/>
    <w:rsid w:val="009D15CB"/>
    <w:rsid w:val="009D17EC"/>
    <w:rsid w:val="009D1B60"/>
    <w:rsid w:val="009D1B84"/>
    <w:rsid w:val="009D220D"/>
    <w:rsid w:val="009D254C"/>
    <w:rsid w:val="009D3052"/>
    <w:rsid w:val="009D33CC"/>
    <w:rsid w:val="009D33D6"/>
    <w:rsid w:val="009D34ED"/>
    <w:rsid w:val="009D35F8"/>
    <w:rsid w:val="009D36A2"/>
    <w:rsid w:val="009D37FC"/>
    <w:rsid w:val="009D3D83"/>
    <w:rsid w:val="009D4476"/>
    <w:rsid w:val="009D4A4D"/>
    <w:rsid w:val="009D4ACC"/>
    <w:rsid w:val="009D4CAE"/>
    <w:rsid w:val="009D4E99"/>
    <w:rsid w:val="009D4F97"/>
    <w:rsid w:val="009D5084"/>
    <w:rsid w:val="009D51A5"/>
    <w:rsid w:val="009D5412"/>
    <w:rsid w:val="009D5497"/>
    <w:rsid w:val="009D5E9F"/>
    <w:rsid w:val="009D5FA5"/>
    <w:rsid w:val="009D6280"/>
    <w:rsid w:val="009D6514"/>
    <w:rsid w:val="009D66B1"/>
    <w:rsid w:val="009D6F9B"/>
    <w:rsid w:val="009D70F3"/>
    <w:rsid w:val="009D73B2"/>
    <w:rsid w:val="009D73F9"/>
    <w:rsid w:val="009D7581"/>
    <w:rsid w:val="009D779A"/>
    <w:rsid w:val="009D77CC"/>
    <w:rsid w:val="009D781A"/>
    <w:rsid w:val="009D7ABB"/>
    <w:rsid w:val="009D7BCF"/>
    <w:rsid w:val="009D7CBB"/>
    <w:rsid w:val="009E016A"/>
    <w:rsid w:val="009E033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03C"/>
    <w:rsid w:val="009E2128"/>
    <w:rsid w:val="009E2262"/>
    <w:rsid w:val="009E22BA"/>
    <w:rsid w:val="009E2373"/>
    <w:rsid w:val="009E259B"/>
    <w:rsid w:val="009E263F"/>
    <w:rsid w:val="009E26F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479"/>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0FDE"/>
    <w:rsid w:val="009F1233"/>
    <w:rsid w:val="009F1257"/>
    <w:rsid w:val="009F14A1"/>
    <w:rsid w:val="009F166B"/>
    <w:rsid w:val="009F1A73"/>
    <w:rsid w:val="009F1E05"/>
    <w:rsid w:val="009F2541"/>
    <w:rsid w:val="009F264B"/>
    <w:rsid w:val="009F287D"/>
    <w:rsid w:val="009F28E5"/>
    <w:rsid w:val="009F2E7B"/>
    <w:rsid w:val="009F3054"/>
    <w:rsid w:val="009F347A"/>
    <w:rsid w:val="009F3665"/>
    <w:rsid w:val="009F38EC"/>
    <w:rsid w:val="009F3973"/>
    <w:rsid w:val="009F3ACD"/>
    <w:rsid w:val="009F3D6F"/>
    <w:rsid w:val="009F4020"/>
    <w:rsid w:val="009F49CF"/>
    <w:rsid w:val="009F4D3F"/>
    <w:rsid w:val="009F4E27"/>
    <w:rsid w:val="009F50AD"/>
    <w:rsid w:val="009F57AF"/>
    <w:rsid w:val="009F5AAE"/>
    <w:rsid w:val="009F5EA1"/>
    <w:rsid w:val="009F62B0"/>
    <w:rsid w:val="009F642E"/>
    <w:rsid w:val="009F6544"/>
    <w:rsid w:val="009F66D8"/>
    <w:rsid w:val="009F698F"/>
    <w:rsid w:val="009F6B2D"/>
    <w:rsid w:val="009F6F39"/>
    <w:rsid w:val="009F7076"/>
    <w:rsid w:val="009F73F8"/>
    <w:rsid w:val="009F7960"/>
    <w:rsid w:val="009F7980"/>
    <w:rsid w:val="009F79C7"/>
    <w:rsid w:val="009F79C8"/>
    <w:rsid w:val="00A00286"/>
    <w:rsid w:val="00A0037F"/>
    <w:rsid w:val="00A01039"/>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375"/>
    <w:rsid w:val="00A0760C"/>
    <w:rsid w:val="00A07667"/>
    <w:rsid w:val="00A1007B"/>
    <w:rsid w:val="00A101C7"/>
    <w:rsid w:val="00A10234"/>
    <w:rsid w:val="00A10364"/>
    <w:rsid w:val="00A1065D"/>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B0E"/>
    <w:rsid w:val="00A17E56"/>
    <w:rsid w:val="00A17ED0"/>
    <w:rsid w:val="00A20651"/>
    <w:rsid w:val="00A215B4"/>
    <w:rsid w:val="00A21B24"/>
    <w:rsid w:val="00A22534"/>
    <w:rsid w:val="00A225F1"/>
    <w:rsid w:val="00A230FD"/>
    <w:rsid w:val="00A23124"/>
    <w:rsid w:val="00A23474"/>
    <w:rsid w:val="00A23771"/>
    <w:rsid w:val="00A23D2C"/>
    <w:rsid w:val="00A23F7B"/>
    <w:rsid w:val="00A240AD"/>
    <w:rsid w:val="00A243AA"/>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4C2"/>
    <w:rsid w:val="00A335DB"/>
    <w:rsid w:val="00A33B76"/>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730"/>
    <w:rsid w:val="00A4585F"/>
    <w:rsid w:val="00A45F6F"/>
    <w:rsid w:val="00A4601D"/>
    <w:rsid w:val="00A464F9"/>
    <w:rsid w:val="00A46704"/>
    <w:rsid w:val="00A46FE4"/>
    <w:rsid w:val="00A4705B"/>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67A"/>
    <w:rsid w:val="00A539C0"/>
    <w:rsid w:val="00A53D55"/>
    <w:rsid w:val="00A53E6B"/>
    <w:rsid w:val="00A542E3"/>
    <w:rsid w:val="00A54305"/>
    <w:rsid w:val="00A543AB"/>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0BB"/>
    <w:rsid w:val="00A601BD"/>
    <w:rsid w:val="00A6075B"/>
    <w:rsid w:val="00A607F5"/>
    <w:rsid w:val="00A60AF7"/>
    <w:rsid w:val="00A60E4B"/>
    <w:rsid w:val="00A60E6C"/>
    <w:rsid w:val="00A60EB4"/>
    <w:rsid w:val="00A60EDC"/>
    <w:rsid w:val="00A60F26"/>
    <w:rsid w:val="00A61365"/>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3A"/>
    <w:rsid w:val="00A6519E"/>
    <w:rsid w:val="00A6541D"/>
    <w:rsid w:val="00A6577D"/>
    <w:rsid w:val="00A657A3"/>
    <w:rsid w:val="00A65A7C"/>
    <w:rsid w:val="00A65ED3"/>
    <w:rsid w:val="00A661D7"/>
    <w:rsid w:val="00A6626B"/>
    <w:rsid w:val="00A66428"/>
    <w:rsid w:val="00A665D5"/>
    <w:rsid w:val="00A6664C"/>
    <w:rsid w:val="00A6679E"/>
    <w:rsid w:val="00A66925"/>
    <w:rsid w:val="00A669B4"/>
    <w:rsid w:val="00A669E3"/>
    <w:rsid w:val="00A66B9E"/>
    <w:rsid w:val="00A6736C"/>
    <w:rsid w:val="00A67528"/>
    <w:rsid w:val="00A678D0"/>
    <w:rsid w:val="00A67EA8"/>
    <w:rsid w:val="00A70003"/>
    <w:rsid w:val="00A701A0"/>
    <w:rsid w:val="00A702B8"/>
    <w:rsid w:val="00A70310"/>
    <w:rsid w:val="00A7043D"/>
    <w:rsid w:val="00A7067B"/>
    <w:rsid w:val="00A70C3B"/>
    <w:rsid w:val="00A71149"/>
    <w:rsid w:val="00A71213"/>
    <w:rsid w:val="00A71325"/>
    <w:rsid w:val="00A71345"/>
    <w:rsid w:val="00A71360"/>
    <w:rsid w:val="00A715A5"/>
    <w:rsid w:val="00A71985"/>
    <w:rsid w:val="00A71B19"/>
    <w:rsid w:val="00A71E76"/>
    <w:rsid w:val="00A7201B"/>
    <w:rsid w:val="00A7206C"/>
    <w:rsid w:val="00A722A6"/>
    <w:rsid w:val="00A725EC"/>
    <w:rsid w:val="00A72B3E"/>
    <w:rsid w:val="00A72FB0"/>
    <w:rsid w:val="00A73702"/>
    <w:rsid w:val="00A7377B"/>
    <w:rsid w:val="00A73AA0"/>
    <w:rsid w:val="00A73AE0"/>
    <w:rsid w:val="00A73BB3"/>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77A87"/>
    <w:rsid w:val="00A77ED9"/>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6E0"/>
    <w:rsid w:val="00A82B3C"/>
    <w:rsid w:val="00A82CF2"/>
    <w:rsid w:val="00A834C2"/>
    <w:rsid w:val="00A83657"/>
    <w:rsid w:val="00A838AB"/>
    <w:rsid w:val="00A83A41"/>
    <w:rsid w:val="00A83E1B"/>
    <w:rsid w:val="00A83F9F"/>
    <w:rsid w:val="00A843A8"/>
    <w:rsid w:val="00A8470E"/>
    <w:rsid w:val="00A84A95"/>
    <w:rsid w:val="00A84ED1"/>
    <w:rsid w:val="00A84FBC"/>
    <w:rsid w:val="00A85333"/>
    <w:rsid w:val="00A8581A"/>
    <w:rsid w:val="00A85AFF"/>
    <w:rsid w:val="00A85CD7"/>
    <w:rsid w:val="00A85DCD"/>
    <w:rsid w:val="00A85E69"/>
    <w:rsid w:val="00A863DC"/>
    <w:rsid w:val="00A8647C"/>
    <w:rsid w:val="00A86DC6"/>
    <w:rsid w:val="00A86E5D"/>
    <w:rsid w:val="00A86F46"/>
    <w:rsid w:val="00A86FC4"/>
    <w:rsid w:val="00A8721A"/>
    <w:rsid w:val="00A87361"/>
    <w:rsid w:val="00A87545"/>
    <w:rsid w:val="00A877A5"/>
    <w:rsid w:val="00A90153"/>
    <w:rsid w:val="00A90356"/>
    <w:rsid w:val="00A9080B"/>
    <w:rsid w:val="00A90984"/>
    <w:rsid w:val="00A909B0"/>
    <w:rsid w:val="00A90A01"/>
    <w:rsid w:val="00A90C4D"/>
    <w:rsid w:val="00A910EC"/>
    <w:rsid w:val="00A910F2"/>
    <w:rsid w:val="00A91366"/>
    <w:rsid w:val="00A913CA"/>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259"/>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50C"/>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61E"/>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6E40"/>
    <w:rsid w:val="00AA75DB"/>
    <w:rsid w:val="00AA7697"/>
    <w:rsid w:val="00AA7AF3"/>
    <w:rsid w:val="00AA7D85"/>
    <w:rsid w:val="00AB01FA"/>
    <w:rsid w:val="00AB0312"/>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61C"/>
    <w:rsid w:val="00AB4C89"/>
    <w:rsid w:val="00AB4F04"/>
    <w:rsid w:val="00AB50CD"/>
    <w:rsid w:val="00AB50FD"/>
    <w:rsid w:val="00AB5156"/>
    <w:rsid w:val="00AB5276"/>
    <w:rsid w:val="00AB54F4"/>
    <w:rsid w:val="00AB59CF"/>
    <w:rsid w:val="00AB5BE3"/>
    <w:rsid w:val="00AB5D23"/>
    <w:rsid w:val="00AB5EA1"/>
    <w:rsid w:val="00AB6083"/>
    <w:rsid w:val="00AB608A"/>
    <w:rsid w:val="00AB6144"/>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0F7"/>
    <w:rsid w:val="00AC54D2"/>
    <w:rsid w:val="00AC5ABF"/>
    <w:rsid w:val="00AC5CB0"/>
    <w:rsid w:val="00AC5E4A"/>
    <w:rsid w:val="00AC6007"/>
    <w:rsid w:val="00AC6077"/>
    <w:rsid w:val="00AC620B"/>
    <w:rsid w:val="00AC641C"/>
    <w:rsid w:val="00AC64C6"/>
    <w:rsid w:val="00AC6862"/>
    <w:rsid w:val="00AC6C8C"/>
    <w:rsid w:val="00AC6E0C"/>
    <w:rsid w:val="00AC6E53"/>
    <w:rsid w:val="00AC73C5"/>
    <w:rsid w:val="00AC7531"/>
    <w:rsid w:val="00AC7EE9"/>
    <w:rsid w:val="00AC7F37"/>
    <w:rsid w:val="00AD0166"/>
    <w:rsid w:val="00AD026E"/>
    <w:rsid w:val="00AD027C"/>
    <w:rsid w:val="00AD09FF"/>
    <w:rsid w:val="00AD0F2C"/>
    <w:rsid w:val="00AD135F"/>
    <w:rsid w:val="00AD1430"/>
    <w:rsid w:val="00AD14FB"/>
    <w:rsid w:val="00AD18EE"/>
    <w:rsid w:val="00AD1ADB"/>
    <w:rsid w:val="00AD261B"/>
    <w:rsid w:val="00AD26F3"/>
    <w:rsid w:val="00AD30EC"/>
    <w:rsid w:val="00AD313A"/>
    <w:rsid w:val="00AD320D"/>
    <w:rsid w:val="00AD39A0"/>
    <w:rsid w:val="00AD3B89"/>
    <w:rsid w:val="00AD3D83"/>
    <w:rsid w:val="00AD3F32"/>
    <w:rsid w:val="00AD44DF"/>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6E"/>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DC0"/>
    <w:rsid w:val="00AD7E79"/>
    <w:rsid w:val="00AD7EC7"/>
    <w:rsid w:val="00AE009A"/>
    <w:rsid w:val="00AE040D"/>
    <w:rsid w:val="00AE0A1B"/>
    <w:rsid w:val="00AE0AAF"/>
    <w:rsid w:val="00AE0F43"/>
    <w:rsid w:val="00AE1022"/>
    <w:rsid w:val="00AE1551"/>
    <w:rsid w:val="00AE1884"/>
    <w:rsid w:val="00AE198A"/>
    <w:rsid w:val="00AE1A14"/>
    <w:rsid w:val="00AE1CA5"/>
    <w:rsid w:val="00AE2512"/>
    <w:rsid w:val="00AE257C"/>
    <w:rsid w:val="00AE2770"/>
    <w:rsid w:val="00AE2974"/>
    <w:rsid w:val="00AE2B69"/>
    <w:rsid w:val="00AE2C24"/>
    <w:rsid w:val="00AE2D67"/>
    <w:rsid w:val="00AE2DD1"/>
    <w:rsid w:val="00AE3033"/>
    <w:rsid w:val="00AE3543"/>
    <w:rsid w:val="00AE382D"/>
    <w:rsid w:val="00AE400B"/>
    <w:rsid w:val="00AE417E"/>
    <w:rsid w:val="00AE436B"/>
    <w:rsid w:val="00AE45F3"/>
    <w:rsid w:val="00AE4A48"/>
    <w:rsid w:val="00AE4AE5"/>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60F"/>
    <w:rsid w:val="00AE6B73"/>
    <w:rsid w:val="00AE6BE6"/>
    <w:rsid w:val="00AE6C09"/>
    <w:rsid w:val="00AE6F4D"/>
    <w:rsid w:val="00AE726C"/>
    <w:rsid w:val="00AE74D0"/>
    <w:rsid w:val="00AE75E7"/>
    <w:rsid w:val="00AE795F"/>
    <w:rsid w:val="00AE7A72"/>
    <w:rsid w:val="00AE7B90"/>
    <w:rsid w:val="00AE7CAB"/>
    <w:rsid w:val="00AE7F2A"/>
    <w:rsid w:val="00AF000E"/>
    <w:rsid w:val="00AF01CF"/>
    <w:rsid w:val="00AF01FD"/>
    <w:rsid w:val="00AF0297"/>
    <w:rsid w:val="00AF0655"/>
    <w:rsid w:val="00AF085F"/>
    <w:rsid w:val="00AF0E48"/>
    <w:rsid w:val="00AF0F03"/>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935"/>
    <w:rsid w:val="00AF4AE6"/>
    <w:rsid w:val="00AF4FD9"/>
    <w:rsid w:val="00AF4FE8"/>
    <w:rsid w:val="00AF502B"/>
    <w:rsid w:val="00AF5391"/>
    <w:rsid w:val="00AF5504"/>
    <w:rsid w:val="00AF5515"/>
    <w:rsid w:val="00AF55C8"/>
    <w:rsid w:val="00AF5F78"/>
    <w:rsid w:val="00AF6234"/>
    <w:rsid w:val="00AF68BB"/>
    <w:rsid w:val="00AF692F"/>
    <w:rsid w:val="00AF69F0"/>
    <w:rsid w:val="00AF6AEC"/>
    <w:rsid w:val="00AF6CEC"/>
    <w:rsid w:val="00AF6ECA"/>
    <w:rsid w:val="00AF6F55"/>
    <w:rsid w:val="00AF72AC"/>
    <w:rsid w:val="00AF7687"/>
    <w:rsid w:val="00AF7710"/>
    <w:rsid w:val="00AF7961"/>
    <w:rsid w:val="00B0047D"/>
    <w:rsid w:val="00B005E4"/>
    <w:rsid w:val="00B0071B"/>
    <w:rsid w:val="00B00891"/>
    <w:rsid w:val="00B009B3"/>
    <w:rsid w:val="00B00B9A"/>
    <w:rsid w:val="00B00BF5"/>
    <w:rsid w:val="00B00CFF"/>
    <w:rsid w:val="00B00D94"/>
    <w:rsid w:val="00B010F5"/>
    <w:rsid w:val="00B011B0"/>
    <w:rsid w:val="00B014D9"/>
    <w:rsid w:val="00B0167E"/>
    <w:rsid w:val="00B0174E"/>
    <w:rsid w:val="00B01BE3"/>
    <w:rsid w:val="00B01BFB"/>
    <w:rsid w:val="00B01C3D"/>
    <w:rsid w:val="00B01F7F"/>
    <w:rsid w:val="00B020F5"/>
    <w:rsid w:val="00B0254C"/>
    <w:rsid w:val="00B02792"/>
    <w:rsid w:val="00B02BF0"/>
    <w:rsid w:val="00B02C9A"/>
    <w:rsid w:val="00B02D3F"/>
    <w:rsid w:val="00B030B2"/>
    <w:rsid w:val="00B032DC"/>
    <w:rsid w:val="00B03883"/>
    <w:rsid w:val="00B03A06"/>
    <w:rsid w:val="00B03DF6"/>
    <w:rsid w:val="00B03F9A"/>
    <w:rsid w:val="00B04063"/>
    <w:rsid w:val="00B0420E"/>
    <w:rsid w:val="00B048AF"/>
    <w:rsid w:val="00B04AD4"/>
    <w:rsid w:val="00B04C09"/>
    <w:rsid w:val="00B04C7D"/>
    <w:rsid w:val="00B056A6"/>
    <w:rsid w:val="00B058F5"/>
    <w:rsid w:val="00B059F5"/>
    <w:rsid w:val="00B05A30"/>
    <w:rsid w:val="00B05BF4"/>
    <w:rsid w:val="00B05C5A"/>
    <w:rsid w:val="00B05DA3"/>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499"/>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42A4"/>
    <w:rsid w:val="00B143B8"/>
    <w:rsid w:val="00B14DC2"/>
    <w:rsid w:val="00B150F8"/>
    <w:rsid w:val="00B1521F"/>
    <w:rsid w:val="00B15243"/>
    <w:rsid w:val="00B152F5"/>
    <w:rsid w:val="00B15821"/>
    <w:rsid w:val="00B15970"/>
    <w:rsid w:val="00B159E4"/>
    <w:rsid w:val="00B15C94"/>
    <w:rsid w:val="00B15D78"/>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079"/>
    <w:rsid w:val="00B21198"/>
    <w:rsid w:val="00B21813"/>
    <w:rsid w:val="00B219B3"/>
    <w:rsid w:val="00B22144"/>
    <w:rsid w:val="00B223AC"/>
    <w:rsid w:val="00B2293F"/>
    <w:rsid w:val="00B22AA2"/>
    <w:rsid w:val="00B22C06"/>
    <w:rsid w:val="00B22EE5"/>
    <w:rsid w:val="00B2301D"/>
    <w:rsid w:val="00B233DA"/>
    <w:rsid w:val="00B2347A"/>
    <w:rsid w:val="00B23654"/>
    <w:rsid w:val="00B2375C"/>
    <w:rsid w:val="00B23BCD"/>
    <w:rsid w:val="00B23F50"/>
    <w:rsid w:val="00B23F9B"/>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C60"/>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43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1A8"/>
    <w:rsid w:val="00B4130D"/>
    <w:rsid w:val="00B4139B"/>
    <w:rsid w:val="00B4169F"/>
    <w:rsid w:val="00B416ED"/>
    <w:rsid w:val="00B418C7"/>
    <w:rsid w:val="00B41927"/>
    <w:rsid w:val="00B41943"/>
    <w:rsid w:val="00B41BAC"/>
    <w:rsid w:val="00B41D23"/>
    <w:rsid w:val="00B4208F"/>
    <w:rsid w:val="00B423BF"/>
    <w:rsid w:val="00B42682"/>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02D"/>
    <w:rsid w:val="00B46129"/>
    <w:rsid w:val="00B4621B"/>
    <w:rsid w:val="00B462BD"/>
    <w:rsid w:val="00B463AF"/>
    <w:rsid w:val="00B46467"/>
    <w:rsid w:val="00B46CFE"/>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35C"/>
    <w:rsid w:val="00B5347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847"/>
    <w:rsid w:val="00B5795E"/>
    <w:rsid w:val="00B57CE0"/>
    <w:rsid w:val="00B603F2"/>
    <w:rsid w:val="00B605F1"/>
    <w:rsid w:val="00B60F6B"/>
    <w:rsid w:val="00B61320"/>
    <w:rsid w:val="00B6149A"/>
    <w:rsid w:val="00B61571"/>
    <w:rsid w:val="00B61635"/>
    <w:rsid w:val="00B61877"/>
    <w:rsid w:val="00B61CF9"/>
    <w:rsid w:val="00B61ED2"/>
    <w:rsid w:val="00B61F67"/>
    <w:rsid w:val="00B6211D"/>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5DA3"/>
    <w:rsid w:val="00B6609B"/>
    <w:rsid w:val="00B667DC"/>
    <w:rsid w:val="00B66871"/>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537"/>
    <w:rsid w:val="00B726BB"/>
    <w:rsid w:val="00B72862"/>
    <w:rsid w:val="00B729AF"/>
    <w:rsid w:val="00B72A41"/>
    <w:rsid w:val="00B731FB"/>
    <w:rsid w:val="00B7337E"/>
    <w:rsid w:val="00B73548"/>
    <w:rsid w:val="00B73650"/>
    <w:rsid w:val="00B736EE"/>
    <w:rsid w:val="00B73853"/>
    <w:rsid w:val="00B739C1"/>
    <w:rsid w:val="00B73B22"/>
    <w:rsid w:val="00B74288"/>
    <w:rsid w:val="00B74BB7"/>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8DE"/>
    <w:rsid w:val="00B76C58"/>
    <w:rsid w:val="00B76E14"/>
    <w:rsid w:val="00B7766F"/>
    <w:rsid w:val="00B77947"/>
    <w:rsid w:val="00B77A81"/>
    <w:rsid w:val="00B77A8A"/>
    <w:rsid w:val="00B80189"/>
    <w:rsid w:val="00B80325"/>
    <w:rsid w:val="00B8039B"/>
    <w:rsid w:val="00B80551"/>
    <w:rsid w:val="00B8074E"/>
    <w:rsid w:val="00B80808"/>
    <w:rsid w:val="00B80884"/>
    <w:rsid w:val="00B80B43"/>
    <w:rsid w:val="00B80E82"/>
    <w:rsid w:val="00B81699"/>
    <w:rsid w:val="00B81729"/>
    <w:rsid w:val="00B81847"/>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9F4"/>
    <w:rsid w:val="00B83A69"/>
    <w:rsid w:val="00B844A8"/>
    <w:rsid w:val="00B84A71"/>
    <w:rsid w:val="00B84B6E"/>
    <w:rsid w:val="00B84BC3"/>
    <w:rsid w:val="00B84BD4"/>
    <w:rsid w:val="00B84C3E"/>
    <w:rsid w:val="00B84C7E"/>
    <w:rsid w:val="00B84D78"/>
    <w:rsid w:val="00B84DB6"/>
    <w:rsid w:val="00B84EAE"/>
    <w:rsid w:val="00B850EF"/>
    <w:rsid w:val="00B85190"/>
    <w:rsid w:val="00B85286"/>
    <w:rsid w:val="00B8540B"/>
    <w:rsid w:val="00B85647"/>
    <w:rsid w:val="00B85741"/>
    <w:rsid w:val="00B85762"/>
    <w:rsid w:val="00B85CEA"/>
    <w:rsid w:val="00B86108"/>
    <w:rsid w:val="00B863C1"/>
    <w:rsid w:val="00B8663F"/>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109"/>
    <w:rsid w:val="00B9045C"/>
    <w:rsid w:val="00B9047C"/>
    <w:rsid w:val="00B904C4"/>
    <w:rsid w:val="00B908B7"/>
    <w:rsid w:val="00B9091A"/>
    <w:rsid w:val="00B9095A"/>
    <w:rsid w:val="00B90CC2"/>
    <w:rsid w:val="00B915B4"/>
    <w:rsid w:val="00B91885"/>
    <w:rsid w:val="00B91959"/>
    <w:rsid w:val="00B92265"/>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EC2"/>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565"/>
    <w:rsid w:val="00BA287F"/>
    <w:rsid w:val="00BA2DB6"/>
    <w:rsid w:val="00BA2ED0"/>
    <w:rsid w:val="00BA3037"/>
    <w:rsid w:val="00BA30BE"/>
    <w:rsid w:val="00BA3CC4"/>
    <w:rsid w:val="00BA3E89"/>
    <w:rsid w:val="00BA4186"/>
    <w:rsid w:val="00BA41EA"/>
    <w:rsid w:val="00BA427A"/>
    <w:rsid w:val="00BA4481"/>
    <w:rsid w:val="00BA45F1"/>
    <w:rsid w:val="00BA487B"/>
    <w:rsid w:val="00BA48ED"/>
    <w:rsid w:val="00BA4BA6"/>
    <w:rsid w:val="00BA4C8A"/>
    <w:rsid w:val="00BA4F02"/>
    <w:rsid w:val="00BA5000"/>
    <w:rsid w:val="00BA5957"/>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35"/>
    <w:rsid w:val="00BB44F1"/>
    <w:rsid w:val="00BB46D2"/>
    <w:rsid w:val="00BB4779"/>
    <w:rsid w:val="00BB4C8F"/>
    <w:rsid w:val="00BB4F3E"/>
    <w:rsid w:val="00BB509A"/>
    <w:rsid w:val="00BB5A9B"/>
    <w:rsid w:val="00BB5DE5"/>
    <w:rsid w:val="00BB5F0C"/>
    <w:rsid w:val="00BB6027"/>
    <w:rsid w:val="00BB6E1F"/>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2CF"/>
    <w:rsid w:val="00BC354D"/>
    <w:rsid w:val="00BC3F95"/>
    <w:rsid w:val="00BC4310"/>
    <w:rsid w:val="00BC4653"/>
    <w:rsid w:val="00BC4664"/>
    <w:rsid w:val="00BC4C02"/>
    <w:rsid w:val="00BC4DFC"/>
    <w:rsid w:val="00BC527A"/>
    <w:rsid w:val="00BC54F8"/>
    <w:rsid w:val="00BC5582"/>
    <w:rsid w:val="00BC55C7"/>
    <w:rsid w:val="00BC5724"/>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2ED0"/>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5"/>
    <w:rsid w:val="00BE017A"/>
    <w:rsid w:val="00BE01F2"/>
    <w:rsid w:val="00BE06D0"/>
    <w:rsid w:val="00BE0799"/>
    <w:rsid w:val="00BE0966"/>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4EBF"/>
    <w:rsid w:val="00BE5BB2"/>
    <w:rsid w:val="00BE5C28"/>
    <w:rsid w:val="00BE5C44"/>
    <w:rsid w:val="00BE5FDB"/>
    <w:rsid w:val="00BE6301"/>
    <w:rsid w:val="00BE6330"/>
    <w:rsid w:val="00BE64F6"/>
    <w:rsid w:val="00BE6932"/>
    <w:rsid w:val="00BE6C7C"/>
    <w:rsid w:val="00BE6F04"/>
    <w:rsid w:val="00BE6F5C"/>
    <w:rsid w:val="00BE702B"/>
    <w:rsid w:val="00BE7133"/>
    <w:rsid w:val="00BE7178"/>
    <w:rsid w:val="00BE72F0"/>
    <w:rsid w:val="00BE74E0"/>
    <w:rsid w:val="00BE769B"/>
    <w:rsid w:val="00BE797E"/>
    <w:rsid w:val="00BE7B92"/>
    <w:rsid w:val="00BE7CCD"/>
    <w:rsid w:val="00BF00B1"/>
    <w:rsid w:val="00BF0548"/>
    <w:rsid w:val="00BF0730"/>
    <w:rsid w:val="00BF0837"/>
    <w:rsid w:val="00BF0A01"/>
    <w:rsid w:val="00BF0C5A"/>
    <w:rsid w:val="00BF0DB8"/>
    <w:rsid w:val="00BF0E43"/>
    <w:rsid w:val="00BF1006"/>
    <w:rsid w:val="00BF111C"/>
    <w:rsid w:val="00BF1766"/>
    <w:rsid w:val="00BF1CE2"/>
    <w:rsid w:val="00BF1FEF"/>
    <w:rsid w:val="00BF2060"/>
    <w:rsid w:val="00BF2416"/>
    <w:rsid w:val="00BF29DD"/>
    <w:rsid w:val="00BF2B2A"/>
    <w:rsid w:val="00BF2E6E"/>
    <w:rsid w:val="00BF341D"/>
    <w:rsid w:val="00BF3C81"/>
    <w:rsid w:val="00BF3C9F"/>
    <w:rsid w:val="00BF3E36"/>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030"/>
    <w:rsid w:val="00C000A1"/>
    <w:rsid w:val="00C001B2"/>
    <w:rsid w:val="00C002B5"/>
    <w:rsid w:val="00C00323"/>
    <w:rsid w:val="00C00428"/>
    <w:rsid w:val="00C00740"/>
    <w:rsid w:val="00C009A9"/>
    <w:rsid w:val="00C00B30"/>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6E71"/>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E47"/>
    <w:rsid w:val="00C13F74"/>
    <w:rsid w:val="00C140C9"/>
    <w:rsid w:val="00C140CD"/>
    <w:rsid w:val="00C1436C"/>
    <w:rsid w:val="00C14378"/>
    <w:rsid w:val="00C14506"/>
    <w:rsid w:val="00C14613"/>
    <w:rsid w:val="00C14A01"/>
    <w:rsid w:val="00C14BA9"/>
    <w:rsid w:val="00C1509A"/>
    <w:rsid w:val="00C15301"/>
    <w:rsid w:val="00C15436"/>
    <w:rsid w:val="00C15ABB"/>
    <w:rsid w:val="00C15EE6"/>
    <w:rsid w:val="00C161F1"/>
    <w:rsid w:val="00C162EB"/>
    <w:rsid w:val="00C164BB"/>
    <w:rsid w:val="00C1717B"/>
    <w:rsid w:val="00C1742C"/>
    <w:rsid w:val="00C176D2"/>
    <w:rsid w:val="00C17920"/>
    <w:rsid w:val="00C20AF6"/>
    <w:rsid w:val="00C20F2C"/>
    <w:rsid w:val="00C216BB"/>
    <w:rsid w:val="00C21B01"/>
    <w:rsid w:val="00C21B4A"/>
    <w:rsid w:val="00C21F72"/>
    <w:rsid w:val="00C222F9"/>
    <w:rsid w:val="00C22798"/>
    <w:rsid w:val="00C228A5"/>
    <w:rsid w:val="00C22D04"/>
    <w:rsid w:val="00C22E1B"/>
    <w:rsid w:val="00C23096"/>
    <w:rsid w:val="00C231B2"/>
    <w:rsid w:val="00C235EB"/>
    <w:rsid w:val="00C2378D"/>
    <w:rsid w:val="00C23C1A"/>
    <w:rsid w:val="00C2416D"/>
    <w:rsid w:val="00C24585"/>
    <w:rsid w:val="00C246A1"/>
    <w:rsid w:val="00C25042"/>
    <w:rsid w:val="00C251CF"/>
    <w:rsid w:val="00C25299"/>
    <w:rsid w:val="00C258AC"/>
    <w:rsid w:val="00C258CB"/>
    <w:rsid w:val="00C2590A"/>
    <w:rsid w:val="00C25D98"/>
    <w:rsid w:val="00C25F5A"/>
    <w:rsid w:val="00C260CD"/>
    <w:rsid w:val="00C264FC"/>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A"/>
    <w:rsid w:val="00C3032E"/>
    <w:rsid w:val="00C30411"/>
    <w:rsid w:val="00C30A5F"/>
    <w:rsid w:val="00C30D64"/>
    <w:rsid w:val="00C3103F"/>
    <w:rsid w:val="00C3135C"/>
    <w:rsid w:val="00C31508"/>
    <w:rsid w:val="00C31605"/>
    <w:rsid w:val="00C316D5"/>
    <w:rsid w:val="00C31B29"/>
    <w:rsid w:val="00C32294"/>
    <w:rsid w:val="00C32311"/>
    <w:rsid w:val="00C324B6"/>
    <w:rsid w:val="00C3250D"/>
    <w:rsid w:val="00C326C7"/>
    <w:rsid w:val="00C32C5E"/>
    <w:rsid w:val="00C32D1B"/>
    <w:rsid w:val="00C32D3F"/>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B93"/>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2F0D"/>
    <w:rsid w:val="00C4356B"/>
    <w:rsid w:val="00C43671"/>
    <w:rsid w:val="00C4384E"/>
    <w:rsid w:val="00C43BE9"/>
    <w:rsid w:val="00C43C4E"/>
    <w:rsid w:val="00C43F0C"/>
    <w:rsid w:val="00C442F6"/>
    <w:rsid w:val="00C44338"/>
    <w:rsid w:val="00C4444A"/>
    <w:rsid w:val="00C4448C"/>
    <w:rsid w:val="00C44A91"/>
    <w:rsid w:val="00C44AD4"/>
    <w:rsid w:val="00C44C61"/>
    <w:rsid w:val="00C44CA1"/>
    <w:rsid w:val="00C44E43"/>
    <w:rsid w:val="00C44EA1"/>
    <w:rsid w:val="00C44F8F"/>
    <w:rsid w:val="00C45027"/>
    <w:rsid w:val="00C4505D"/>
    <w:rsid w:val="00C450B9"/>
    <w:rsid w:val="00C45211"/>
    <w:rsid w:val="00C452AB"/>
    <w:rsid w:val="00C456E1"/>
    <w:rsid w:val="00C458C9"/>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413"/>
    <w:rsid w:val="00C47481"/>
    <w:rsid w:val="00C47B81"/>
    <w:rsid w:val="00C47C49"/>
    <w:rsid w:val="00C47EBA"/>
    <w:rsid w:val="00C504F8"/>
    <w:rsid w:val="00C50748"/>
    <w:rsid w:val="00C50793"/>
    <w:rsid w:val="00C507D5"/>
    <w:rsid w:val="00C50804"/>
    <w:rsid w:val="00C50864"/>
    <w:rsid w:val="00C509C1"/>
    <w:rsid w:val="00C50AB1"/>
    <w:rsid w:val="00C51140"/>
    <w:rsid w:val="00C5150B"/>
    <w:rsid w:val="00C517F4"/>
    <w:rsid w:val="00C51C11"/>
    <w:rsid w:val="00C52562"/>
    <w:rsid w:val="00C52CBB"/>
    <w:rsid w:val="00C52EE4"/>
    <w:rsid w:val="00C52F56"/>
    <w:rsid w:val="00C52F69"/>
    <w:rsid w:val="00C53783"/>
    <w:rsid w:val="00C53DE5"/>
    <w:rsid w:val="00C53DFC"/>
    <w:rsid w:val="00C549D3"/>
    <w:rsid w:val="00C54E21"/>
    <w:rsid w:val="00C5507E"/>
    <w:rsid w:val="00C550D6"/>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54C"/>
    <w:rsid w:val="00C60F0C"/>
    <w:rsid w:val="00C60F24"/>
    <w:rsid w:val="00C60F4B"/>
    <w:rsid w:val="00C60F51"/>
    <w:rsid w:val="00C610EF"/>
    <w:rsid w:val="00C61123"/>
    <w:rsid w:val="00C61516"/>
    <w:rsid w:val="00C6167D"/>
    <w:rsid w:val="00C6195F"/>
    <w:rsid w:val="00C61B5F"/>
    <w:rsid w:val="00C6233E"/>
    <w:rsid w:val="00C6233F"/>
    <w:rsid w:val="00C6245F"/>
    <w:rsid w:val="00C624A3"/>
    <w:rsid w:val="00C6274D"/>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09C"/>
    <w:rsid w:val="00C7113B"/>
    <w:rsid w:val="00C71328"/>
    <w:rsid w:val="00C71620"/>
    <w:rsid w:val="00C71EB8"/>
    <w:rsid w:val="00C7208D"/>
    <w:rsid w:val="00C72094"/>
    <w:rsid w:val="00C7217E"/>
    <w:rsid w:val="00C721E5"/>
    <w:rsid w:val="00C724E3"/>
    <w:rsid w:val="00C7276D"/>
    <w:rsid w:val="00C72F13"/>
    <w:rsid w:val="00C72F9E"/>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77A71"/>
    <w:rsid w:val="00C80183"/>
    <w:rsid w:val="00C80452"/>
    <w:rsid w:val="00C80496"/>
    <w:rsid w:val="00C80649"/>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41"/>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6B3"/>
    <w:rsid w:val="00C8689C"/>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38D"/>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8D"/>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4B"/>
    <w:rsid w:val="00CA4AC8"/>
    <w:rsid w:val="00CA5353"/>
    <w:rsid w:val="00CA56F8"/>
    <w:rsid w:val="00CA58CD"/>
    <w:rsid w:val="00CA5D61"/>
    <w:rsid w:val="00CA6153"/>
    <w:rsid w:val="00CA61D1"/>
    <w:rsid w:val="00CA6703"/>
    <w:rsid w:val="00CA68E4"/>
    <w:rsid w:val="00CA691B"/>
    <w:rsid w:val="00CA6AE4"/>
    <w:rsid w:val="00CA6E6D"/>
    <w:rsid w:val="00CA6F82"/>
    <w:rsid w:val="00CA6FA8"/>
    <w:rsid w:val="00CA6FF3"/>
    <w:rsid w:val="00CA709D"/>
    <w:rsid w:val="00CA7976"/>
    <w:rsid w:val="00CA7A83"/>
    <w:rsid w:val="00CA7B77"/>
    <w:rsid w:val="00CA7B9F"/>
    <w:rsid w:val="00CB00A0"/>
    <w:rsid w:val="00CB02A5"/>
    <w:rsid w:val="00CB0E79"/>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CE"/>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38E"/>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1C5"/>
    <w:rsid w:val="00CC08E2"/>
    <w:rsid w:val="00CC09DC"/>
    <w:rsid w:val="00CC0A90"/>
    <w:rsid w:val="00CC1AB0"/>
    <w:rsid w:val="00CC1B4A"/>
    <w:rsid w:val="00CC1BDD"/>
    <w:rsid w:val="00CC1CB4"/>
    <w:rsid w:val="00CC1F24"/>
    <w:rsid w:val="00CC2477"/>
    <w:rsid w:val="00CC259D"/>
    <w:rsid w:val="00CC2731"/>
    <w:rsid w:val="00CC28AC"/>
    <w:rsid w:val="00CC297C"/>
    <w:rsid w:val="00CC2CA0"/>
    <w:rsid w:val="00CC2CF2"/>
    <w:rsid w:val="00CC31DA"/>
    <w:rsid w:val="00CC3233"/>
    <w:rsid w:val="00CC3245"/>
    <w:rsid w:val="00CC3531"/>
    <w:rsid w:val="00CC3627"/>
    <w:rsid w:val="00CC397E"/>
    <w:rsid w:val="00CC3A7F"/>
    <w:rsid w:val="00CC3AB4"/>
    <w:rsid w:val="00CC3B2A"/>
    <w:rsid w:val="00CC3CC8"/>
    <w:rsid w:val="00CC3E64"/>
    <w:rsid w:val="00CC4823"/>
    <w:rsid w:val="00CC5391"/>
    <w:rsid w:val="00CC573D"/>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1"/>
    <w:rsid w:val="00CD2754"/>
    <w:rsid w:val="00CD2777"/>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0EF4"/>
    <w:rsid w:val="00CE144E"/>
    <w:rsid w:val="00CE14ED"/>
    <w:rsid w:val="00CE1D3D"/>
    <w:rsid w:val="00CE1EFB"/>
    <w:rsid w:val="00CE2065"/>
    <w:rsid w:val="00CE219C"/>
    <w:rsid w:val="00CE299B"/>
    <w:rsid w:val="00CE2C04"/>
    <w:rsid w:val="00CE2C29"/>
    <w:rsid w:val="00CE2DF8"/>
    <w:rsid w:val="00CE3040"/>
    <w:rsid w:val="00CE3746"/>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0C6"/>
    <w:rsid w:val="00CE52F7"/>
    <w:rsid w:val="00CE578D"/>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A9B"/>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759"/>
    <w:rsid w:val="00CF0D9B"/>
    <w:rsid w:val="00CF141C"/>
    <w:rsid w:val="00CF1518"/>
    <w:rsid w:val="00CF158D"/>
    <w:rsid w:val="00CF15E3"/>
    <w:rsid w:val="00CF1955"/>
    <w:rsid w:val="00CF1C94"/>
    <w:rsid w:val="00CF1CD6"/>
    <w:rsid w:val="00CF1D69"/>
    <w:rsid w:val="00CF1FCA"/>
    <w:rsid w:val="00CF2025"/>
    <w:rsid w:val="00CF214B"/>
    <w:rsid w:val="00CF2775"/>
    <w:rsid w:val="00CF2883"/>
    <w:rsid w:val="00CF2FE0"/>
    <w:rsid w:val="00CF331F"/>
    <w:rsid w:val="00CF3574"/>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584"/>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36B"/>
    <w:rsid w:val="00D01FD6"/>
    <w:rsid w:val="00D0224B"/>
    <w:rsid w:val="00D022FB"/>
    <w:rsid w:val="00D0297E"/>
    <w:rsid w:val="00D02DAD"/>
    <w:rsid w:val="00D032DF"/>
    <w:rsid w:val="00D03700"/>
    <w:rsid w:val="00D03741"/>
    <w:rsid w:val="00D039F4"/>
    <w:rsid w:val="00D03B32"/>
    <w:rsid w:val="00D04075"/>
    <w:rsid w:val="00D049F9"/>
    <w:rsid w:val="00D04ADE"/>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894"/>
    <w:rsid w:val="00D07CB9"/>
    <w:rsid w:val="00D07F4D"/>
    <w:rsid w:val="00D1010B"/>
    <w:rsid w:val="00D1039A"/>
    <w:rsid w:val="00D10525"/>
    <w:rsid w:val="00D10772"/>
    <w:rsid w:val="00D107AF"/>
    <w:rsid w:val="00D10E56"/>
    <w:rsid w:val="00D10FFE"/>
    <w:rsid w:val="00D11120"/>
    <w:rsid w:val="00D112C6"/>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B5"/>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159"/>
    <w:rsid w:val="00D2122F"/>
    <w:rsid w:val="00D212F0"/>
    <w:rsid w:val="00D2144F"/>
    <w:rsid w:val="00D2193D"/>
    <w:rsid w:val="00D219DD"/>
    <w:rsid w:val="00D21A8B"/>
    <w:rsid w:val="00D21BC0"/>
    <w:rsid w:val="00D21D08"/>
    <w:rsid w:val="00D21DF5"/>
    <w:rsid w:val="00D21FF2"/>
    <w:rsid w:val="00D221CB"/>
    <w:rsid w:val="00D22579"/>
    <w:rsid w:val="00D225AF"/>
    <w:rsid w:val="00D225EC"/>
    <w:rsid w:val="00D2264A"/>
    <w:rsid w:val="00D22C0D"/>
    <w:rsid w:val="00D22E16"/>
    <w:rsid w:val="00D23396"/>
    <w:rsid w:val="00D236D8"/>
    <w:rsid w:val="00D239B0"/>
    <w:rsid w:val="00D23D9C"/>
    <w:rsid w:val="00D23EE2"/>
    <w:rsid w:val="00D24007"/>
    <w:rsid w:val="00D24530"/>
    <w:rsid w:val="00D2457F"/>
    <w:rsid w:val="00D24A42"/>
    <w:rsid w:val="00D24F06"/>
    <w:rsid w:val="00D25138"/>
    <w:rsid w:val="00D251CB"/>
    <w:rsid w:val="00D25463"/>
    <w:rsid w:val="00D25ACB"/>
    <w:rsid w:val="00D25C40"/>
    <w:rsid w:val="00D2606E"/>
    <w:rsid w:val="00D26169"/>
    <w:rsid w:val="00D26775"/>
    <w:rsid w:val="00D26AC1"/>
    <w:rsid w:val="00D26EE2"/>
    <w:rsid w:val="00D270EE"/>
    <w:rsid w:val="00D2746E"/>
    <w:rsid w:val="00D2754D"/>
    <w:rsid w:val="00D277A4"/>
    <w:rsid w:val="00D27813"/>
    <w:rsid w:val="00D27843"/>
    <w:rsid w:val="00D27F0F"/>
    <w:rsid w:val="00D3024D"/>
    <w:rsid w:val="00D30281"/>
    <w:rsid w:val="00D30322"/>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37F9B"/>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486"/>
    <w:rsid w:val="00D436AC"/>
    <w:rsid w:val="00D43858"/>
    <w:rsid w:val="00D43B19"/>
    <w:rsid w:val="00D43B73"/>
    <w:rsid w:val="00D43C19"/>
    <w:rsid w:val="00D43CFB"/>
    <w:rsid w:val="00D441A4"/>
    <w:rsid w:val="00D44662"/>
    <w:rsid w:val="00D44D50"/>
    <w:rsid w:val="00D44F90"/>
    <w:rsid w:val="00D45024"/>
    <w:rsid w:val="00D45064"/>
    <w:rsid w:val="00D450F9"/>
    <w:rsid w:val="00D451CB"/>
    <w:rsid w:val="00D4544C"/>
    <w:rsid w:val="00D457C7"/>
    <w:rsid w:val="00D4580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56A"/>
    <w:rsid w:val="00D5087B"/>
    <w:rsid w:val="00D50B5D"/>
    <w:rsid w:val="00D50B9C"/>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81F"/>
    <w:rsid w:val="00D56BC9"/>
    <w:rsid w:val="00D56C7A"/>
    <w:rsid w:val="00D57116"/>
    <w:rsid w:val="00D57307"/>
    <w:rsid w:val="00D575FA"/>
    <w:rsid w:val="00D57673"/>
    <w:rsid w:val="00D576CE"/>
    <w:rsid w:val="00D57766"/>
    <w:rsid w:val="00D5783B"/>
    <w:rsid w:val="00D57846"/>
    <w:rsid w:val="00D57C8F"/>
    <w:rsid w:val="00D57CA8"/>
    <w:rsid w:val="00D6018F"/>
    <w:rsid w:val="00D60406"/>
    <w:rsid w:val="00D6047C"/>
    <w:rsid w:val="00D60CE6"/>
    <w:rsid w:val="00D60E5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785"/>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4F18"/>
    <w:rsid w:val="00D65185"/>
    <w:rsid w:val="00D65C16"/>
    <w:rsid w:val="00D65CD6"/>
    <w:rsid w:val="00D66A41"/>
    <w:rsid w:val="00D66A74"/>
    <w:rsid w:val="00D66F1B"/>
    <w:rsid w:val="00D66F37"/>
    <w:rsid w:val="00D66F8E"/>
    <w:rsid w:val="00D670D9"/>
    <w:rsid w:val="00D673C4"/>
    <w:rsid w:val="00D67817"/>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57B"/>
    <w:rsid w:val="00D7367F"/>
    <w:rsid w:val="00D7404D"/>
    <w:rsid w:val="00D7411E"/>
    <w:rsid w:val="00D748B5"/>
    <w:rsid w:val="00D74B78"/>
    <w:rsid w:val="00D74BC0"/>
    <w:rsid w:val="00D74BD1"/>
    <w:rsid w:val="00D74FCE"/>
    <w:rsid w:val="00D753C8"/>
    <w:rsid w:val="00D75643"/>
    <w:rsid w:val="00D75A4D"/>
    <w:rsid w:val="00D75B1E"/>
    <w:rsid w:val="00D75BE8"/>
    <w:rsid w:val="00D75C07"/>
    <w:rsid w:val="00D75C2E"/>
    <w:rsid w:val="00D75C64"/>
    <w:rsid w:val="00D75D43"/>
    <w:rsid w:val="00D75D88"/>
    <w:rsid w:val="00D75DB4"/>
    <w:rsid w:val="00D75DBE"/>
    <w:rsid w:val="00D7614F"/>
    <w:rsid w:val="00D764C0"/>
    <w:rsid w:val="00D7651B"/>
    <w:rsid w:val="00D7656B"/>
    <w:rsid w:val="00D767D7"/>
    <w:rsid w:val="00D76A7B"/>
    <w:rsid w:val="00D76CDC"/>
    <w:rsid w:val="00D76D3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58"/>
    <w:rsid w:val="00D82AA7"/>
    <w:rsid w:val="00D82C4A"/>
    <w:rsid w:val="00D8325F"/>
    <w:rsid w:val="00D835E3"/>
    <w:rsid w:val="00D8387B"/>
    <w:rsid w:val="00D83A9A"/>
    <w:rsid w:val="00D83C45"/>
    <w:rsid w:val="00D845AC"/>
    <w:rsid w:val="00D84634"/>
    <w:rsid w:val="00D84CC7"/>
    <w:rsid w:val="00D852C6"/>
    <w:rsid w:val="00D853D8"/>
    <w:rsid w:val="00D854EB"/>
    <w:rsid w:val="00D85519"/>
    <w:rsid w:val="00D857D6"/>
    <w:rsid w:val="00D859BB"/>
    <w:rsid w:val="00D85B2C"/>
    <w:rsid w:val="00D85D75"/>
    <w:rsid w:val="00D8633C"/>
    <w:rsid w:val="00D8638D"/>
    <w:rsid w:val="00D8639C"/>
    <w:rsid w:val="00D86489"/>
    <w:rsid w:val="00D86A64"/>
    <w:rsid w:val="00D87033"/>
    <w:rsid w:val="00D87078"/>
    <w:rsid w:val="00D876BF"/>
    <w:rsid w:val="00D8796B"/>
    <w:rsid w:val="00D87CF0"/>
    <w:rsid w:val="00D87CFD"/>
    <w:rsid w:val="00D87E3B"/>
    <w:rsid w:val="00D904E1"/>
    <w:rsid w:val="00D90503"/>
    <w:rsid w:val="00D905CA"/>
    <w:rsid w:val="00D90914"/>
    <w:rsid w:val="00D9105B"/>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9D1"/>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97"/>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665"/>
    <w:rsid w:val="00DA39B6"/>
    <w:rsid w:val="00DA4005"/>
    <w:rsid w:val="00DA436F"/>
    <w:rsid w:val="00DA48D7"/>
    <w:rsid w:val="00DA4AE4"/>
    <w:rsid w:val="00DA4C73"/>
    <w:rsid w:val="00DA4CF5"/>
    <w:rsid w:val="00DA4FDE"/>
    <w:rsid w:val="00DA50F7"/>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BCF"/>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8C8"/>
    <w:rsid w:val="00DB4D3C"/>
    <w:rsid w:val="00DB4D8A"/>
    <w:rsid w:val="00DB51DE"/>
    <w:rsid w:val="00DB53DD"/>
    <w:rsid w:val="00DB5409"/>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97B"/>
    <w:rsid w:val="00DC0E3B"/>
    <w:rsid w:val="00DC0F87"/>
    <w:rsid w:val="00DC139D"/>
    <w:rsid w:val="00DC13EB"/>
    <w:rsid w:val="00DC1C57"/>
    <w:rsid w:val="00DC1DEF"/>
    <w:rsid w:val="00DC1F4A"/>
    <w:rsid w:val="00DC202D"/>
    <w:rsid w:val="00DC20AE"/>
    <w:rsid w:val="00DC21B4"/>
    <w:rsid w:val="00DC2315"/>
    <w:rsid w:val="00DC2648"/>
    <w:rsid w:val="00DC2716"/>
    <w:rsid w:val="00DC2732"/>
    <w:rsid w:val="00DC2782"/>
    <w:rsid w:val="00DC2CD8"/>
    <w:rsid w:val="00DC2DD8"/>
    <w:rsid w:val="00DC331E"/>
    <w:rsid w:val="00DC333B"/>
    <w:rsid w:val="00DC33FE"/>
    <w:rsid w:val="00DC345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A0"/>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1F0D"/>
    <w:rsid w:val="00DE20F1"/>
    <w:rsid w:val="00DE2183"/>
    <w:rsid w:val="00DE2765"/>
    <w:rsid w:val="00DE28EA"/>
    <w:rsid w:val="00DE2B9A"/>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44F"/>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0F6"/>
    <w:rsid w:val="00DF053A"/>
    <w:rsid w:val="00DF0753"/>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C1D"/>
    <w:rsid w:val="00DF2F1E"/>
    <w:rsid w:val="00DF2F29"/>
    <w:rsid w:val="00DF3280"/>
    <w:rsid w:val="00DF32EB"/>
    <w:rsid w:val="00DF357D"/>
    <w:rsid w:val="00DF3740"/>
    <w:rsid w:val="00DF3D4F"/>
    <w:rsid w:val="00DF41BF"/>
    <w:rsid w:val="00DF42ED"/>
    <w:rsid w:val="00DF4476"/>
    <w:rsid w:val="00DF4850"/>
    <w:rsid w:val="00DF48A0"/>
    <w:rsid w:val="00DF48E8"/>
    <w:rsid w:val="00DF49B4"/>
    <w:rsid w:val="00DF4BA4"/>
    <w:rsid w:val="00DF4D9B"/>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3E"/>
    <w:rsid w:val="00E032BD"/>
    <w:rsid w:val="00E034E7"/>
    <w:rsid w:val="00E03598"/>
    <w:rsid w:val="00E0360D"/>
    <w:rsid w:val="00E0430C"/>
    <w:rsid w:val="00E043BB"/>
    <w:rsid w:val="00E04C4E"/>
    <w:rsid w:val="00E04DA6"/>
    <w:rsid w:val="00E04E77"/>
    <w:rsid w:val="00E05352"/>
    <w:rsid w:val="00E057FF"/>
    <w:rsid w:val="00E05D61"/>
    <w:rsid w:val="00E05ED3"/>
    <w:rsid w:val="00E05F70"/>
    <w:rsid w:val="00E060DE"/>
    <w:rsid w:val="00E063A4"/>
    <w:rsid w:val="00E06475"/>
    <w:rsid w:val="00E064AF"/>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B36"/>
    <w:rsid w:val="00E14CE5"/>
    <w:rsid w:val="00E14DD8"/>
    <w:rsid w:val="00E14EEE"/>
    <w:rsid w:val="00E14FF5"/>
    <w:rsid w:val="00E15591"/>
    <w:rsid w:val="00E155BB"/>
    <w:rsid w:val="00E156C9"/>
    <w:rsid w:val="00E157BF"/>
    <w:rsid w:val="00E15AD7"/>
    <w:rsid w:val="00E15BC0"/>
    <w:rsid w:val="00E15CCE"/>
    <w:rsid w:val="00E15EEB"/>
    <w:rsid w:val="00E15F66"/>
    <w:rsid w:val="00E1605C"/>
    <w:rsid w:val="00E16583"/>
    <w:rsid w:val="00E16635"/>
    <w:rsid w:val="00E168BD"/>
    <w:rsid w:val="00E16A82"/>
    <w:rsid w:val="00E16E6A"/>
    <w:rsid w:val="00E174D9"/>
    <w:rsid w:val="00E179E9"/>
    <w:rsid w:val="00E17BCD"/>
    <w:rsid w:val="00E17D3D"/>
    <w:rsid w:val="00E17E0A"/>
    <w:rsid w:val="00E17ED0"/>
    <w:rsid w:val="00E20156"/>
    <w:rsid w:val="00E2036D"/>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03"/>
    <w:rsid w:val="00E3009A"/>
    <w:rsid w:val="00E30121"/>
    <w:rsid w:val="00E30296"/>
    <w:rsid w:val="00E3039D"/>
    <w:rsid w:val="00E30A20"/>
    <w:rsid w:val="00E30A2D"/>
    <w:rsid w:val="00E30CBB"/>
    <w:rsid w:val="00E30D6C"/>
    <w:rsid w:val="00E30E3F"/>
    <w:rsid w:val="00E30E4F"/>
    <w:rsid w:val="00E3100C"/>
    <w:rsid w:val="00E3187A"/>
    <w:rsid w:val="00E3187F"/>
    <w:rsid w:val="00E31A37"/>
    <w:rsid w:val="00E31B20"/>
    <w:rsid w:val="00E31C7E"/>
    <w:rsid w:val="00E31DA1"/>
    <w:rsid w:val="00E31EF0"/>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2A"/>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674"/>
    <w:rsid w:val="00E37680"/>
    <w:rsid w:val="00E379A6"/>
    <w:rsid w:val="00E37CED"/>
    <w:rsid w:val="00E37D09"/>
    <w:rsid w:val="00E40079"/>
    <w:rsid w:val="00E40081"/>
    <w:rsid w:val="00E400C4"/>
    <w:rsid w:val="00E404DF"/>
    <w:rsid w:val="00E40631"/>
    <w:rsid w:val="00E40D53"/>
    <w:rsid w:val="00E41638"/>
    <w:rsid w:val="00E4168C"/>
    <w:rsid w:val="00E4189E"/>
    <w:rsid w:val="00E41C8E"/>
    <w:rsid w:val="00E41D10"/>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602"/>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AC7"/>
    <w:rsid w:val="00E51D46"/>
    <w:rsid w:val="00E51E48"/>
    <w:rsid w:val="00E520D5"/>
    <w:rsid w:val="00E5227A"/>
    <w:rsid w:val="00E52309"/>
    <w:rsid w:val="00E523DC"/>
    <w:rsid w:val="00E524CC"/>
    <w:rsid w:val="00E529C8"/>
    <w:rsid w:val="00E52A24"/>
    <w:rsid w:val="00E52C77"/>
    <w:rsid w:val="00E52CF5"/>
    <w:rsid w:val="00E52DE3"/>
    <w:rsid w:val="00E52F7C"/>
    <w:rsid w:val="00E53080"/>
    <w:rsid w:val="00E53912"/>
    <w:rsid w:val="00E53BDD"/>
    <w:rsid w:val="00E53DDF"/>
    <w:rsid w:val="00E53E0D"/>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43"/>
    <w:rsid w:val="00E57194"/>
    <w:rsid w:val="00E57A16"/>
    <w:rsid w:val="00E60013"/>
    <w:rsid w:val="00E60556"/>
    <w:rsid w:val="00E60CAB"/>
    <w:rsid w:val="00E60CDC"/>
    <w:rsid w:val="00E61400"/>
    <w:rsid w:val="00E61613"/>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410"/>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B0E"/>
    <w:rsid w:val="00E72C1D"/>
    <w:rsid w:val="00E72C8A"/>
    <w:rsid w:val="00E73031"/>
    <w:rsid w:val="00E73756"/>
    <w:rsid w:val="00E7380E"/>
    <w:rsid w:val="00E738D3"/>
    <w:rsid w:val="00E73A24"/>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5D"/>
    <w:rsid w:val="00E83685"/>
    <w:rsid w:val="00E83706"/>
    <w:rsid w:val="00E83A4B"/>
    <w:rsid w:val="00E83ACE"/>
    <w:rsid w:val="00E83CED"/>
    <w:rsid w:val="00E83E1A"/>
    <w:rsid w:val="00E84180"/>
    <w:rsid w:val="00E84287"/>
    <w:rsid w:val="00E846A1"/>
    <w:rsid w:val="00E84E76"/>
    <w:rsid w:val="00E8554E"/>
    <w:rsid w:val="00E859DF"/>
    <w:rsid w:val="00E85C1C"/>
    <w:rsid w:val="00E860A9"/>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07C"/>
    <w:rsid w:val="00E902CE"/>
    <w:rsid w:val="00E90469"/>
    <w:rsid w:val="00E906E1"/>
    <w:rsid w:val="00E908E1"/>
    <w:rsid w:val="00E90915"/>
    <w:rsid w:val="00E90B20"/>
    <w:rsid w:val="00E90C37"/>
    <w:rsid w:val="00E913B8"/>
    <w:rsid w:val="00E917FE"/>
    <w:rsid w:val="00E918CA"/>
    <w:rsid w:val="00E91AE5"/>
    <w:rsid w:val="00E91B1C"/>
    <w:rsid w:val="00E91CCB"/>
    <w:rsid w:val="00E91DA2"/>
    <w:rsid w:val="00E91E27"/>
    <w:rsid w:val="00E91F96"/>
    <w:rsid w:val="00E921E0"/>
    <w:rsid w:val="00E9277E"/>
    <w:rsid w:val="00E927C2"/>
    <w:rsid w:val="00E92A07"/>
    <w:rsid w:val="00E92A44"/>
    <w:rsid w:val="00E92D68"/>
    <w:rsid w:val="00E92E50"/>
    <w:rsid w:val="00E9337C"/>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6E01"/>
    <w:rsid w:val="00E9703B"/>
    <w:rsid w:val="00E97125"/>
    <w:rsid w:val="00E972CF"/>
    <w:rsid w:val="00E9731F"/>
    <w:rsid w:val="00E9748C"/>
    <w:rsid w:val="00E977DB"/>
    <w:rsid w:val="00E97951"/>
    <w:rsid w:val="00E979A1"/>
    <w:rsid w:val="00E97D53"/>
    <w:rsid w:val="00E97E9B"/>
    <w:rsid w:val="00EA02C2"/>
    <w:rsid w:val="00EA073D"/>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1EA"/>
    <w:rsid w:val="00EB435A"/>
    <w:rsid w:val="00EB435D"/>
    <w:rsid w:val="00EB47B9"/>
    <w:rsid w:val="00EB4836"/>
    <w:rsid w:val="00EB4B53"/>
    <w:rsid w:val="00EB4F12"/>
    <w:rsid w:val="00EB5023"/>
    <w:rsid w:val="00EB505A"/>
    <w:rsid w:val="00EB51EE"/>
    <w:rsid w:val="00EB56EC"/>
    <w:rsid w:val="00EB5C07"/>
    <w:rsid w:val="00EB5FC7"/>
    <w:rsid w:val="00EB6325"/>
    <w:rsid w:val="00EB656C"/>
    <w:rsid w:val="00EB6AA1"/>
    <w:rsid w:val="00EB6BD5"/>
    <w:rsid w:val="00EB6D75"/>
    <w:rsid w:val="00EB7277"/>
    <w:rsid w:val="00EB775E"/>
    <w:rsid w:val="00EB7EA8"/>
    <w:rsid w:val="00EC0684"/>
    <w:rsid w:val="00EC0D40"/>
    <w:rsid w:val="00EC1544"/>
    <w:rsid w:val="00EC1623"/>
    <w:rsid w:val="00EC16E4"/>
    <w:rsid w:val="00EC1875"/>
    <w:rsid w:val="00EC1BA4"/>
    <w:rsid w:val="00EC1D9D"/>
    <w:rsid w:val="00EC1E6E"/>
    <w:rsid w:val="00EC1F3B"/>
    <w:rsid w:val="00EC2079"/>
    <w:rsid w:val="00EC2138"/>
    <w:rsid w:val="00EC220C"/>
    <w:rsid w:val="00EC26DA"/>
    <w:rsid w:val="00EC2DA4"/>
    <w:rsid w:val="00EC2DB4"/>
    <w:rsid w:val="00EC2E40"/>
    <w:rsid w:val="00EC32AA"/>
    <w:rsid w:val="00EC3588"/>
    <w:rsid w:val="00EC3969"/>
    <w:rsid w:val="00EC3BBA"/>
    <w:rsid w:val="00EC41DC"/>
    <w:rsid w:val="00EC42AF"/>
    <w:rsid w:val="00EC4403"/>
    <w:rsid w:val="00EC4788"/>
    <w:rsid w:val="00EC48E5"/>
    <w:rsid w:val="00EC4A25"/>
    <w:rsid w:val="00EC4A5F"/>
    <w:rsid w:val="00EC4E4D"/>
    <w:rsid w:val="00EC4F38"/>
    <w:rsid w:val="00EC507C"/>
    <w:rsid w:val="00EC50B7"/>
    <w:rsid w:val="00EC521D"/>
    <w:rsid w:val="00EC53BE"/>
    <w:rsid w:val="00EC55A0"/>
    <w:rsid w:val="00EC590E"/>
    <w:rsid w:val="00EC5ADD"/>
    <w:rsid w:val="00EC5B74"/>
    <w:rsid w:val="00EC5CAE"/>
    <w:rsid w:val="00EC5D81"/>
    <w:rsid w:val="00EC5F83"/>
    <w:rsid w:val="00EC675D"/>
    <w:rsid w:val="00EC6B43"/>
    <w:rsid w:val="00EC701C"/>
    <w:rsid w:val="00EC7210"/>
    <w:rsid w:val="00EC7284"/>
    <w:rsid w:val="00EC7466"/>
    <w:rsid w:val="00EC75C0"/>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713"/>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46"/>
    <w:rsid w:val="00ED5A6B"/>
    <w:rsid w:val="00ED6014"/>
    <w:rsid w:val="00ED643E"/>
    <w:rsid w:val="00ED65B4"/>
    <w:rsid w:val="00ED675B"/>
    <w:rsid w:val="00ED6DD6"/>
    <w:rsid w:val="00ED6E0B"/>
    <w:rsid w:val="00ED6FB5"/>
    <w:rsid w:val="00ED7107"/>
    <w:rsid w:val="00ED725D"/>
    <w:rsid w:val="00ED7332"/>
    <w:rsid w:val="00ED7501"/>
    <w:rsid w:val="00ED7644"/>
    <w:rsid w:val="00ED76D3"/>
    <w:rsid w:val="00ED772B"/>
    <w:rsid w:val="00ED77FC"/>
    <w:rsid w:val="00ED789A"/>
    <w:rsid w:val="00EE03C5"/>
    <w:rsid w:val="00EE03CD"/>
    <w:rsid w:val="00EE06C5"/>
    <w:rsid w:val="00EE06CE"/>
    <w:rsid w:val="00EE0800"/>
    <w:rsid w:val="00EE0812"/>
    <w:rsid w:val="00EE0A22"/>
    <w:rsid w:val="00EE0BBA"/>
    <w:rsid w:val="00EE0F8C"/>
    <w:rsid w:val="00EE11AA"/>
    <w:rsid w:val="00EE127D"/>
    <w:rsid w:val="00EE17E5"/>
    <w:rsid w:val="00EE189A"/>
    <w:rsid w:val="00EE1C03"/>
    <w:rsid w:val="00EE212C"/>
    <w:rsid w:val="00EE23A9"/>
    <w:rsid w:val="00EE26CA"/>
    <w:rsid w:val="00EE27C8"/>
    <w:rsid w:val="00EE29D0"/>
    <w:rsid w:val="00EE2A51"/>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173"/>
    <w:rsid w:val="00EE7385"/>
    <w:rsid w:val="00EE7B5D"/>
    <w:rsid w:val="00EF0139"/>
    <w:rsid w:val="00EF01C7"/>
    <w:rsid w:val="00EF0443"/>
    <w:rsid w:val="00EF083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B9"/>
    <w:rsid w:val="00EF36EF"/>
    <w:rsid w:val="00EF373F"/>
    <w:rsid w:val="00EF37D7"/>
    <w:rsid w:val="00EF37F9"/>
    <w:rsid w:val="00EF3833"/>
    <w:rsid w:val="00EF3A3B"/>
    <w:rsid w:val="00EF3BC0"/>
    <w:rsid w:val="00EF3C47"/>
    <w:rsid w:val="00EF4069"/>
    <w:rsid w:val="00EF4081"/>
    <w:rsid w:val="00EF4195"/>
    <w:rsid w:val="00EF4383"/>
    <w:rsid w:val="00EF43AD"/>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EF7A79"/>
    <w:rsid w:val="00F0022A"/>
    <w:rsid w:val="00F003F7"/>
    <w:rsid w:val="00F00471"/>
    <w:rsid w:val="00F00867"/>
    <w:rsid w:val="00F00967"/>
    <w:rsid w:val="00F00AF6"/>
    <w:rsid w:val="00F00BAB"/>
    <w:rsid w:val="00F00DEB"/>
    <w:rsid w:val="00F00EF5"/>
    <w:rsid w:val="00F00F58"/>
    <w:rsid w:val="00F016E5"/>
    <w:rsid w:val="00F0175E"/>
    <w:rsid w:val="00F019E0"/>
    <w:rsid w:val="00F01A92"/>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79"/>
    <w:rsid w:val="00F0369E"/>
    <w:rsid w:val="00F03B24"/>
    <w:rsid w:val="00F03B35"/>
    <w:rsid w:val="00F03F7F"/>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BA4"/>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2C5E"/>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4FF0"/>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CA9"/>
    <w:rsid w:val="00F20D30"/>
    <w:rsid w:val="00F21140"/>
    <w:rsid w:val="00F2117C"/>
    <w:rsid w:val="00F211AD"/>
    <w:rsid w:val="00F2129B"/>
    <w:rsid w:val="00F2135A"/>
    <w:rsid w:val="00F2150D"/>
    <w:rsid w:val="00F2179F"/>
    <w:rsid w:val="00F21BB5"/>
    <w:rsid w:val="00F21F71"/>
    <w:rsid w:val="00F221B3"/>
    <w:rsid w:val="00F22730"/>
    <w:rsid w:val="00F22792"/>
    <w:rsid w:val="00F22E61"/>
    <w:rsid w:val="00F22FE4"/>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5A"/>
    <w:rsid w:val="00F34EBD"/>
    <w:rsid w:val="00F3529C"/>
    <w:rsid w:val="00F35649"/>
    <w:rsid w:val="00F358FA"/>
    <w:rsid w:val="00F35F3A"/>
    <w:rsid w:val="00F36145"/>
    <w:rsid w:val="00F3616C"/>
    <w:rsid w:val="00F36189"/>
    <w:rsid w:val="00F363E6"/>
    <w:rsid w:val="00F3644B"/>
    <w:rsid w:val="00F364A7"/>
    <w:rsid w:val="00F36E48"/>
    <w:rsid w:val="00F36EF8"/>
    <w:rsid w:val="00F378FA"/>
    <w:rsid w:val="00F37BD9"/>
    <w:rsid w:val="00F37DAC"/>
    <w:rsid w:val="00F37EC8"/>
    <w:rsid w:val="00F40066"/>
    <w:rsid w:val="00F40228"/>
    <w:rsid w:val="00F402A4"/>
    <w:rsid w:val="00F404A2"/>
    <w:rsid w:val="00F405BD"/>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07"/>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CC4"/>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239"/>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6C51"/>
    <w:rsid w:val="00F67131"/>
    <w:rsid w:val="00F67229"/>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A7A"/>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0C"/>
    <w:rsid w:val="00F74BAB"/>
    <w:rsid w:val="00F752F7"/>
    <w:rsid w:val="00F7547C"/>
    <w:rsid w:val="00F755E4"/>
    <w:rsid w:val="00F75639"/>
    <w:rsid w:val="00F759D9"/>
    <w:rsid w:val="00F75A45"/>
    <w:rsid w:val="00F75AA3"/>
    <w:rsid w:val="00F75B01"/>
    <w:rsid w:val="00F75C4B"/>
    <w:rsid w:val="00F75E13"/>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50"/>
    <w:rsid w:val="00F804FC"/>
    <w:rsid w:val="00F80A17"/>
    <w:rsid w:val="00F80B21"/>
    <w:rsid w:val="00F80C5D"/>
    <w:rsid w:val="00F80F9B"/>
    <w:rsid w:val="00F81751"/>
    <w:rsid w:val="00F81F2C"/>
    <w:rsid w:val="00F81F56"/>
    <w:rsid w:val="00F82190"/>
    <w:rsid w:val="00F82733"/>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ADF"/>
    <w:rsid w:val="00F84E13"/>
    <w:rsid w:val="00F8505D"/>
    <w:rsid w:val="00F8576F"/>
    <w:rsid w:val="00F85AF5"/>
    <w:rsid w:val="00F85D40"/>
    <w:rsid w:val="00F860B3"/>
    <w:rsid w:val="00F86252"/>
    <w:rsid w:val="00F86387"/>
    <w:rsid w:val="00F863EB"/>
    <w:rsid w:val="00F8670A"/>
    <w:rsid w:val="00F867E8"/>
    <w:rsid w:val="00F868B2"/>
    <w:rsid w:val="00F86E28"/>
    <w:rsid w:val="00F86E45"/>
    <w:rsid w:val="00F86E49"/>
    <w:rsid w:val="00F8706F"/>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0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C74"/>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58D"/>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34C"/>
    <w:rsid w:val="00FB55A7"/>
    <w:rsid w:val="00FB565C"/>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1D8"/>
    <w:rsid w:val="00FC225B"/>
    <w:rsid w:val="00FC248A"/>
    <w:rsid w:val="00FC2562"/>
    <w:rsid w:val="00FC2585"/>
    <w:rsid w:val="00FC2723"/>
    <w:rsid w:val="00FC2B87"/>
    <w:rsid w:val="00FC2CA8"/>
    <w:rsid w:val="00FC30D0"/>
    <w:rsid w:val="00FC30FC"/>
    <w:rsid w:val="00FC3141"/>
    <w:rsid w:val="00FC33AC"/>
    <w:rsid w:val="00FC3526"/>
    <w:rsid w:val="00FC37CC"/>
    <w:rsid w:val="00FC3A2F"/>
    <w:rsid w:val="00FC3AA9"/>
    <w:rsid w:val="00FC3E42"/>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56"/>
    <w:rsid w:val="00FD1A99"/>
    <w:rsid w:val="00FD1B43"/>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285"/>
    <w:rsid w:val="00FD6585"/>
    <w:rsid w:val="00FD6661"/>
    <w:rsid w:val="00FD6BF6"/>
    <w:rsid w:val="00FD768C"/>
    <w:rsid w:val="00FD7979"/>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194"/>
    <w:rsid w:val="00FE32E4"/>
    <w:rsid w:val="00FE35EE"/>
    <w:rsid w:val="00FE35FD"/>
    <w:rsid w:val="00FE3951"/>
    <w:rsid w:val="00FE3B2C"/>
    <w:rsid w:val="00FE42A3"/>
    <w:rsid w:val="00FE4772"/>
    <w:rsid w:val="00FE4B32"/>
    <w:rsid w:val="00FE520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2D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A9E"/>
    <w:rsid w:val="00FF3DC2"/>
    <w:rsid w:val="00FF3E6E"/>
    <w:rsid w:val="00FF4411"/>
    <w:rsid w:val="00FF4933"/>
    <w:rsid w:val="00FF4BB5"/>
    <w:rsid w:val="00FF4CF5"/>
    <w:rsid w:val="00FF4D4B"/>
    <w:rsid w:val="00FF529D"/>
    <w:rsid w:val="00FF59FE"/>
    <w:rsid w:val="00FF5B1F"/>
    <w:rsid w:val="00FF5C5A"/>
    <w:rsid w:val="00FF5EF6"/>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24"/>
    <w:rPr>
      <w:rFonts w:eastAsiaTheme="minorEastAsia"/>
      <w:lang w:eastAsia="ru-RU"/>
    </w:rPr>
  </w:style>
  <w:style w:type="paragraph" w:styleId="1">
    <w:name w:val="heading 1"/>
    <w:basedOn w:val="a"/>
    <w:next w:val="a"/>
    <w:link w:val="10"/>
    <w:qFormat/>
    <w:rsid w:val="000A1924"/>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A19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rsid w:val="000A1924"/>
    <w:pPr>
      <w:widowControl w:val="0"/>
      <w:suppressAutoHyphens/>
      <w:spacing w:after="0" w:line="100" w:lineRule="atLeast"/>
      <w:ind w:left="720" w:hanging="357"/>
      <w:jc w:val="both"/>
    </w:pPr>
    <w:rPr>
      <w:rFonts w:ascii="Calibri" w:eastAsia="Times New Roman" w:hAnsi="Calibri" w:cs="Calibri"/>
      <w:kern w:val="1"/>
      <w:lang w:eastAsia="ar-SA"/>
    </w:rPr>
  </w:style>
  <w:style w:type="character" w:customStyle="1" w:styleId="a3">
    <w:name w:val="Цветовое выделение для Нормальный"/>
    <w:uiPriority w:val="99"/>
    <w:rsid w:val="000A1924"/>
  </w:style>
  <w:style w:type="character" w:styleId="a4">
    <w:name w:val="Hyperlink"/>
    <w:basedOn w:val="a0"/>
    <w:uiPriority w:val="99"/>
    <w:rsid w:val="000A1924"/>
    <w:rPr>
      <w:color w:val="0000FF"/>
      <w:u w:val="single"/>
    </w:rPr>
  </w:style>
  <w:style w:type="paragraph" w:styleId="2">
    <w:name w:val="Body Text Indent 2"/>
    <w:basedOn w:val="a"/>
    <w:link w:val="20"/>
    <w:uiPriority w:val="99"/>
    <w:rsid w:val="000A1924"/>
    <w:pPr>
      <w:autoSpaceDE w:val="0"/>
      <w:autoSpaceDN w:val="0"/>
      <w:adjustRightInd w:val="0"/>
      <w:spacing w:after="0" w:line="240" w:lineRule="auto"/>
      <w:ind w:firstLine="540"/>
      <w:jc w:val="both"/>
    </w:pPr>
    <w:rPr>
      <w:rFonts w:ascii="Calibri" w:eastAsia="Times New Roman" w:hAnsi="Calibri" w:cs="Times New Roman"/>
      <w:sz w:val="26"/>
      <w:szCs w:val="26"/>
    </w:rPr>
  </w:style>
  <w:style w:type="character" w:customStyle="1" w:styleId="20">
    <w:name w:val="Основной текст с отступом 2 Знак"/>
    <w:basedOn w:val="a0"/>
    <w:link w:val="2"/>
    <w:uiPriority w:val="99"/>
    <w:rsid w:val="000A1924"/>
    <w:rPr>
      <w:rFonts w:ascii="Calibri" w:eastAsia="Times New Roman" w:hAnsi="Calibri" w:cs="Times New Roman"/>
      <w:sz w:val="26"/>
      <w:szCs w:val="26"/>
      <w:lang w:eastAsia="ru-RU"/>
    </w:rPr>
  </w:style>
  <w:style w:type="paragraph" w:customStyle="1" w:styleId="ConsNormal">
    <w:name w:val="ConsNormal"/>
    <w:uiPriority w:val="99"/>
    <w:rsid w:val="000A192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0A192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5">
    <w:name w:val="List Paragraph"/>
    <w:basedOn w:val="a"/>
    <w:uiPriority w:val="34"/>
    <w:qFormat/>
    <w:rsid w:val="000A1924"/>
    <w:pPr>
      <w:ind w:left="720"/>
      <w:contextualSpacing/>
    </w:pPr>
  </w:style>
  <w:style w:type="character" w:customStyle="1" w:styleId="10">
    <w:name w:val="Заголовок 1 Знак"/>
    <w:basedOn w:val="a0"/>
    <w:link w:val="1"/>
    <w:rsid w:val="000A1924"/>
    <w:rPr>
      <w:rFonts w:ascii="Times New Roman" w:eastAsia="Lucida Sans Unicode" w:hAnsi="Times New Roman" w:cs="Tahoma"/>
      <w:b/>
      <w:kern w:val="2"/>
      <w:sz w:val="28"/>
      <w:szCs w:val="20"/>
      <w:lang w:eastAsia="hi-IN" w:bidi="hi-IN"/>
    </w:rPr>
  </w:style>
  <w:style w:type="table" w:customStyle="1" w:styleId="21">
    <w:name w:val="Сетка таблицы2"/>
    <w:basedOn w:val="a1"/>
    <w:rsid w:val="000A1924"/>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46171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461712@mail.ru"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6639</Words>
  <Characters>37848</Characters>
  <Application>Microsoft Office Word</Application>
  <DocSecurity>0</DocSecurity>
  <Lines>315</Lines>
  <Paragraphs>88</Paragraphs>
  <ScaleCrop>false</ScaleCrop>
  <Company>Microsoft</Company>
  <LinksUpToDate>false</LinksUpToDate>
  <CharactersWithSpaces>44399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2020-05-21T07:00:00Z</dcterms:created>
  <dcterms:modified xsi:type="dcterms:W3CDTF">2020-05-21T07:03:00Z</dcterms:modified>
</cp:coreProperties>
</file>