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152DC" w:rsidRPr="001E0F26" w:rsidTr="000B690A">
        <w:tc>
          <w:tcPr>
            <w:tcW w:w="9570" w:type="dxa"/>
          </w:tcPr>
          <w:p w:rsidR="005152DC" w:rsidRPr="001E0F26" w:rsidRDefault="005152DC" w:rsidP="000B690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E0F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34367D" wp14:editId="5F1B108E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2DC" w:rsidRPr="001E0F26" w:rsidRDefault="005152DC" w:rsidP="000B69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5152DC" w:rsidRPr="001E0F26" w:rsidRDefault="005152DC" w:rsidP="000B69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5152DC" w:rsidRPr="001E0F26" w:rsidRDefault="005152DC" w:rsidP="000B690A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152DC" w:rsidRPr="001E0F26" w:rsidRDefault="005152DC" w:rsidP="000B69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E0F26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5152DC" w:rsidRPr="001E0F26" w:rsidRDefault="005152DC" w:rsidP="005152D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DC" w:rsidRPr="001E0F26" w:rsidRDefault="005152DC" w:rsidP="0051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DC" w:rsidRDefault="005152DC" w:rsidP="00515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bookmarkStart w:id="0" w:name="_GoBack"/>
      <w:bookmarkEnd w:id="0"/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.06.2023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152DC" w:rsidRDefault="005152DC" w:rsidP="00515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DC" w:rsidRDefault="005152DC" w:rsidP="0051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 № 30-п от 22.05.2023</w:t>
      </w:r>
    </w:p>
    <w:p w:rsidR="005152DC" w:rsidRDefault="005152DC" w:rsidP="0051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DC" w:rsidRPr="005152DC" w:rsidRDefault="005152DC" w:rsidP="00515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администрация постановляет:</w:t>
      </w:r>
    </w:p>
    <w:p w:rsidR="005834B0" w:rsidRDefault="005152DC" w:rsidP="00515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2DC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№ 30-п от 22.05.2023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маневренного жилищного фонда на территории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152DC" w:rsidRDefault="005152DC" w:rsidP="00515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Default="005152DC" w:rsidP="005152DC">
      <w:pPr>
        <w:rPr>
          <w:rFonts w:ascii="Times New Roman" w:hAnsi="Times New Roman" w:cs="Times New Roman"/>
          <w:sz w:val="28"/>
          <w:szCs w:val="28"/>
        </w:rPr>
      </w:pPr>
    </w:p>
    <w:p w:rsidR="005152DC" w:rsidRPr="005152DC" w:rsidRDefault="005152DC" w:rsidP="005152DC">
      <w:pPr>
        <w:rPr>
          <w:rFonts w:ascii="Times New Roman" w:hAnsi="Times New Roman" w:cs="Times New Roman"/>
          <w:sz w:val="24"/>
          <w:szCs w:val="24"/>
        </w:rPr>
      </w:pPr>
      <w:r w:rsidRPr="005152DC">
        <w:rPr>
          <w:rFonts w:ascii="Times New Roman" w:hAnsi="Times New Roman" w:cs="Times New Roman"/>
          <w:sz w:val="24"/>
          <w:szCs w:val="24"/>
        </w:rPr>
        <w:t>Разослано: в дело, прокурору района.</w:t>
      </w:r>
    </w:p>
    <w:sectPr w:rsidR="005152DC" w:rsidRPr="005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4D7"/>
    <w:multiLevelType w:val="hybridMultilevel"/>
    <w:tmpl w:val="9C1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F"/>
    <w:rsid w:val="005152DC"/>
    <w:rsid w:val="005834B0"/>
    <w:rsid w:val="00E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B8F7D-670D-4788-B342-8105452D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152D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515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2023-06-15T04:22:00Z</cp:lastPrinted>
  <dcterms:created xsi:type="dcterms:W3CDTF">2023-06-15T04:16:00Z</dcterms:created>
  <dcterms:modified xsi:type="dcterms:W3CDTF">2023-06-15T04:23:00Z</dcterms:modified>
</cp:coreProperties>
</file>