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B1A6478" wp14:editId="373C359A">
            <wp:extent cx="501015" cy="633095"/>
            <wp:effectExtent l="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C88" w:rsidRDefault="003C5C88" w:rsidP="003C5C88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3C5C88" w:rsidRDefault="003C5C88" w:rsidP="003C5C8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C5C88" w:rsidRDefault="003C5C88" w:rsidP="003C5C8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C5C88" w:rsidRDefault="003C5C88" w:rsidP="003C5C8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3C5C88" w:rsidRDefault="003C5C88" w:rsidP="003C5C8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3C5C88" w:rsidRDefault="003C5C88" w:rsidP="003C5C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.11.2022                                       с. Рязановка     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№ 54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3C5C88" w:rsidRDefault="003C5C88" w:rsidP="003C5C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присвоении адреса земельному участку с. Рязановка </w:t>
      </w:r>
    </w:p>
    <w:p w:rsidR="003C5C88" w:rsidRDefault="003C5C88" w:rsidP="003C5C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3C5C88" w:rsidRDefault="003C5C88" w:rsidP="003C5C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Земельному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участку  предназначенному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для подъезда к домам № 15, № 16, № 17, № 18, № 20 по ул. Центральная, площадью 1286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>. расположенном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на кадастровом плане территории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кадастрового квартала 56:05:1501001, присвоить адрес: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поселение, Рязановский сельсовет, Рязановка село,  </w:t>
      </w:r>
      <w:r>
        <w:rPr>
          <w:rFonts w:ascii="Times New Roman" w:hAnsi="Times New Roman"/>
          <w:sz w:val="28"/>
          <w:szCs w:val="28"/>
        </w:rPr>
        <w:t>Центральная улица.</w:t>
      </w:r>
      <w:bookmarkStart w:id="0" w:name="_GoBack"/>
      <w:bookmarkEnd w:id="0"/>
    </w:p>
    <w:p w:rsidR="003C5C88" w:rsidRDefault="003C5C88" w:rsidP="003C5C88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</w:t>
      </w:r>
      <w:r>
        <w:rPr>
          <w:rFonts w:ascii="Times New Roman" w:eastAsia="Times New Roman" w:hAnsi="Times New Roman"/>
          <w:sz w:val="28"/>
          <w:szCs w:val="28"/>
          <w:lang w:bidi="en-US"/>
        </w:rPr>
        <w:t>остановление вступает в силу после его подписания.</w:t>
      </w: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C5C88" w:rsidRDefault="003C5C88" w:rsidP="003C5C8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Разослано: прокурору района, администрации 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района,  в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дело.</w:t>
      </w:r>
    </w:p>
    <w:p w:rsidR="00257935" w:rsidRDefault="00257935"/>
    <w:sectPr w:rsidR="0025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B68"/>
    <w:multiLevelType w:val="hybridMultilevel"/>
    <w:tmpl w:val="9C084A24"/>
    <w:lvl w:ilvl="0" w:tplc="951AA29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CF"/>
    <w:rsid w:val="00257935"/>
    <w:rsid w:val="003C5C88"/>
    <w:rsid w:val="005B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CC449-2825-4D84-A4D9-6538FE3E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8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2022-11-29T07:05:00Z</dcterms:created>
  <dcterms:modified xsi:type="dcterms:W3CDTF">2022-11-29T07:14:00Z</dcterms:modified>
</cp:coreProperties>
</file>