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80305" w:rsidRPr="00480305" w:rsidTr="0051574A">
        <w:tc>
          <w:tcPr>
            <w:tcW w:w="9570" w:type="dxa"/>
          </w:tcPr>
          <w:p w:rsidR="00480305" w:rsidRPr="00480305" w:rsidRDefault="00480305" w:rsidP="004803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305">
              <w:rPr>
                <w:noProof/>
                <w:sz w:val="24"/>
                <w:lang w:eastAsia="ru-RU"/>
              </w:rPr>
              <w:drawing>
                <wp:inline distT="0" distB="0" distL="0" distR="0" wp14:anchorId="5E8AC7A8" wp14:editId="0D1A6069">
                  <wp:extent cx="504825" cy="60960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305" w:rsidRPr="00480305" w:rsidRDefault="00480305" w:rsidP="00480305">
            <w:pPr>
              <w:spacing w:after="0" w:line="240" w:lineRule="auto"/>
              <w:jc w:val="center"/>
              <w:rPr>
                <w:b/>
                <w:caps/>
              </w:rPr>
            </w:pPr>
          </w:p>
          <w:p w:rsidR="00480305" w:rsidRPr="00480305" w:rsidRDefault="00480305" w:rsidP="0048030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80305"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480305" w:rsidRPr="00480305" w:rsidRDefault="00480305" w:rsidP="0048030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80305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480305" w:rsidRPr="00480305" w:rsidRDefault="00480305" w:rsidP="004803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0305"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480305" w:rsidRPr="00480305" w:rsidRDefault="00480305" w:rsidP="00480305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80305">
              <w:rPr>
                <w:b/>
                <w:sz w:val="24"/>
                <w:szCs w:val="24"/>
                <w:lang w:val="ru-RU"/>
              </w:rPr>
              <w:t>четвертого созыва</w:t>
            </w:r>
          </w:p>
        </w:tc>
      </w:tr>
    </w:tbl>
    <w:p w:rsidR="00480305" w:rsidRPr="00480305" w:rsidRDefault="00480305" w:rsidP="0048030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480305" w:rsidRPr="00480305" w:rsidRDefault="00480305" w:rsidP="00480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4803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480305" w:rsidRPr="00480305" w:rsidRDefault="00480305" w:rsidP="00480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4803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1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1</w:t>
      </w:r>
      <w:r w:rsidRPr="004803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7</w:t>
      </w:r>
      <w:r w:rsidRPr="004803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.2022                                                                                                        № 6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5</w:t>
      </w:r>
    </w:p>
    <w:p w:rsidR="00480305" w:rsidRPr="00480305" w:rsidRDefault="00480305" w:rsidP="004803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80305" w:rsidRPr="00480305" w:rsidRDefault="00480305" w:rsidP="00480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8030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премировании главы администрации по </w:t>
      </w:r>
      <w:proofErr w:type="gramStart"/>
      <w:r w:rsidRPr="0048030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итогам  работы</w:t>
      </w:r>
      <w:proofErr w:type="gramEnd"/>
    </w:p>
    <w:p w:rsidR="00480305" w:rsidRPr="00480305" w:rsidRDefault="00480305" w:rsidP="00480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8030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за перв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полугодие</w:t>
      </w:r>
      <w:r w:rsidRPr="0048030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2022</w:t>
      </w:r>
      <w:proofErr w:type="gramEnd"/>
      <w:r w:rsidRPr="0048030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года.</w:t>
      </w:r>
    </w:p>
    <w:p w:rsidR="00480305" w:rsidRPr="00480305" w:rsidRDefault="00480305" w:rsidP="00480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80305" w:rsidRPr="00480305" w:rsidRDefault="00480305" w:rsidP="00480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48030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В соответствии с Законом Оренбургской области № -1611/339 – </w:t>
      </w:r>
      <w:r w:rsidRPr="0048030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IV</w:t>
      </w:r>
      <w:r w:rsidRPr="0048030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  <w:r w:rsidRPr="0048030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O</w:t>
      </w:r>
      <w:r w:rsidRPr="00480305">
        <w:rPr>
          <w:rFonts w:ascii="Times New Roman" w:eastAsia="Times New Roman" w:hAnsi="Times New Roman" w:cs="Times New Roman"/>
          <w:sz w:val="28"/>
          <w:szCs w:val="28"/>
          <w:lang w:bidi="en-US"/>
        </w:rPr>
        <w:t>З от 10.10.2007 г. «О муниципальной службе в Оренбургской области</w:t>
      </w:r>
      <w:proofErr w:type="gramStart"/>
      <w:r w:rsidRPr="00480305">
        <w:rPr>
          <w:rFonts w:ascii="Times New Roman" w:eastAsia="Times New Roman" w:hAnsi="Times New Roman" w:cs="Times New Roman"/>
          <w:sz w:val="28"/>
          <w:szCs w:val="28"/>
          <w:lang w:bidi="en-US"/>
        </w:rPr>
        <w:t>»,  решением</w:t>
      </w:r>
      <w:proofErr w:type="gramEnd"/>
      <w:r w:rsidRPr="0048030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Совета депутатов № 48 от 30.12.2021г. «О денежном содержании главы муниципального образования Рязановский сельсовет</w:t>
      </w:r>
      <w:proofErr w:type="gramStart"/>
      <w:r w:rsidRPr="0048030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»,  </w:t>
      </w:r>
      <w:r w:rsidRPr="0048030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proofErr w:type="gramEnd"/>
      <w:r w:rsidRPr="00480305">
        <w:rPr>
          <w:rFonts w:ascii="Times New Roman" w:eastAsia="Times New Roman" w:hAnsi="Times New Roman" w:cs="Times New Roman"/>
          <w:sz w:val="28"/>
          <w:szCs w:val="28"/>
          <w:lang w:bidi="en-US"/>
        </w:rPr>
        <w:t>руководствуясь Уставом муниципального образования Рязановский сельсовет, Совет депутатов решил:</w:t>
      </w:r>
    </w:p>
    <w:p w:rsidR="00480305" w:rsidRPr="00480305" w:rsidRDefault="00480305" w:rsidP="00480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80305" w:rsidRPr="00480305" w:rsidRDefault="00480305" w:rsidP="004803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Премировать  главу</w:t>
      </w:r>
      <w:proofErr w:type="gramEnd"/>
      <w:r w:rsidRPr="004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Брусилова Александра Валентиновича по итогам работы за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полугодие</w:t>
      </w:r>
      <w:r w:rsidRPr="004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за добросовестное и качественное исполнение обязанностей, предусмотренных должностной инструкцией  в размере одного должностного оклада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bookmarkStart w:id="0" w:name="_GoBack"/>
      <w:bookmarkEnd w:id="0"/>
      <w:r w:rsidRPr="0048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коэффициента, определенного бюджетом 2022 года на содержание муниципальных служащих.</w:t>
      </w:r>
    </w:p>
    <w:p w:rsidR="00480305" w:rsidRPr="00480305" w:rsidRDefault="00480305" w:rsidP="00480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030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Решение вступает в силу со дня </w:t>
      </w:r>
      <w:proofErr w:type="gramStart"/>
      <w:r w:rsidRPr="00480305">
        <w:rPr>
          <w:rFonts w:ascii="Times New Roman" w:eastAsia="Times New Roman" w:hAnsi="Times New Roman" w:cs="Times New Roman"/>
          <w:sz w:val="28"/>
          <w:szCs w:val="28"/>
          <w:lang w:bidi="en-US"/>
        </w:rPr>
        <w:t>его  принятия</w:t>
      </w:r>
      <w:proofErr w:type="gramEnd"/>
      <w:r w:rsidRPr="0048030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480305" w:rsidRPr="00480305" w:rsidRDefault="00480305" w:rsidP="00480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80305" w:rsidRPr="00480305" w:rsidRDefault="00480305" w:rsidP="00480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80305" w:rsidRPr="00480305" w:rsidRDefault="00480305" w:rsidP="00480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80305" w:rsidRPr="00480305" w:rsidRDefault="00480305" w:rsidP="00480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030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</w:t>
      </w:r>
    </w:p>
    <w:p w:rsidR="00480305" w:rsidRPr="00480305" w:rsidRDefault="00480305" w:rsidP="00480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0305">
        <w:rPr>
          <w:rFonts w:ascii="Times New Roman" w:eastAsia="Times New Roman" w:hAnsi="Times New Roman" w:cs="Times New Roman"/>
          <w:sz w:val="28"/>
          <w:szCs w:val="28"/>
          <w:lang w:bidi="en-US"/>
        </w:rPr>
        <w:t>Председатель Совета депутатов                                                    С.С. Свиридова</w:t>
      </w:r>
    </w:p>
    <w:p w:rsidR="001F7AD9" w:rsidRDefault="001F7AD9"/>
    <w:sectPr w:rsidR="001F7AD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24F09"/>
    <w:multiLevelType w:val="hybridMultilevel"/>
    <w:tmpl w:val="0B681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AD"/>
    <w:rsid w:val="001F7AD9"/>
    <w:rsid w:val="00480305"/>
    <w:rsid w:val="00F0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224D7-71BF-43E5-AF52-3E562AE3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48030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2022-07-14T11:02:00Z</cp:lastPrinted>
  <dcterms:created xsi:type="dcterms:W3CDTF">2022-07-14T10:59:00Z</dcterms:created>
  <dcterms:modified xsi:type="dcterms:W3CDTF">2022-07-14T11:02:00Z</dcterms:modified>
</cp:coreProperties>
</file>