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6E617E" w:rsidRPr="008B4AF9" w:rsidTr="000D66FF">
        <w:tc>
          <w:tcPr>
            <w:tcW w:w="9570" w:type="dxa"/>
          </w:tcPr>
          <w:p w:rsidR="006E617E" w:rsidRPr="00CB6B17" w:rsidRDefault="006E617E" w:rsidP="000D66F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17E" w:rsidRPr="00CB6B17" w:rsidRDefault="006E617E" w:rsidP="000D66F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E617E" w:rsidRPr="007D4088" w:rsidRDefault="006E617E" w:rsidP="000D66F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6E617E" w:rsidRPr="007D4088" w:rsidRDefault="006E617E" w:rsidP="000D66F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E617E" w:rsidRPr="007D4088" w:rsidRDefault="006E617E" w:rsidP="000D66F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6E617E" w:rsidRPr="007D4088" w:rsidRDefault="006E617E" w:rsidP="000D66F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6E617E" w:rsidRPr="007D4088" w:rsidRDefault="006E617E" w:rsidP="000D66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6E617E" w:rsidRPr="007D4088" w:rsidRDefault="006E617E" w:rsidP="006E617E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E617E" w:rsidRPr="007D4088" w:rsidRDefault="006E617E" w:rsidP="006E617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617E" w:rsidRPr="003061C9" w:rsidRDefault="006E617E" w:rsidP="006E61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061C9"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3061C9"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3061C9">
        <w:rPr>
          <w:rFonts w:ascii="Times New Roman" w:hAnsi="Times New Roman"/>
          <w:b/>
          <w:sz w:val="28"/>
          <w:szCs w:val="28"/>
          <w:lang w:val="ru-RU"/>
        </w:rPr>
        <w:t>.20</w:t>
      </w:r>
      <w:r>
        <w:rPr>
          <w:rFonts w:ascii="Times New Roman" w:hAnsi="Times New Roman"/>
          <w:b/>
          <w:sz w:val="28"/>
          <w:szCs w:val="28"/>
          <w:lang w:val="ru-RU"/>
        </w:rPr>
        <w:t>20</w:t>
      </w:r>
      <w:r w:rsidRPr="003061C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с. Рязановка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</w:t>
      </w:r>
      <w:r w:rsidRPr="003061C9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="008B4AF9">
        <w:rPr>
          <w:rFonts w:ascii="Times New Roman" w:hAnsi="Times New Roman"/>
          <w:b/>
          <w:sz w:val="28"/>
          <w:szCs w:val="28"/>
          <w:lang w:val="ru-RU"/>
        </w:rPr>
        <w:t>7</w:t>
      </w:r>
      <w:r w:rsidRPr="003061C9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6E617E" w:rsidRPr="00B6341C" w:rsidRDefault="006E617E" w:rsidP="006E617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617E" w:rsidRPr="00B6341C" w:rsidRDefault="006E617E" w:rsidP="006E617E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E617E" w:rsidRPr="00DF68A5" w:rsidRDefault="006E617E" w:rsidP="006E61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68A5">
        <w:rPr>
          <w:rFonts w:ascii="Times New Roman" w:hAnsi="Times New Roman"/>
          <w:b/>
          <w:sz w:val="28"/>
          <w:szCs w:val="28"/>
          <w:lang w:val="ru-RU"/>
        </w:rPr>
        <w:t xml:space="preserve">О признании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многодетной </w:t>
      </w:r>
      <w:r w:rsidRPr="00DF68A5">
        <w:rPr>
          <w:rFonts w:ascii="Times New Roman" w:hAnsi="Times New Roman"/>
          <w:b/>
          <w:sz w:val="28"/>
          <w:szCs w:val="28"/>
          <w:lang w:val="ru-RU"/>
        </w:rPr>
        <w:t xml:space="preserve">семьи  </w:t>
      </w:r>
      <w:r>
        <w:rPr>
          <w:rFonts w:ascii="Times New Roman" w:hAnsi="Times New Roman"/>
          <w:b/>
          <w:sz w:val="28"/>
          <w:szCs w:val="28"/>
          <w:lang w:val="ru-RU"/>
        </w:rPr>
        <w:t>Клютовой Дины Спановны</w:t>
      </w:r>
      <w:r w:rsidRPr="00DF68A5">
        <w:rPr>
          <w:rFonts w:ascii="Times New Roman" w:hAnsi="Times New Roman"/>
          <w:b/>
          <w:sz w:val="28"/>
          <w:szCs w:val="28"/>
          <w:lang w:val="ru-RU"/>
        </w:rPr>
        <w:t xml:space="preserve"> нуждающейся в улучшении жилищных условий</w:t>
      </w:r>
    </w:p>
    <w:p w:rsidR="006E617E" w:rsidRPr="00DF68A5" w:rsidRDefault="006E617E" w:rsidP="006E617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E617E" w:rsidRDefault="006E617E" w:rsidP="006E617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617E" w:rsidRDefault="006E617E" w:rsidP="006E617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 основании решения жилищной комиссии муниципального образования Рязановский сельсовет №  01 от 19.02.2020 «О признании многодетной семьи нуждающейся в улучшении жилищных условий», руководствуясь постановлением Правительства РФ № 979 от 27.12.2007 года, ст. 5 Закона Оренбургской области от 23.11.2005 года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 соответствии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 ст. 5 Устава муниципального образования Рязановский сельсовет, администрация Рязановского сельсовета постановляет:</w:t>
      </w:r>
    </w:p>
    <w:p w:rsidR="006E617E" w:rsidRDefault="006E617E" w:rsidP="006E61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Признать многодетную семью Клютовой Дины Спановны нуждающейся в улучшении жилищных условий.</w:t>
      </w:r>
    </w:p>
    <w:p w:rsidR="006E617E" w:rsidRDefault="006E617E" w:rsidP="006E617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 семьи  4 человека:</w:t>
      </w:r>
    </w:p>
    <w:p w:rsidR="006E617E" w:rsidRDefault="006E617E" w:rsidP="006E617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Клютова Дина Спановна 14.08.1989 г.р.;</w:t>
      </w:r>
    </w:p>
    <w:p w:rsidR="006E617E" w:rsidRDefault="006E617E" w:rsidP="006E617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сын-  Ганиев Айнур Вакилевич 27.07.201</w:t>
      </w:r>
      <w:r w:rsidR="008B4AF9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г.р.;</w:t>
      </w:r>
    </w:p>
    <w:p w:rsidR="006E617E" w:rsidRDefault="006E617E" w:rsidP="006E617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Ганиев Амир Вакилевич 25.04.2015 г.р;</w:t>
      </w:r>
    </w:p>
    <w:p w:rsidR="006E617E" w:rsidRDefault="006E617E" w:rsidP="006E617E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сын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аниев Амин Вакилевич 28.07.2019 г.р.</w:t>
      </w:r>
    </w:p>
    <w:p w:rsidR="006E617E" w:rsidRPr="008D3F14" w:rsidRDefault="006E617E" w:rsidP="006E617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3F1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Секретарю жилищной комиссии на основании заявления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Клютовой Д.С.</w:t>
      </w:r>
      <w:r w:rsidRPr="008D3F1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произвести регистрацию.</w:t>
      </w:r>
    </w:p>
    <w:p w:rsidR="006E617E" w:rsidRDefault="006E617E" w:rsidP="006E617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Настоящее постановление вступает в силу после подписания.</w:t>
      </w:r>
    </w:p>
    <w:p w:rsidR="006E617E" w:rsidRDefault="006E617E" w:rsidP="006E617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617E" w:rsidRDefault="006E617E" w:rsidP="006E617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617E" w:rsidRDefault="006E617E" w:rsidP="006E617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                                    А.В. Брусилов </w:t>
      </w:r>
    </w:p>
    <w:p w:rsidR="006E617E" w:rsidRDefault="006E617E" w:rsidP="006E617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617E" w:rsidRPr="003061C9" w:rsidRDefault="006E617E" w:rsidP="006E617E">
      <w:pPr>
        <w:jc w:val="both"/>
        <w:rPr>
          <w:lang w:val="ru-RU"/>
        </w:rPr>
      </w:pPr>
      <w:r w:rsidRPr="003061C9">
        <w:rPr>
          <w:rFonts w:ascii="Times New Roman" w:hAnsi="Times New Roman"/>
          <w:lang w:val="ru-RU"/>
        </w:rPr>
        <w:t xml:space="preserve">Разослано: в дело, прокурору района, </w:t>
      </w:r>
      <w:r>
        <w:rPr>
          <w:rFonts w:ascii="Times New Roman" w:hAnsi="Times New Roman"/>
          <w:lang w:val="ru-RU"/>
        </w:rPr>
        <w:t>Клютовой Д.С.</w:t>
      </w:r>
      <w:r w:rsidRPr="003061C9">
        <w:rPr>
          <w:rFonts w:ascii="Times New Roman" w:hAnsi="Times New Roman"/>
          <w:lang w:val="ru-RU"/>
        </w:rPr>
        <w:tab/>
      </w:r>
    </w:p>
    <w:sectPr w:rsidR="006E617E" w:rsidRPr="003061C9" w:rsidSect="0029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98C"/>
    <w:multiLevelType w:val="hybridMultilevel"/>
    <w:tmpl w:val="A7E2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617E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097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17E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7F79F7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8C0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4AF9"/>
    <w:rsid w:val="008B510B"/>
    <w:rsid w:val="008B516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A4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9AC"/>
    <w:rsid w:val="00CB3A24"/>
    <w:rsid w:val="00CB3C6C"/>
    <w:rsid w:val="00CB3D13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4DDA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1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17E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2020-02-25T05:07:00Z</cp:lastPrinted>
  <dcterms:created xsi:type="dcterms:W3CDTF">2020-02-19T05:07:00Z</dcterms:created>
  <dcterms:modified xsi:type="dcterms:W3CDTF">2020-02-25T05:12:00Z</dcterms:modified>
</cp:coreProperties>
</file>