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611EEC" w:rsidRPr="00611EEC" w:rsidTr="00611EEC">
        <w:tc>
          <w:tcPr>
            <w:tcW w:w="9570" w:type="dxa"/>
          </w:tcPr>
          <w:p w:rsidR="00611EEC" w:rsidRPr="00611EEC" w:rsidRDefault="00611EEC" w:rsidP="00611EE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11EEC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85AD7F1" wp14:editId="7F02DE5D">
                  <wp:extent cx="504825" cy="628650"/>
                  <wp:effectExtent l="0" t="0" r="9525" b="0"/>
                  <wp:docPr id="1" name="Рисунок 3" descr="Описание: 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1EEC" w:rsidRPr="00611EEC" w:rsidRDefault="00611EEC" w:rsidP="00611EE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611EEC" w:rsidRPr="00611EEC" w:rsidRDefault="00611EEC" w:rsidP="00611EEC">
            <w:pPr>
              <w:spacing w:after="0" w:line="240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611EEC">
              <w:rPr>
                <w:b/>
                <w:sz w:val="28"/>
                <w:szCs w:val="28"/>
                <w:lang w:val="ru-RU"/>
              </w:rPr>
              <w:t>АДМИНИСТРАЦИЯ</w:t>
            </w:r>
          </w:p>
          <w:p w:rsidR="00611EEC" w:rsidRPr="00611EEC" w:rsidRDefault="00611EEC" w:rsidP="00611EEC">
            <w:pPr>
              <w:spacing w:after="0" w:line="240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611EEC">
              <w:rPr>
                <w:b/>
                <w:sz w:val="28"/>
                <w:szCs w:val="28"/>
                <w:lang w:val="ru-RU"/>
              </w:rPr>
              <w:t>МУНИЦИПАЛЬНОГО ОБРАЗОВАНИЯ РЯЗАНОВСКИЙ СЕЛЬСОВЕТ АСЕКЕВСКОГО РАЙОНА ОРЕНБУРГСКОЙ ОБЛАСТИ</w:t>
            </w:r>
          </w:p>
          <w:p w:rsidR="00611EEC" w:rsidRPr="00611EEC" w:rsidRDefault="00611EEC" w:rsidP="00611EEC">
            <w:pPr>
              <w:spacing w:after="0" w:line="240" w:lineRule="auto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611EEC" w:rsidRPr="00611EEC" w:rsidRDefault="00611EEC" w:rsidP="00611EEC">
            <w:pPr>
              <w:spacing w:after="0" w:line="240" w:lineRule="auto"/>
              <w:jc w:val="center"/>
              <w:rPr>
                <w:b/>
                <w:sz w:val="28"/>
                <w:szCs w:val="28"/>
                <w:lang w:val="ru-RU"/>
              </w:rPr>
            </w:pPr>
            <w:proofErr w:type="gramStart"/>
            <w:r w:rsidRPr="00611EEC">
              <w:rPr>
                <w:b/>
                <w:sz w:val="28"/>
                <w:szCs w:val="28"/>
                <w:lang w:val="ru-RU"/>
              </w:rPr>
              <w:t>П</w:t>
            </w:r>
            <w:proofErr w:type="gramEnd"/>
            <w:r w:rsidRPr="00611EEC">
              <w:rPr>
                <w:b/>
                <w:sz w:val="28"/>
                <w:szCs w:val="28"/>
                <w:lang w:val="ru-RU"/>
              </w:rPr>
              <w:t xml:space="preserve"> О С Т А Н О В Л Е Н И Е</w:t>
            </w:r>
          </w:p>
        </w:tc>
      </w:tr>
    </w:tbl>
    <w:p w:rsidR="00611EEC" w:rsidRPr="00611EEC" w:rsidRDefault="00611EEC" w:rsidP="00611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EEC">
        <w:rPr>
          <w:rFonts w:ascii="Times New Roman" w:eastAsia="Times New Roman" w:hAnsi="Times New Roman" w:cs="Times New Roman"/>
          <w:sz w:val="28"/>
          <w:szCs w:val="28"/>
          <w:lang w:eastAsia="ru-RU"/>
        </w:rPr>
        <w:t>===========================================================</w:t>
      </w:r>
    </w:p>
    <w:p w:rsidR="00611EEC" w:rsidRPr="00611EEC" w:rsidRDefault="00611EEC" w:rsidP="00611E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EEC" w:rsidRDefault="00611EEC" w:rsidP="00611E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1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611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.01.202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611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с. </w:t>
      </w:r>
      <w:proofErr w:type="spellStart"/>
      <w:r w:rsidRPr="00611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Рязановка</w:t>
      </w:r>
      <w:proofErr w:type="spellEnd"/>
      <w:r w:rsidRPr="00611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№  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611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-п </w:t>
      </w:r>
    </w:p>
    <w:p w:rsidR="00611EEC" w:rsidRDefault="00611EEC" w:rsidP="00611E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1EEC" w:rsidRPr="00611EEC" w:rsidRDefault="00611EEC" w:rsidP="00611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организации и осуществлении первичного воинского учета на территории муниципального образования Рязановский сельсовет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Асекеевского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</w:p>
    <w:p w:rsidR="00611EEC" w:rsidRPr="00611EEC" w:rsidRDefault="00611EEC" w:rsidP="00611E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11EEC" w:rsidRPr="00611EEC" w:rsidRDefault="00611EEC" w:rsidP="00611E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1EEC">
        <w:rPr>
          <w:rFonts w:ascii="Times New Roman" w:eastAsia="Calibri" w:hAnsi="Times New Roman" w:cs="Times New Roman"/>
          <w:sz w:val="28"/>
          <w:szCs w:val="28"/>
        </w:rPr>
        <w:t>В соответствии с Конституцией Российской Федерации, федеральными законами от 31 мая 1996г. №61-ФЗ «Об обороне», от 26 февраля 1997г. №31-ФЗ «О мобилизационной подготовке и мобилизации в Российской Федерации», от 28 марта 1998г. №53 ФЗ «О воинской обязанности и военной службе», от 6 октября 2003г. №131-ФЗ «Об общих принципах организации местного самоуправления в Российской Федерации», постановлением Правительства Российской Федерации от 27 ноября 2006г. №719 «Об утверждении Положения о воинском учете», Уставом муниципального образования Рязановский сельсовет постановляет:</w:t>
      </w:r>
    </w:p>
    <w:p w:rsidR="00611EEC" w:rsidRPr="00611EEC" w:rsidRDefault="00611EEC" w:rsidP="00611EEC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1EEC">
        <w:rPr>
          <w:rFonts w:ascii="Times New Roman" w:eastAsia="Calibri" w:hAnsi="Times New Roman" w:cs="Times New Roman"/>
          <w:sz w:val="28"/>
          <w:szCs w:val="28"/>
        </w:rPr>
        <w:t>Организовать первичный  воинский учет граждан, пребывающих в запасе, и граждан, подлежащих призыву на военную службу, проживающих или пребывающих (на срок более трех месяцев) на территории администрации муниципального образования Рязановский сельсовет.</w:t>
      </w:r>
    </w:p>
    <w:p w:rsidR="00611EEC" w:rsidRPr="00611EEC" w:rsidRDefault="00611EEC" w:rsidP="00611EEC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1EEC">
        <w:rPr>
          <w:rFonts w:ascii="Times New Roman" w:eastAsia="Calibri" w:hAnsi="Times New Roman" w:cs="Times New Roman"/>
          <w:sz w:val="28"/>
          <w:szCs w:val="28"/>
        </w:rPr>
        <w:t xml:space="preserve">Возложить обязанности по ведению первичного воинского учета, бронированию граждан на специалиста по военно-учетной работе </w:t>
      </w:r>
      <w:proofErr w:type="spellStart"/>
      <w:r w:rsidRPr="00611EEC">
        <w:rPr>
          <w:rFonts w:ascii="Times New Roman" w:eastAsia="Calibri" w:hAnsi="Times New Roman" w:cs="Times New Roman"/>
          <w:sz w:val="28"/>
          <w:szCs w:val="28"/>
        </w:rPr>
        <w:t>Полуян</w:t>
      </w:r>
      <w:proofErr w:type="spellEnd"/>
      <w:r w:rsidRPr="00611EEC">
        <w:rPr>
          <w:rFonts w:ascii="Times New Roman" w:eastAsia="Calibri" w:hAnsi="Times New Roman" w:cs="Times New Roman"/>
          <w:sz w:val="28"/>
          <w:szCs w:val="28"/>
        </w:rPr>
        <w:t xml:space="preserve"> Елену Васильевну</w:t>
      </w:r>
    </w:p>
    <w:p w:rsidR="00611EEC" w:rsidRPr="00611EEC" w:rsidRDefault="00611EEC" w:rsidP="00611EEC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1EEC">
        <w:rPr>
          <w:rFonts w:ascii="Times New Roman" w:eastAsia="Calibri" w:hAnsi="Times New Roman" w:cs="Times New Roman"/>
          <w:sz w:val="28"/>
          <w:szCs w:val="28"/>
        </w:rPr>
        <w:t xml:space="preserve">В случае временного отсутствия специалиста по военно-учетной работе по уважительной причине (отпуск, временная нетрудоспособность, командировка) его замещает </w:t>
      </w:r>
      <w:proofErr w:type="spellStart"/>
      <w:r w:rsidRPr="00611EEC">
        <w:rPr>
          <w:rFonts w:ascii="Times New Roman" w:eastAsia="Calibri" w:hAnsi="Times New Roman" w:cs="Times New Roman"/>
          <w:sz w:val="28"/>
          <w:szCs w:val="28"/>
        </w:rPr>
        <w:t>Кулясова</w:t>
      </w:r>
      <w:proofErr w:type="spellEnd"/>
      <w:r w:rsidRPr="00611EEC">
        <w:rPr>
          <w:rFonts w:ascii="Times New Roman" w:eastAsia="Calibri" w:hAnsi="Times New Roman" w:cs="Times New Roman"/>
          <w:sz w:val="28"/>
          <w:szCs w:val="28"/>
        </w:rPr>
        <w:t xml:space="preserve"> Ольга Васильевна, специалист администрации.</w:t>
      </w:r>
    </w:p>
    <w:p w:rsidR="00611EEC" w:rsidRPr="00611EEC" w:rsidRDefault="00611EEC" w:rsidP="00611EEC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1EEC">
        <w:rPr>
          <w:rFonts w:ascii="Times New Roman" w:eastAsia="Calibri" w:hAnsi="Times New Roman" w:cs="Times New Roman"/>
          <w:sz w:val="28"/>
          <w:szCs w:val="28"/>
        </w:rPr>
        <w:t>Утвердить должностную инструкцию специалиста по военно-учетной работе администрации поселения (прилагается).</w:t>
      </w:r>
    </w:p>
    <w:p w:rsidR="00611EEC" w:rsidRPr="00611EEC" w:rsidRDefault="00611EEC" w:rsidP="00611EEC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11EEC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611EEC">
        <w:rPr>
          <w:rFonts w:ascii="Times New Roman" w:eastAsia="Calibri" w:hAnsi="Times New Roman" w:cs="Times New Roman"/>
          <w:sz w:val="28"/>
          <w:szCs w:val="28"/>
        </w:rPr>
        <w:t xml:space="preserve"> исполнением постановления возложить на главу муниципального образования Рязановский сельсовет Брусилова Александра Валентиновича.</w:t>
      </w:r>
    </w:p>
    <w:p w:rsidR="00611EEC" w:rsidRPr="00611EEC" w:rsidRDefault="00611EEC" w:rsidP="00611EE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11EEC" w:rsidRPr="00611EEC" w:rsidRDefault="00611EEC" w:rsidP="00611EE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1EEC">
        <w:rPr>
          <w:rFonts w:ascii="Times New Roman" w:eastAsia="Calibri" w:hAnsi="Times New Roman" w:cs="Times New Roman"/>
          <w:sz w:val="28"/>
          <w:szCs w:val="28"/>
        </w:rPr>
        <w:t xml:space="preserve">Глава муниципального образования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611EEC">
        <w:rPr>
          <w:rFonts w:ascii="Times New Roman" w:eastAsia="Calibri" w:hAnsi="Times New Roman" w:cs="Times New Roman"/>
          <w:sz w:val="28"/>
          <w:szCs w:val="28"/>
        </w:rPr>
        <w:t xml:space="preserve"> А.В.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11EEC">
        <w:rPr>
          <w:rFonts w:ascii="Times New Roman" w:eastAsia="Calibri" w:hAnsi="Times New Roman" w:cs="Times New Roman"/>
          <w:sz w:val="28"/>
          <w:szCs w:val="28"/>
        </w:rPr>
        <w:t>Брусилов</w:t>
      </w:r>
    </w:p>
    <w:p w:rsidR="00611EEC" w:rsidRPr="00611EEC" w:rsidRDefault="00611EEC" w:rsidP="00611EE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4108B" w:rsidRPr="00611EEC" w:rsidRDefault="00611EEC" w:rsidP="00611E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11EEC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611EEC" w:rsidRDefault="00611EEC" w:rsidP="00611E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11EEC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611EEC" w:rsidRPr="00611EEC" w:rsidRDefault="00611EEC" w:rsidP="00611E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11EEC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611EEC" w:rsidRDefault="00611EEC" w:rsidP="00611E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11EEC">
        <w:rPr>
          <w:rFonts w:ascii="Times New Roman" w:hAnsi="Times New Roman" w:cs="Times New Roman"/>
          <w:sz w:val="28"/>
          <w:szCs w:val="28"/>
        </w:rPr>
        <w:t xml:space="preserve"> от 11.</w:t>
      </w:r>
      <w:r w:rsidR="00DF0C2D" w:rsidRPr="00DF0C2D">
        <w:rPr>
          <w:rFonts w:ascii="Times New Roman" w:hAnsi="Times New Roman" w:cs="Times New Roman"/>
          <w:sz w:val="28"/>
          <w:szCs w:val="28"/>
        </w:rPr>
        <w:t>01</w:t>
      </w:r>
      <w:bookmarkStart w:id="0" w:name="_GoBack"/>
      <w:bookmarkEnd w:id="0"/>
      <w:r w:rsidRPr="00611EEC">
        <w:rPr>
          <w:rFonts w:ascii="Times New Roman" w:hAnsi="Times New Roman" w:cs="Times New Roman"/>
          <w:sz w:val="28"/>
          <w:szCs w:val="28"/>
        </w:rPr>
        <w:t>.2021 № 02-п</w:t>
      </w:r>
    </w:p>
    <w:p w:rsidR="00611EEC" w:rsidRDefault="00611EEC" w:rsidP="00611E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11EEC" w:rsidRPr="00611EEC" w:rsidRDefault="00611EEC" w:rsidP="00611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1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Должностная инструкция специалиста 1 категории по воинскому учету МО Рязановский сельсовет</w:t>
      </w:r>
    </w:p>
    <w:p w:rsidR="00611EEC" w:rsidRPr="00611EEC" w:rsidRDefault="00611EEC" w:rsidP="00611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1EEC" w:rsidRPr="00611EEC" w:rsidRDefault="00611EEC" w:rsidP="00611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EE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работе руководствоваться:</w:t>
      </w:r>
    </w:p>
    <w:p w:rsidR="00611EEC" w:rsidRPr="00611EEC" w:rsidRDefault="00611EEC" w:rsidP="00611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EEC">
        <w:rPr>
          <w:rFonts w:ascii="Times New Roman" w:eastAsia="Times New Roman" w:hAnsi="Times New Roman" w:cs="Times New Roman"/>
          <w:sz w:val="28"/>
          <w:szCs w:val="28"/>
          <w:lang w:eastAsia="ru-RU"/>
        </w:rPr>
        <w:t>-Методическими рекомендациями по осуществлению первичного воинского учёта в органах местного самоуправления – 2007г;</w:t>
      </w:r>
    </w:p>
    <w:p w:rsidR="00611EEC" w:rsidRPr="00611EEC" w:rsidRDefault="00611EEC" w:rsidP="00611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EEC">
        <w:rPr>
          <w:rFonts w:ascii="Times New Roman" w:eastAsia="Times New Roman" w:hAnsi="Times New Roman" w:cs="Times New Roman"/>
          <w:sz w:val="28"/>
          <w:szCs w:val="28"/>
          <w:lang w:eastAsia="ru-RU"/>
        </w:rPr>
        <w:t>-Постановлением Правительства РФ от 27 ноября 2006 г. № 719 «Об утверждении Положения о воинском учёте»;</w:t>
      </w:r>
    </w:p>
    <w:p w:rsidR="00611EEC" w:rsidRPr="00611EEC" w:rsidRDefault="00611EEC" w:rsidP="00611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-Федеральными законами Об обороне 1996г. </w:t>
      </w:r>
      <w:proofErr w:type="gramStart"/>
      <w:r w:rsidRPr="00611EEC">
        <w:rPr>
          <w:rFonts w:ascii="Times New Roman" w:eastAsia="Times New Roman" w:hAnsi="Times New Roman" w:cs="Times New Roman"/>
          <w:sz w:val="28"/>
          <w:szCs w:val="28"/>
          <w:lang w:eastAsia="ru-RU"/>
        </w:rPr>
        <w:t>№-</w:t>
      </w:r>
      <w:proofErr w:type="gramEnd"/>
      <w:r w:rsidRPr="00611EEC">
        <w:rPr>
          <w:rFonts w:ascii="Times New Roman" w:eastAsia="Times New Roman" w:hAnsi="Times New Roman" w:cs="Times New Roman"/>
          <w:sz w:val="28"/>
          <w:szCs w:val="28"/>
          <w:lang w:eastAsia="ru-RU"/>
        </w:rPr>
        <w:t>ФЗ «О воинской обязанности и военной службе» 1998г.  53-ФЗ:</w:t>
      </w:r>
    </w:p>
    <w:p w:rsidR="00611EEC" w:rsidRPr="00611EEC" w:rsidRDefault="00611EEC" w:rsidP="00611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EEC">
        <w:rPr>
          <w:rFonts w:ascii="Times New Roman" w:eastAsia="Times New Roman" w:hAnsi="Times New Roman" w:cs="Times New Roman"/>
          <w:sz w:val="28"/>
          <w:szCs w:val="28"/>
          <w:lang w:eastAsia="ru-RU"/>
        </w:rPr>
        <w:t>-Настоящей инструкцией.</w:t>
      </w:r>
    </w:p>
    <w:p w:rsidR="00611EEC" w:rsidRPr="00611EEC" w:rsidRDefault="00611EEC" w:rsidP="00611E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EE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военно-учётного стола должен назначаться на должность приказом главы администрации сельсовета. Перемещение и увольнение военно-учётных работников проводится по согласованию с военным комиссариатом муниципального образования.</w:t>
      </w:r>
    </w:p>
    <w:p w:rsidR="00611EEC" w:rsidRPr="00611EEC" w:rsidRDefault="00611EEC" w:rsidP="00611E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E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временном убытии военно-учетного работника его обязанности выполняет другой военно-учётный работник.</w:t>
      </w:r>
    </w:p>
    <w:p w:rsidR="00611EEC" w:rsidRPr="00611EEC" w:rsidRDefault="00611EEC" w:rsidP="00611E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EE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Первичный воинский учёт органами местного самоуправления осуществляется по документам первичного воинского учёта:</w:t>
      </w:r>
    </w:p>
    <w:p w:rsidR="00611EEC" w:rsidRPr="00611EEC" w:rsidRDefault="00611EEC" w:rsidP="00611E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EE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для призывников – по учётным картам призывников;</w:t>
      </w:r>
    </w:p>
    <w:p w:rsidR="00611EEC" w:rsidRPr="00611EEC" w:rsidRDefault="00611EEC" w:rsidP="00611E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EE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для прапорщиков, мичманов, старшин, сержантов, солдат и матросов запаса-по алфавитным карточкам и учётным карточкам;</w:t>
      </w:r>
    </w:p>
    <w:p w:rsidR="00611EEC" w:rsidRPr="00611EEC" w:rsidRDefault="00611EEC" w:rsidP="00611E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EE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для офицеров запас</w:t>
      </w:r>
      <w:proofErr w:type="gramStart"/>
      <w:r w:rsidRPr="00611EEC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61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карточкам первичного учёта.</w:t>
      </w:r>
    </w:p>
    <w:p w:rsidR="00611EEC" w:rsidRPr="00611EEC" w:rsidRDefault="00611EEC" w:rsidP="00611E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EEC" w:rsidRPr="00611EEC" w:rsidRDefault="00611EEC" w:rsidP="00611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1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Специалист обязан:</w:t>
      </w:r>
    </w:p>
    <w:p w:rsidR="00611EEC" w:rsidRPr="00611EEC" w:rsidRDefault="00611EEC" w:rsidP="00611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1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1.По организации военно-учётной работы:</w:t>
      </w:r>
    </w:p>
    <w:p w:rsidR="00611EEC" w:rsidRPr="00611EEC" w:rsidRDefault="00611EEC" w:rsidP="00611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1EEC" w:rsidRPr="00611EEC" w:rsidRDefault="00611EEC" w:rsidP="00611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EEC">
        <w:rPr>
          <w:rFonts w:ascii="Times New Roman" w:eastAsia="Times New Roman" w:hAnsi="Times New Roman" w:cs="Times New Roman"/>
          <w:sz w:val="28"/>
          <w:szCs w:val="28"/>
          <w:lang w:eastAsia="ru-RU"/>
        </w:rPr>
        <w:t>-изучать и знать руководящие документы, настоящую инструкцию;</w:t>
      </w:r>
    </w:p>
    <w:p w:rsidR="00611EEC" w:rsidRPr="00611EEC" w:rsidRDefault="00611EEC" w:rsidP="00611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-составлять </w:t>
      </w:r>
      <w:proofErr w:type="gramStart"/>
      <w:r w:rsidRPr="00611EE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годовой</w:t>
      </w:r>
      <w:proofErr w:type="gramEnd"/>
      <w:r w:rsidRPr="0061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ежемесячные планы работ. План работы утверждается главой администрации, а годовой план согласовывается с военным комиссаром района;</w:t>
      </w:r>
    </w:p>
    <w:p w:rsidR="00611EEC" w:rsidRPr="00611EEC" w:rsidRDefault="00611EEC" w:rsidP="00611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EEC">
        <w:rPr>
          <w:rFonts w:ascii="Times New Roman" w:eastAsia="Times New Roman" w:hAnsi="Times New Roman" w:cs="Times New Roman"/>
          <w:sz w:val="28"/>
          <w:szCs w:val="28"/>
          <w:lang w:eastAsia="ru-RU"/>
        </w:rPr>
        <w:t>-вести учёт военных билетов, принятых от граждан, пребывающих в запасе, в отдельной книге (журнале) или по распискам установленного образца;</w:t>
      </w:r>
    </w:p>
    <w:p w:rsidR="00611EEC" w:rsidRPr="00611EEC" w:rsidRDefault="00611EEC" w:rsidP="00611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EEC">
        <w:rPr>
          <w:rFonts w:ascii="Times New Roman" w:eastAsia="Times New Roman" w:hAnsi="Times New Roman" w:cs="Times New Roman"/>
          <w:sz w:val="28"/>
          <w:szCs w:val="28"/>
          <w:lang w:eastAsia="ru-RU"/>
        </w:rPr>
        <w:t>-иметь образцы учётно-воинских документов, методические пособия, знать правила заполнения учётно-воинских документов, отчёта по ним;</w:t>
      </w:r>
    </w:p>
    <w:p w:rsidR="00611EEC" w:rsidRPr="00611EEC" w:rsidRDefault="00611EEC" w:rsidP="00611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EEC">
        <w:rPr>
          <w:rFonts w:ascii="Times New Roman" w:eastAsia="Times New Roman" w:hAnsi="Times New Roman" w:cs="Times New Roman"/>
          <w:sz w:val="28"/>
          <w:szCs w:val="28"/>
          <w:lang w:eastAsia="ru-RU"/>
        </w:rPr>
        <w:t>-иметь наглядную агитацию, периодически обновлять её;</w:t>
      </w:r>
    </w:p>
    <w:p w:rsidR="00611EEC" w:rsidRPr="00611EEC" w:rsidRDefault="00611EEC" w:rsidP="00611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EEC">
        <w:rPr>
          <w:rFonts w:ascii="Times New Roman" w:eastAsia="Times New Roman" w:hAnsi="Times New Roman" w:cs="Times New Roman"/>
          <w:sz w:val="28"/>
          <w:szCs w:val="28"/>
          <w:lang w:eastAsia="ru-RU"/>
        </w:rPr>
        <w:t>-вести журнал проверок, предоставлять для внесения соответствующих записей проверяющим, делать отметки об устранении недостатков;</w:t>
      </w:r>
    </w:p>
    <w:p w:rsidR="00611EEC" w:rsidRPr="00611EEC" w:rsidRDefault="00611EEC" w:rsidP="00611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E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-вести учёт воинов-интернационалистов, ветеранов подразделений особого риска, участников ликвидации последствий аварий на чернобыльской АЭС, участников Великой Отечественной войны;</w:t>
      </w:r>
    </w:p>
    <w:p w:rsidR="00611EEC" w:rsidRPr="00611EEC" w:rsidRDefault="00611EEC" w:rsidP="00611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EEC">
        <w:rPr>
          <w:rFonts w:ascii="Times New Roman" w:eastAsia="Times New Roman" w:hAnsi="Times New Roman" w:cs="Times New Roman"/>
          <w:sz w:val="28"/>
          <w:szCs w:val="28"/>
          <w:lang w:eastAsia="ru-RU"/>
        </w:rPr>
        <w:t>-иметь учётную тетрадь по специальной подготовке.</w:t>
      </w:r>
    </w:p>
    <w:p w:rsidR="00611EEC" w:rsidRPr="00611EEC" w:rsidRDefault="00611EEC" w:rsidP="00611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EEC" w:rsidRPr="00611EEC" w:rsidRDefault="00611EEC" w:rsidP="00611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1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2.По организации и ведению воинского учёта:</w:t>
      </w:r>
    </w:p>
    <w:p w:rsidR="00611EEC" w:rsidRPr="00611EEC" w:rsidRDefault="00611EEC" w:rsidP="00611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1EEC" w:rsidRPr="00611EEC" w:rsidRDefault="00611EEC" w:rsidP="00611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-осуществлять первичный воинский учёт граждан, пребывающих в запасе, и </w:t>
      </w:r>
    </w:p>
    <w:p w:rsidR="00611EEC" w:rsidRPr="00611EEC" w:rsidRDefault="00611EEC" w:rsidP="00611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EE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граждан, подлежащих призыву на военную службу, проживающих или пребывающих на срок  более 3 месяцев на  территории поселения;</w:t>
      </w:r>
    </w:p>
    <w:p w:rsidR="00611EEC" w:rsidRPr="00611EEC" w:rsidRDefault="00611EEC" w:rsidP="00611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EEC">
        <w:rPr>
          <w:rFonts w:ascii="Times New Roman" w:eastAsia="Times New Roman" w:hAnsi="Times New Roman" w:cs="Times New Roman"/>
          <w:sz w:val="28"/>
          <w:szCs w:val="28"/>
          <w:lang w:eastAsia="ru-RU"/>
        </w:rPr>
        <w:t>-выявлять совместно с органами внутренних дел граждан, проживающих или пребывающих (на срок более 3 месяцев) на территории поселения и подлежащих поставке на воинский учёт;</w:t>
      </w:r>
    </w:p>
    <w:p w:rsidR="00611EEC" w:rsidRPr="00611EEC" w:rsidRDefault="00611EEC" w:rsidP="00611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EEC">
        <w:rPr>
          <w:rFonts w:ascii="Times New Roman" w:eastAsia="Times New Roman" w:hAnsi="Times New Roman" w:cs="Times New Roman"/>
          <w:sz w:val="28"/>
          <w:szCs w:val="28"/>
          <w:lang w:eastAsia="ru-RU"/>
        </w:rPr>
        <w:t>-вести и хранить документы первичного воинского учёта;</w:t>
      </w:r>
    </w:p>
    <w:p w:rsidR="00611EEC" w:rsidRPr="00611EEC" w:rsidRDefault="00611EEC" w:rsidP="00611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EEC">
        <w:rPr>
          <w:rFonts w:ascii="Times New Roman" w:eastAsia="Times New Roman" w:hAnsi="Times New Roman" w:cs="Times New Roman"/>
          <w:sz w:val="28"/>
          <w:szCs w:val="28"/>
          <w:lang w:eastAsia="ru-RU"/>
        </w:rPr>
        <w:t>-сверять не реже 1 раза в год документы первичного воинского учёта с документами воинского учета, и в 2- недельный срок сообщать о внесенных изменениях в военные комиссариаты;</w:t>
      </w:r>
    </w:p>
    <w:p w:rsidR="00611EEC" w:rsidRPr="00611EEC" w:rsidRDefault="00611EEC" w:rsidP="00611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EEC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-разъяснять должностным лицам организаций и гражданам их обязанности по воинскому учёту, мобилизационной подготовке и мобилизации, установленные законодательством Российской Федерации, осуществлять контроль их исполнения, а также информировать об ответственности за неисполнение указанных обязанностей;</w:t>
      </w:r>
    </w:p>
    <w:p w:rsidR="00611EEC" w:rsidRPr="00611EEC" w:rsidRDefault="00611EEC" w:rsidP="00611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EEC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-представлять в военные комиссариаты сведения о случаях неисполнения должностными лицами организаций и гражданами обязанностей по воинскому учёту, мобилизационной подготовке и мобилизации;</w:t>
      </w:r>
    </w:p>
    <w:p w:rsidR="00611EEC" w:rsidRPr="00611EEC" w:rsidRDefault="00611EEC" w:rsidP="00611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EEC">
        <w:rPr>
          <w:rFonts w:ascii="Times New Roman" w:eastAsia="Times New Roman" w:hAnsi="Times New Roman" w:cs="Times New Roman"/>
          <w:sz w:val="28"/>
          <w:szCs w:val="28"/>
          <w:lang w:eastAsia="ru-RU"/>
        </w:rPr>
        <w:t>-ежегодно до первого февраля предоставлять в военный комиссариат отчёт о результатах осуществления первичного воинского учёта в предшествующем году;</w:t>
      </w:r>
    </w:p>
    <w:p w:rsidR="00611EEC" w:rsidRPr="00611EEC" w:rsidRDefault="00611EEC" w:rsidP="00611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EEC">
        <w:rPr>
          <w:rFonts w:ascii="Times New Roman" w:eastAsia="Times New Roman" w:hAnsi="Times New Roman" w:cs="Times New Roman"/>
          <w:sz w:val="28"/>
          <w:szCs w:val="28"/>
          <w:lang w:eastAsia="ru-RU"/>
        </w:rPr>
        <w:t>-ежегодно представлять в военный комиссариат до 1 ноября списки юношей 15-ти и 16-ти летнего возраста, а до 1 октября – списки юношей, подлежащих первоначальной постановке на воинский учёт в следующем году.</w:t>
      </w:r>
    </w:p>
    <w:p w:rsidR="00611EEC" w:rsidRPr="00611EEC" w:rsidRDefault="00611EEC" w:rsidP="00611E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1EEC" w:rsidRPr="00611EEC" w:rsidRDefault="00611EEC" w:rsidP="00611E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611EEC" w:rsidRPr="00611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80697D"/>
    <w:multiLevelType w:val="hybridMultilevel"/>
    <w:tmpl w:val="4CC46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B05"/>
    <w:rsid w:val="00611EEC"/>
    <w:rsid w:val="00BB4B05"/>
    <w:rsid w:val="00DF0C2D"/>
    <w:rsid w:val="00DF7DB4"/>
    <w:rsid w:val="00F41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rsid w:val="00611EEC"/>
    <w:rPr>
      <w:rFonts w:ascii="Times New Roman" w:eastAsia="Times New Roman" w:hAnsi="Times New Roman" w:cs="Times New Roman"/>
      <w:sz w:val="20"/>
      <w:szCs w:val="20"/>
      <w:lang w:val="en-US" w:bidi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611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1E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rsid w:val="00611EEC"/>
    <w:rPr>
      <w:rFonts w:ascii="Times New Roman" w:eastAsia="Times New Roman" w:hAnsi="Times New Roman" w:cs="Times New Roman"/>
      <w:sz w:val="20"/>
      <w:szCs w:val="20"/>
      <w:lang w:val="en-US" w:bidi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611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1E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6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845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cp:lastPrinted>2021-01-13T04:38:00Z</cp:lastPrinted>
  <dcterms:created xsi:type="dcterms:W3CDTF">2021-01-12T10:38:00Z</dcterms:created>
  <dcterms:modified xsi:type="dcterms:W3CDTF">2021-01-13T04:48:00Z</dcterms:modified>
</cp:coreProperties>
</file>