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570"/>
      </w:tblGrid>
      <w:tr w:rsidR="00CB6B17" w:rsidRPr="00CB6B17" w:rsidTr="004A410B">
        <w:tc>
          <w:tcPr>
            <w:tcW w:w="9570" w:type="dxa"/>
          </w:tcPr>
          <w:p w:rsidR="00CB6B17" w:rsidRPr="00CB6B17" w:rsidRDefault="00CB6B17" w:rsidP="00CB6B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B17" w:rsidRPr="00CB6B17" w:rsidRDefault="00CB6B17" w:rsidP="00CB6B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B6B17" w:rsidRPr="00CB6B17" w:rsidRDefault="00CB6B17" w:rsidP="00CB6B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CB6B17" w:rsidRPr="00CB6B17" w:rsidRDefault="00CB6B17" w:rsidP="00CB6B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CB6B17" w:rsidRPr="00CB6B17" w:rsidRDefault="00CB6B17" w:rsidP="00CB6B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B6B17" w:rsidRPr="00CB6B17" w:rsidRDefault="00CB6B17" w:rsidP="00CB6B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B6B17" w:rsidRPr="00CB6B17" w:rsidRDefault="00CB6B17" w:rsidP="00CB6B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B6B17" w:rsidRPr="00CB6B17" w:rsidRDefault="00CB6B17" w:rsidP="00CB6B17">
      <w:pPr>
        <w:pBdr>
          <w:bottom w:val="double" w:sz="6" w:space="1" w:color="auto"/>
        </w:pBd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B6B17" w:rsidRPr="00CB6B17" w:rsidRDefault="00CB6B17" w:rsidP="00CB6B1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6B17" w:rsidRPr="00CB6B17" w:rsidRDefault="00CB6B17" w:rsidP="00CB6B17">
      <w:pPr>
        <w:rPr>
          <w:rFonts w:ascii="Times New Roman" w:hAnsi="Times New Roman"/>
          <w:sz w:val="28"/>
          <w:szCs w:val="28"/>
          <w:lang w:val="ru-RU"/>
        </w:rPr>
      </w:pPr>
      <w:r w:rsidRPr="00CB6B17">
        <w:rPr>
          <w:rFonts w:ascii="Times New Roman" w:hAnsi="Times New Roman"/>
          <w:sz w:val="28"/>
          <w:szCs w:val="28"/>
          <w:lang w:val="ru-RU"/>
        </w:rPr>
        <w:t xml:space="preserve">17.01.2017                                   с. </w:t>
      </w:r>
      <w:proofErr w:type="spellStart"/>
      <w:r w:rsidRPr="00CB6B1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CB6B1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№ 02-п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6B17">
        <w:rPr>
          <w:sz w:val="28"/>
          <w:szCs w:val="28"/>
        </w:rPr>
        <w:t xml:space="preserve">Об </w:t>
      </w:r>
      <w:proofErr w:type="gramStart"/>
      <w:r w:rsidRPr="00CB6B17">
        <w:rPr>
          <w:sz w:val="28"/>
          <w:szCs w:val="28"/>
        </w:rPr>
        <w:t>утверждении  порядка</w:t>
      </w:r>
      <w:proofErr w:type="gramEnd"/>
      <w:r w:rsidRPr="00CB6B17">
        <w:rPr>
          <w:sz w:val="28"/>
          <w:szCs w:val="28"/>
        </w:rPr>
        <w:t xml:space="preserve"> принятия решений  о признании безнадежной к взысканию задолженности по платежам в бюджет…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B6B17">
        <w:rPr>
          <w:sz w:val="28"/>
          <w:szCs w:val="28"/>
          <w:lang w:val="ru-RU"/>
        </w:rPr>
        <w:t xml:space="preserve">      Руководствуясь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</w:t>
      </w:r>
      <w:proofErr w:type="gramStart"/>
      <w:r w:rsidRPr="00CB6B17">
        <w:rPr>
          <w:sz w:val="28"/>
          <w:szCs w:val="28"/>
        </w:rPr>
        <w:t>бюджет ...</w:t>
      </w:r>
      <w:proofErr w:type="gramEnd"/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B6B17">
        <w:rPr>
          <w:sz w:val="28"/>
          <w:szCs w:val="28"/>
        </w:rPr>
        <w:t>2. Настоящее постановление вступает в силу через 10 дней после его официального обнародования. </w:t>
      </w: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CB6B17">
        <w:rPr>
          <w:sz w:val="28"/>
          <w:szCs w:val="28"/>
          <w:lang w:val="ru-RU"/>
        </w:rPr>
        <w:t xml:space="preserve">Глава  администрации                                                                      А.В. Брусилов                       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B6B17">
        <w:rPr>
          <w:sz w:val="28"/>
          <w:szCs w:val="28"/>
          <w:lang w:val="ru-RU"/>
        </w:rPr>
        <w:lastRenderedPageBreak/>
        <w:t>УТВЕРЖДЕН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B6B17">
        <w:rPr>
          <w:sz w:val="28"/>
          <w:szCs w:val="28"/>
        </w:rPr>
        <w:t> </w:t>
      </w:r>
      <w:r w:rsidRPr="00CB6B17">
        <w:rPr>
          <w:sz w:val="28"/>
          <w:szCs w:val="28"/>
          <w:lang w:val="ru-RU"/>
        </w:rPr>
        <w:t>постановлением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B6B17">
        <w:rPr>
          <w:sz w:val="28"/>
          <w:szCs w:val="28"/>
          <w:lang w:val="ru-RU"/>
        </w:rPr>
        <w:t>от  17.01.2011 № 02-п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CB6B17">
        <w:rPr>
          <w:sz w:val="28"/>
          <w:szCs w:val="28"/>
        </w:rPr>
        <w:t>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6B17">
        <w:rPr>
          <w:b/>
          <w:sz w:val="28"/>
          <w:szCs w:val="28"/>
          <w:lang w:val="ru-RU"/>
        </w:rPr>
        <w:t>ПОРЯДОК ПРИНЯТИЯ РЕШЕНИЙ О ПРИЗНАН</w:t>
      </w:r>
      <w:r w:rsidRPr="00CB6B17">
        <w:rPr>
          <w:b/>
          <w:sz w:val="28"/>
          <w:szCs w:val="28"/>
        </w:rPr>
        <w:t>ИИ БЕЗНАДЕЖНОЙ К ВЗЫСКАНИЮ ЗАДОЛЖЕННОСТИ ПО ПЛАТЕЖАМ В БЮДЖЕТ..</w:t>
      </w:r>
      <w:r w:rsidRPr="00CB6B17">
        <w:rPr>
          <w:sz w:val="28"/>
          <w:szCs w:val="28"/>
        </w:rPr>
        <w:t>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B6B17">
        <w:rPr>
          <w:b/>
          <w:sz w:val="28"/>
          <w:szCs w:val="28"/>
        </w:rPr>
        <w:t>I. Общие положения</w:t>
      </w:r>
      <w:r w:rsidRPr="00CB6B17">
        <w:rPr>
          <w:sz w:val="28"/>
          <w:szCs w:val="28"/>
        </w:rPr>
        <w:t>.</w:t>
      </w:r>
      <w:proofErr w:type="gramEnd"/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 и устанавливает случаи признания безнадежной к взысканию задолженности по платежам в бюджет …, перечень документов, подтверждающих наличие оснований для принятия решений о признании безнадежной к взысканию задолженности по платежам в бюджет …, порядок действий комиссии по поступлению и выбытию активов, созданной администратором доходов бюджета на постойной основе (далее – комиссия), в целях подготовки решений о признании безнадежной к взысканию задолженности по платежам в бюджет …, а также сроки подготовки таких решений.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6B17">
        <w:rPr>
          <w:b/>
          <w:sz w:val="28"/>
          <w:szCs w:val="28"/>
        </w:rPr>
        <w:t>II. Случаи признания безнадежной к взысканию задолженности по платежам в бюджет</w:t>
      </w:r>
      <w:r w:rsidRPr="00CB6B17">
        <w:rPr>
          <w:sz w:val="28"/>
          <w:szCs w:val="28"/>
        </w:rPr>
        <w:t xml:space="preserve"> …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в случаях: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2.1.1. </w:t>
      </w:r>
      <w:proofErr w:type="gramStart"/>
      <w:r w:rsidRPr="00CB6B17">
        <w:rPr>
          <w:sz w:val="28"/>
          <w:szCs w:val="28"/>
        </w:rPr>
        <w:t>смерти</w:t>
      </w:r>
      <w:proofErr w:type="gramEnd"/>
      <w:r w:rsidRPr="00CB6B17">
        <w:rPr>
          <w:sz w:val="28"/>
          <w:szCs w:val="28"/>
        </w:rPr>
        <w:t xml:space="preserve">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2.1.2. признания банкротом индивидуального предпринимателя - плательщика платежей в бюджет в соответствии с Федеральным</w:t>
      </w:r>
      <w:r w:rsidRPr="00CB6B17">
        <w:rPr>
          <w:rStyle w:val="apple-converted-space"/>
          <w:sz w:val="28"/>
          <w:szCs w:val="28"/>
        </w:rPr>
        <w:t> </w:t>
      </w:r>
      <w:hyperlink r:id="rId5" w:history="1">
        <w:r w:rsidRPr="00CB6B17"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от 26.10.2002 № 127-ФЗ «О несостоятельности  (банкротстве)» в части задолженности по платежам в бюджет, не погашенным по причине недостаточности имущества должника;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2.1.3. </w:t>
      </w:r>
      <w:proofErr w:type="gramStart"/>
      <w:r w:rsidRPr="00CB6B17">
        <w:rPr>
          <w:sz w:val="28"/>
          <w:szCs w:val="28"/>
        </w:rPr>
        <w:t>ликвидации</w:t>
      </w:r>
      <w:proofErr w:type="gramEnd"/>
      <w:r w:rsidRPr="00CB6B17">
        <w:rPr>
          <w:sz w:val="28"/>
          <w:szCs w:val="28"/>
        </w:rPr>
        <w:t xml:space="preserve">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2.1.4. </w:t>
      </w:r>
      <w:proofErr w:type="gramStart"/>
      <w:r w:rsidRPr="00CB6B17">
        <w:rPr>
          <w:sz w:val="28"/>
          <w:szCs w:val="28"/>
        </w:rPr>
        <w:t>принятие</w:t>
      </w:r>
      <w:proofErr w:type="gramEnd"/>
      <w:r w:rsidRPr="00CB6B17">
        <w:rPr>
          <w:sz w:val="28"/>
          <w:szCs w:val="28"/>
        </w:rPr>
        <w:t xml:space="preserve">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</w:t>
      </w:r>
      <w:r w:rsidRPr="00CB6B17">
        <w:rPr>
          <w:sz w:val="28"/>
          <w:szCs w:val="28"/>
        </w:rPr>
        <w:lastRenderedPageBreak/>
        <w:t>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2.1.5.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</w:t>
      </w:r>
      <w:r w:rsidRPr="00CB6B17">
        <w:rPr>
          <w:rStyle w:val="apple-converted-space"/>
          <w:sz w:val="28"/>
          <w:szCs w:val="28"/>
        </w:rPr>
        <w:t> </w:t>
      </w:r>
      <w:hyperlink r:id="rId6" w:history="1">
        <w:r w:rsidRPr="00CB6B17">
          <w:rPr>
            <w:rStyle w:val="a3"/>
            <w:bCs/>
            <w:color w:val="auto"/>
            <w:sz w:val="28"/>
            <w:szCs w:val="28"/>
            <w:u w:val="none"/>
          </w:rPr>
          <w:t>пунктами 3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и</w:t>
      </w:r>
      <w:r w:rsidRPr="00CB6B17">
        <w:rPr>
          <w:rStyle w:val="apple-converted-space"/>
          <w:sz w:val="28"/>
          <w:szCs w:val="28"/>
        </w:rPr>
        <w:t> </w:t>
      </w:r>
      <w:hyperlink r:id="rId7" w:history="1">
        <w:r w:rsidRPr="00CB6B17">
          <w:rPr>
            <w:rStyle w:val="a3"/>
            <w:bCs/>
            <w:color w:val="auto"/>
            <w:sz w:val="28"/>
            <w:szCs w:val="28"/>
            <w:u w:val="none"/>
          </w:rPr>
          <w:t>4 части 1 статьи 46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а) </w:t>
      </w:r>
      <w:proofErr w:type="gramStart"/>
      <w:r w:rsidRPr="00CB6B17">
        <w:rPr>
          <w:sz w:val="28"/>
          <w:szCs w:val="28"/>
        </w:rPr>
        <w:t>размер</w:t>
      </w:r>
      <w:proofErr w:type="gramEnd"/>
      <w:r w:rsidRPr="00CB6B17">
        <w:rPr>
          <w:sz w:val="28"/>
          <w:szCs w:val="28"/>
        </w:rPr>
        <w:t xml:space="preserve">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б) </w:t>
      </w:r>
      <w:proofErr w:type="gramStart"/>
      <w:r w:rsidRPr="00CB6B17">
        <w:rPr>
          <w:sz w:val="28"/>
          <w:szCs w:val="28"/>
        </w:rPr>
        <w:t>судом</w:t>
      </w:r>
      <w:proofErr w:type="gramEnd"/>
      <w:r w:rsidRPr="00CB6B17">
        <w:rPr>
          <w:sz w:val="28"/>
          <w:szCs w:val="28"/>
        </w:rPr>
        <w:t xml:space="preserve">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2.1.6. </w:t>
      </w:r>
      <w:proofErr w:type="gramStart"/>
      <w:r w:rsidRPr="00CB6B17">
        <w:rPr>
          <w:sz w:val="28"/>
          <w:szCs w:val="28"/>
        </w:rPr>
        <w:t>истечение</w:t>
      </w:r>
      <w:proofErr w:type="gramEnd"/>
      <w:r w:rsidRPr="00CB6B17">
        <w:rPr>
          <w:sz w:val="28"/>
          <w:szCs w:val="28"/>
        </w:rPr>
        <w:t xml:space="preserve"> установленного</w:t>
      </w:r>
      <w:r w:rsidRPr="00CB6B17">
        <w:rPr>
          <w:rStyle w:val="apple-converted-space"/>
          <w:sz w:val="28"/>
          <w:szCs w:val="28"/>
        </w:rPr>
        <w:t> </w:t>
      </w:r>
      <w:hyperlink r:id="rId8" w:history="1">
        <w:r w:rsidRPr="00CB6B17">
          <w:rPr>
            <w:rStyle w:val="a3"/>
            <w:bCs/>
            <w:color w:val="auto"/>
            <w:sz w:val="28"/>
            <w:szCs w:val="28"/>
            <w:u w:val="none"/>
          </w:rPr>
          <w:t>Кодексом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 уплаченным в установленный срок.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B6B17">
        <w:rPr>
          <w:b/>
          <w:sz w:val="28"/>
          <w:szCs w:val="28"/>
        </w:rPr>
        <w:t> III. Перечень документов, подтверждающих наличие оснований для принятия решений о признании безнадежной к взысканию задолженности по платежам в бюджет.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3.1. Решение о признании безнадежной к взысканию задолженности по платежам в бюджет принимается на основании следующих документов: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3.1.1. </w:t>
      </w:r>
      <w:proofErr w:type="gramStart"/>
      <w:r w:rsidRPr="00CB6B17">
        <w:rPr>
          <w:sz w:val="28"/>
          <w:szCs w:val="28"/>
        </w:rPr>
        <w:t>выписка</w:t>
      </w:r>
      <w:proofErr w:type="gramEnd"/>
      <w:r w:rsidRPr="00CB6B17">
        <w:rPr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…;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3.1.2. </w:t>
      </w:r>
      <w:proofErr w:type="gramStart"/>
      <w:r w:rsidRPr="00CB6B17">
        <w:rPr>
          <w:sz w:val="28"/>
          <w:szCs w:val="28"/>
        </w:rPr>
        <w:t>справка</w:t>
      </w:r>
      <w:proofErr w:type="gramEnd"/>
      <w:r w:rsidRPr="00CB6B17">
        <w:rPr>
          <w:sz w:val="28"/>
          <w:szCs w:val="28"/>
        </w:rPr>
        <w:t xml:space="preserve"> администратора доходов бюджета о принятых мерах по обеспечению взыскания задолженности по платежам в бюджет …;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3.1.3. </w:t>
      </w:r>
      <w:proofErr w:type="gramStart"/>
      <w:r w:rsidRPr="00CB6B17">
        <w:rPr>
          <w:sz w:val="28"/>
          <w:szCs w:val="28"/>
        </w:rPr>
        <w:t>документы</w:t>
      </w:r>
      <w:proofErr w:type="gramEnd"/>
      <w:r w:rsidRPr="00CB6B17">
        <w:rPr>
          <w:sz w:val="28"/>
          <w:szCs w:val="28"/>
        </w:rPr>
        <w:t>, подтверждающие случаи признания безнадежной к взысканию задолженности по платежам в бюджет, предусмотренные 3.2– 3.7 настоящего Порядка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3.2. В случае, предусмотренном</w:t>
      </w:r>
      <w:r w:rsidRPr="00CB6B17">
        <w:rPr>
          <w:rStyle w:val="apple-converted-space"/>
          <w:sz w:val="28"/>
          <w:szCs w:val="28"/>
        </w:rPr>
        <w:t> </w:t>
      </w:r>
      <w:hyperlink r:id="rId9" w:history="1">
        <w:r w:rsidRPr="00CB6B17">
          <w:rPr>
            <w:rStyle w:val="a3"/>
            <w:bCs/>
            <w:color w:val="auto"/>
            <w:sz w:val="28"/>
            <w:szCs w:val="28"/>
            <w:u w:val="none"/>
          </w:rPr>
          <w:t>подпунктом 2.1.1 пункта 2.1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3.2.1. </w:t>
      </w:r>
      <w:proofErr w:type="gramStart"/>
      <w:r w:rsidRPr="00CB6B17">
        <w:rPr>
          <w:sz w:val="28"/>
          <w:szCs w:val="28"/>
        </w:rPr>
        <w:t>копия</w:t>
      </w:r>
      <w:proofErr w:type="gramEnd"/>
      <w:r w:rsidRPr="00CB6B17">
        <w:rPr>
          <w:sz w:val="28"/>
          <w:szCs w:val="28"/>
        </w:rPr>
        <w:t xml:space="preserve"> свидетельства о смерти физического лица или копия вступившего в законную силу судебного решения об объявлении физического лица умершим;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3.3. В случае, предусмотренном</w:t>
      </w:r>
      <w:r w:rsidRPr="00CB6B17">
        <w:rPr>
          <w:rStyle w:val="apple-converted-space"/>
          <w:sz w:val="28"/>
          <w:szCs w:val="28"/>
        </w:rPr>
        <w:t> </w:t>
      </w:r>
      <w:hyperlink r:id="rId10" w:history="1">
        <w:r w:rsidRPr="00CB6B17">
          <w:rPr>
            <w:rStyle w:val="a3"/>
            <w:bCs/>
            <w:color w:val="auto"/>
            <w:sz w:val="28"/>
            <w:szCs w:val="28"/>
            <w:u w:val="none"/>
          </w:rPr>
          <w:t>подпунктом 2.1.2 пункта 2.1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lastRenderedPageBreak/>
        <w:t xml:space="preserve">3.3.1. </w:t>
      </w:r>
      <w:proofErr w:type="gramStart"/>
      <w:r w:rsidRPr="00CB6B17">
        <w:rPr>
          <w:sz w:val="28"/>
          <w:szCs w:val="28"/>
        </w:rPr>
        <w:t>копия</w:t>
      </w:r>
      <w:proofErr w:type="gramEnd"/>
      <w:r w:rsidRPr="00CB6B17">
        <w:rPr>
          <w:sz w:val="28"/>
          <w:szCs w:val="28"/>
        </w:rPr>
        <w:t xml:space="preserve"> вступившего в законную силу определения арбитражного суда о завершении конкурсного производства;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3.3.2. </w:t>
      </w:r>
      <w:proofErr w:type="gramStart"/>
      <w:r w:rsidRPr="00CB6B17">
        <w:rPr>
          <w:sz w:val="28"/>
          <w:szCs w:val="28"/>
        </w:rPr>
        <w:t>выписка</w:t>
      </w:r>
      <w:proofErr w:type="gramEnd"/>
      <w:r w:rsidRPr="00CB6B17">
        <w:rPr>
          <w:sz w:val="28"/>
          <w:szCs w:val="28"/>
        </w:rPr>
        <w:t xml:space="preserve">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3.4. В случае, предусмотренном</w:t>
      </w:r>
      <w:r w:rsidRPr="00CB6B17">
        <w:rPr>
          <w:rStyle w:val="apple-converted-space"/>
          <w:sz w:val="28"/>
          <w:szCs w:val="28"/>
        </w:rPr>
        <w:t> </w:t>
      </w:r>
      <w:hyperlink r:id="rId11" w:history="1">
        <w:r w:rsidRPr="00CB6B17">
          <w:rPr>
            <w:rStyle w:val="a3"/>
            <w:bCs/>
            <w:color w:val="auto"/>
            <w:sz w:val="28"/>
            <w:szCs w:val="28"/>
            <w:u w:val="none"/>
          </w:rPr>
          <w:t>подпунктом 2.1.3 пункта 2.1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3.4.1. </w:t>
      </w:r>
      <w:proofErr w:type="gramStart"/>
      <w:r w:rsidRPr="00CB6B17">
        <w:rPr>
          <w:sz w:val="28"/>
          <w:szCs w:val="28"/>
        </w:rPr>
        <w:t>в</w:t>
      </w:r>
      <w:proofErr w:type="gramEnd"/>
      <w:r w:rsidRPr="00CB6B17">
        <w:rPr>
          <w:sz w:val="28"/>
          <w:szCs w:val="28"/>
        </w:rPr>
        <w:t xml:space="preserve"> случае ликвидации юридического лица вследствие признания его несостоятельным (банкротом):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а)  </w:t>
      </w:r>
      <w:proofErr w:type="gramStart"/>
      <w:r w:rsidRPr="00CB6B17">
        <w:rPr>
          <w:sz w:val="28"/>
          <w:szCs w:val="28"/>
        </w:rPr>
        <w:t>копия</w:t>
      </w:r>
      <w:proofErr w:type="gramEnd"/>
      <w:r w:rsidRPr="00CB6B17">
        <w:rPr>
          <w:sz w:val="28"/>
          <w:szCs w:val="28"/>
        </w:rPr>
        <w:t xml:space="preserve"> вступившего в законную силу определения арбитражного суда о завершении конкурсного производства;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б) </w:t>
      </w:r>
      <w:proofErr w:type="gramStart"/>
      <w:r w:rsidRPr="00CB6B17">
        <w:rPr>
          <w:sz w:val="28"/>
          <w:szCs w:val="28"/>
        </w:rPr>
        <w:t>выписка</w:t>
      </w:r>
      <w:proofErr w:type="gramEnd"/>
      <w:r w:rsidRPr="00CB6B17">
        <w:rPr>
          <w:sz w:val="28"/>
          <w:szCs w:val="28"/>
        </w:rPr>
        <w:t xml:space="preserve">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3.4.2. </w:t>
      </w:r>
      <w:proofErr w:type="gramStart"/>
      <w:r w:rsidRPr="00CB6B17">
        <w:rPr>
          <w:sz w:val="28"/>
          <w:szCs w:val="28"/>
        </w:rPr>
        <w:t>в</w:t>
      </w:r>
      <w:proofErr w:type="gramEnd"/>
      <w:r w:rsidRPr="00CB6B17">
        <w:rPr>
          <w:sz w:val="28"/>
          <w:szCs w:val="28"/>
        </w:rPr>
        <w:t xml:space="preserve"> случае ликвидации юридического лица по иным основаниям, предусмотренным</w:t>
      </w:r>
      <w:r w:rsidRPr="00CB6B17">
        <w:rPr>
          <w:rStyle w:val="apple-converted-space"/>
          <w:sz w:val="28"/>
          <w:szCs w:val="28"/>
        </w:rPr>
        <w:t> </w:t>
      </w:r>
      <w:hyperlink r:id="rId12" w:history="1">
        <w:r w:rsidRPr="00CB6B17">
          <w:rPr>
            <w:rStyle w:val="a3"/>
            <w:b/>
            <w:bCs/>
            <w:color w:val="auto"/>
            <w:sz w:val="28"/>
            <w:szCs w:val="28"/>
          </w:rPr>
          <w:t>статьей 61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Гражданского кодекса Российской Федерации: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а) решения судов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</w:t>
      </w:r>
      <w:r w:rsidRPr="00CB6B17">
        <w:rPr>
          <w:rStyle w:val="apple-converted-space"/>
          <w:sz w:val="28"/>
          <w:szCs w:val="28"/>
        </w:rPr>
        <w:t> </w:t>
      </w:r>
      <w:hyperlink r:id="rId13" w:history="1">
        <w:r w:rsidRPr="00CB6B17">
          <w:rPr>
            <w:rStyle w:val="a3"/>
            <w:b/>
            <w:bCs/>
            <w:color w:val="auto"/>
            <w:sz w:val="28"/>
            <w:szCs w:val="28"/>
          </w:rPr>
          <w:t>пункте 2 статьи 61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Гражданского кодекса Российской Федерации;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б) </w:t>
      </w:r>
      <w:proofErr w:type="gramStart"/>
      <w:r w:rsidRPr="00CB6B17">
        <w:rPr>
          <w:sz w:val="28"/>
          <w:szCs w:val="28"/>
        </w:rPr>
        <w:t>выписка</w:t>
      </w:r>
      <w:proofErr w:type="gramEnd"/>
      <w:r w:rsidRPr="00CB6B17">
        <w:rPr>
          <w:sz w:val="28"/>
          <w:szCs w:val="28"/>
        </w:rPr>
        <w:t xml:space="preserve">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3.5. В случае, предусмотренном</w:t>
      </w:r>
      <w:r w:rsidRPr="00CB6B17">
        <w:rPr>
          <w:rStyle w:val="apple-converted-space"/>
          <w:sz w:val="28"/>
          <w:szCs w:val="28"/>
        </w:rPr>
        <w:t> </w:t>
      </w:r>
      <w:hyperlink r:id="rId14" w:history="1">
        <w:r w:rsidRPr="00CB6B17">
          <w:rPr>
            <w:rStyle w:val="a3"/>
            <w:b/>
            <w:bCs/>
            <w:color w:val="auto"/>
            <w:sz w:val="28"/>
            <w:szCs w:val="28"/>
          </w:rPr>
          <w:t>подпунктом 2.1.4 пункта 2.1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3.5.1. </w:t>
      </w:r>
      <w:proofErr w:type="gramStart"/>
      <w:r w:rsidRPr="00CB6B17">
        <w:rPr>
          <w:sz w:val="28"/>
          <w:szCs w:val="28"/>
        </w:rPr>
        <w:t>копия</w:t>
      </w:r>
      <w:proofErr w:type="gramEnd"/>
      <w:r w:rsidRPr="00CB6B17">
        <w:rPr>
          <w:sz w:val="28"/>
          <w:szCs w:val="28"/>
        </w:rPr>
        <w:t xml:space="preserve"> вступившего в законную силу решения суда,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в суд о взыскании задолженности по платежам в бюджет.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3.6. В случае, предусмотренном</w:t>
      </w:r>
      <w:r w:rsidRPr="00CB6B17">
        <w:rPr>
          <w:rStyle w:val="apple-converted-space"/>
          <w:sz w:val="28"/>
          <w:szCs w:val="28"/>
        </w:rPr>
        <w:t> </w:t>
      </w:r>
      <w:hyperlink r:id="rId15" w:history="1">
        <w:r w:rsidRPr="00CB6B17">
          <w:rPr>
            <w:rStyle w:val="a3"/>
            <w:b/>
            <w:bCs/>
            <w:color w:val="auto"/>
            <w:sz w:val="28"/>
            <w:szCs w:val="28"/>
          </w:rPr>
          <w:t>подпунктом 2.1.5 пункта 2.1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3.6.1. </w:t>
      </w:r>
      <w:proofErr w:type="gramStart"/>
      <w:r w:rsidRPr="00CB6B17">
        <w:rPr>
          <w:sz w:val="28"/>
          <w:szCs w:val="28"/>
        </w:rPr>
        <w:t>решение</w:t>
      </w:r>
      <w:proofErr w:type="gramEnd"/>
      <w:r w:rsidRPr="00CB6B17">
        <w:rPr>
          <w:sz w:val="28"/>
          <w:szCs w:val="28"/>
        </w:rPr>
        <w:t xml:space="preserve"> суда о взыскании задолженности, акт другого органа или должностного лица по делу об административном правонарушении;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3.6.2.</w:t>
      </w:r>
      <w:proofErr w:type="gramStart"/>
      <w:r w:rsidRPr="00CB6B17">
        <w:rPr>
          <w:sz w:val="28"/>
          <w:szCs w:val="28"/>
        </w:rPr>
        <w:t>  исполнительный</w:t>
      </w:r>
      <w:proofErr w:type="gramEnd"/>
      <w:r w:rsidRPr="00CB6B17">
        <w:rPr>
          <w:sz w:val="28"/>
          <w:szCs w:val="28"/>
        </w:rPr>
        <w:t xml:space="preserve"> документ;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3.6.3. постановление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</w:t>
      </w:r>
      <w:r w:rsidRPr="00CB6B17">
        <w:rPr>
          <w:rStyle w:val="apple-converted-space"/>
          <w:sz w:val="28"/>
          <w:szCs w:val="28"/>
        </w:rPr>
        <w:t> </w:t>
      </w:r>
      <w:hyperlink r:id="rId16" w:history="1">
        <w:r w:rsidRPr="00CB6B17">
          <w:rPr>
            <w:rStyle w:val="a3"/>
            <w:b/>
            <w:bCs/>
            <w:color w:val="auto"/>
            <w:sz w:val="28"/>
            <w:szCs w:val="28"/>
          </w:rPr>
          <w:t>пунктами 3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и</w:t>
      </w:r>
      <w:r w:rsidRPr="00CB6B17">
        <w:rPr>
          <w:rStyle w:val="apple-converted-space"/>
          <w:sz w:val="28"/>
          <w:szCs w:val="28"/>
        </w:rPr>
        <w:t> </w:t>
      </w:r>
      <w:hyperlink r:id="rId17" w:history="1">
        <w:r w:rsidRPr="00CB6B17">
          <w:rPr>
            <w:rStyle w:val="a3"/>
            <w:b/>
            <w:bCs/>
            <w:color w:val="auto"/>
            <w:sz w:val="28"/>
            <w:szCs w:val="28"/>
          </w:rPr>
          <w:t>4 части 1 статьи 46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Федерального закона 02.10.2007 № 229-ФЗ «Об исполнительном производстве»;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lastRenderedPageBreak/>
        <w:t xml:space="preserve">3.6.4. </w:t>
      </w:r>
      <w:proofErr w:type="gramStart"/>
      <w:r w:rsidRPr="00CB6B17">
        <w:rPr>
          <w:sz w:val="28"/>
          <w:szCs w:val="28"/>
        </w:rPr>
        <w:t>акт</w:t>
      </w:r>
      <w:proofErr w:type="gramEnd"/>
      <w:r w:rsidRPr="00CB6B17">
        <w:rPr>
          <w:sz w:val="28"/>
          <w:szCs w:val="28"/>
        </w:rPr>
        <w:t xml:space="preserve">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3.6.5. 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 делу о банкротстве, то решения судов о возвращении заявления о признании плательщика платежей в бюджет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3.7. В случае, предусмотренном</w:t>
      </w:r>
      <w:r w:rsidRPr="00CB6B17">
        <w:rPr>
          <w:rStyle w:val="apple-converted-space"/>
          <w:sz w:val="28"/>
          <w:szCs w:val="28"/>
        </w:rPr>
        <w:t> </w:t>
      </w:r>
      <w:hyperlink r:id="rId18" w:history="1">
        <w:r w:rsidRPr="00CB6B17">
          <w:rPr>
            <w:rStyle w:val="a3"/>
            <w:b/>
            <w:bCs/>
            <w:color w:val="auto"/>
            <w:sz w:val="28"/>
            <w:szCs w:val="28"/>
          </w:rPr>
          <w:t>подпунктом 2.1.6 пункта 2.1</w:t>
        </w:r>
      </w:hyperlink>
      <w:r w:rsidRPr="00CB6B17">
        <w:rPr>
          <w:rStyle w:val="apple-converted-space"/>
          <w:sz w:val="28"/>
          <w:szCs w:val="28"/>
        </w:rPr>
        <w:t> </w:t>
      </w:r>
      <w:r w:rsidRPr="00CB6B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3.7.1. </w:t>
      </w:r>
      <w:proofErr w:type="gramStart"/>
      <w:r w:rsidRPr="00CB6B17">
        <w:rPr>
          <w:sz w:val="28"/>
          <w:szCs w:val="28"/>
        </w:rPr>
        <w:t>судебные</w:t>
      </w:r>
      <w:proofErr w:type="gramEnd"/>
      <w:r w:rsidRPr="00CB6B17">
        <w:rPr>
          <w:sz w:val="28"/>
          <w:szCs w:val="28"/>
        </w:rPr>
        <w:t xml:space="preserve"> акты, акты других органов и должностных лиц по делам об административных правонарушениях;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3.7.2. </w:t>
      </w:r>
      <w:proofErr w:type="gramStart"/>
      <w:r w:rsidRPr="00CB6B17">
        <w:rPr>
          <w:sz w:val="28"/>
          <w:szCs w:val="28"/>
        </w:rPr>
        <w:t>постановление</w:t>
      </w:r>
      <w:proofErr w:type="gramEnd"/>
      <w:r w:rsidRPr="00CB6B17">
        <w:rPr>
          <w:sz w:val="28"/>
          <w:szCs w:val="28"/>
        </w:rPr>
        <w:t xml:space="preserve"> судебного пристава-исполнителя об окончании исполнительного производства по основанию, предусмотренному пунктом 9 ч. 1 ст. </w:t>
      </w:r>
      <w:proofErr w:type="gramStart"/>
      <w:r w:rsidRPr="00CB6B17">
        <w:rPr>
          <w:sz w:val="28"/>
          <w:szCs w:val="28"/>
        </w:rPr>
        <w:t>47 Федерального закона 02.10.2007 № 229-ФЗ «Об исполнительном производстве».</w:t>
      </w:r>
      <w:proofErr w:type="gramEnd"/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B17">
        <w:rPr>
          <w:sz w:val="28"/>
          <w:szCs w:val="28"/>
        </w:rPr>
        <w:t> </w:t>
      </w:r>
      <w:r w:rsidRPr="00CB6B17">
        <w:rPr>
          <w:b/>
          <w:sz w:val="28"/>
          <w:szCs w:val="28"/>
        </w:rPr>
        <w:t>IV. Порядок действий комиссии по подготовке решений о признании безнадежной к взысканию задолженности по платежам в бюджет …, сроки подготовки таких решений</w:t>
      </w:r>
      <w:r w:rsidRPr="00CB6B17">
        <w:rPr>
          <w:sz w:val="28"/>
          <w:szCs w:val="28"/>
        </w:rPr>
        <w:t>.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4.1. 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п. 2.1 Порядка, осуществляет сбор документов, предусмотренных пунктами 3.1 – 3.7 Порядка и выносит вопрос о признании задолженности по платежам в бюджет безнадежной к взысканию и о ее списании на рассмотрение комиссии.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4.2. Комиссия в течение пяти рабочих дней рассматривает представленные документы и подготавливает проект решения.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4.3. По результатам рассмотрения представленных документов комиссия принимает одно из следующих решений: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а) </w:t>
      </w:r>
      <w:proofErr w:type="gramStart"/>
      <w:r w:rsidRPr="00CB6B17">
        <w:rPr>
          <w:sz w:val="28"/>
          <w:szCs w:val="28"/>
        </w:rPr>
        <w:t>признать</w:t>
      </w:r>
      <w:proofErr w:type="gramEnd"/>
      <w:r w:rsidRPr="00CB6B17">
        <w:rPr>
          <w:sz w:val="28"/>
          <w:szCs w:val="28"/>
        </w:rPr>
        <w:t xml:space="preserve"> задолженность по платежам в бюджет безнадежной к взысканию;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б) </w:t>
      </w:r>
      <w:proofErr w:type="gramStart"/>
      <w:r w:rsidRPr="00CB6B17">
        <w:rPr>
          <w:sz w:val="28"/>
          <w:szCs w:val="28"/>
        </w:rPr>
        <w:t>отказать</w:t>
      </w:r>
      <w:proofErr w:type="gramEnd"/>
      <w:r w:rsidRPr="00CB6B17">
        <w:rPr>
          <w:sz w:val="28"/>
          <w:szCs w:val="28"/>
        </w:rPr>
        <w:t xml:space="preserve">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безнадежной к взысканию задолженности по платежам в бюджет …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>4.4. Решение комиссии о признании безнадежной к взысканию задолженности по платежам в бюджет … оформляется актом, по форме согласно приложению № 1.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6B17">
        <w:rPr>
          <w:sz w:val="28"/>
          <w:szCs w:val="28"/>
        </w:rPr>
        <w:t>Оформленный комиссией акт о признании безнадежной к взысканию задолженности по платежам бюджет … утверждается руководителем администратора доходов бюджета.</w:t>
      </w:r>
      <w:proofErr w:type="gramEnd"/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lastRenderedPageBreak/>
        <w:t>4.5. Решение о признании безнадежной к взысканию задолженности по платежам в бюджет должно содержать следующую информацию: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а) </w:t>
      </w:r>
      <w:proofErr w:type="gramStart"/>
      <w:r w:rsidRPr="00CB6B17">
        <w:rPr>
          <w:sz w:val="28"/>
          <w:szCs w:val="28"/>
        </w:rPr>
        <w:t>полное</w:t>
      </w:r>
      <w:proofErr w:type="gramEnd"/>
      <w:r w:rsidRPr="00CB6B17">
        <w:rPr>
          <w:sz w:val="28"/>
          <w:szCs w:val="28"/>
        </w:rPr>
        <w:t xml:space="preserve"> наименование организации (фамилия, имя, отчество физического лица);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б) </w:t>
      </w:r>
      <w:proofErr w:type="gramStart"/>
      <w:r w:rsidRPr="00CB6B17">
        <w:rPr>
          <w:sz w:val="28"/>
          <w:szCs w:val="28"/>
        </w:rPr>
        <w:t>идентификационный</w:t>
      </w:r>
      <w:proofErr w:type="gramEnd"/>
      <w:r w:rsidRPr="00CB6B17">
        <w:rPr>
          <w:sz w:val="28"/>
          <w:szCs w:val="28"/>
        </w:rPr>
        <w:t xml:space="preserve">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в) </w:t>
      </w:r>
      <w:proofErr w:type="gramStart"/>
      <w:r w:rsidRPr="00CB6B17">
        <w:rPr>
          <w:sz w:val="28"/>
          <w:szCs w:val="28"/>
        </w:rPr>
        <w:t>сведения</w:t>
      </w:r>
      <w:proofErr w:type="gramEnd"/>
      <w:r w:rsidRPr="00CB6B17">
        <w:rPr>
          <w:sz w:val="28"/>
          <w:szCs w:val="28"/>
        </w:rPr>
        <w:t xml:space="preserve"> о платеже, по которому возникла задолженность;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г) </w:t>
      </w:r>
      <w:proofErr w:type="gramStart"/>
      <w:r w:rsidRPr="00CB6B17">
        <w:rPr>
          <w:sz w:val="28"/>
          <w:szCs w:val="28"/>
        </w:rPr>
        <w:t>код</w:t>
      </w:r>
      <w:proofErr w:type="gramEnd"/>
      <w:r w:rsidRPr="00CB6B17">
        <w:rPr>
          <w:sz w:val="28"/>
          <w:szCs w:val="28"/>
        </w:rPr>
        <w:t xml:space="preserve">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B6B17">
        <w:rPr>
          <w:sz w:val="28"/>
          <w:szCs w:val="28"/>
        </w:rPr>
        <w:t>д</w:t>
      </w:r>
      <w:proofErr w:type="spellEnd"/>
      <w:r w:rsidRPr="00CB6B17">
        <w:rPr>
          <w:sz w:val="28"/>
          <w:szCs w:val="28"/>
        </w:rPr>
        <w:t xml:space="preserve">) </w:t>
      </w:r>
      <w:proofErr w:type="gramStart"/>
      <w:r w:rsidRPr="00CB6B17">
        <w:rPr>
          <w:sz w:val="28"/>
          <w:szCs w:val="28"/>
        </w:rPr>
        <w:t>сумма</w:t>
      </w:r>
      <w:proofErr w:type="gramEnd"/>
      <w:r w:rsidRPr="00CB6B17">
        <w:rPr>
          <w:sz w:val="28"/>
          <w:szCs w:val="28"/>
        </w:rPr>
        <w:t xml:space="preserve"> задолженности по платежам в бюджет;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е) </w:t>
      </w:r>
      <w:proofErr w:type="gramStart"/>
      <w:r w:rsidRPr="00CB6B17">
        <w:rPr>
          <w:sz w:val="28"/>
          <w:szCs w:val="28"/>
        </w:rPr>
        <w:t>сумма</w:t>
      </w:r>
      <w:proofErr w:type="gramEnd"/>
      <w:r w:rsidRPr="00CB6B17">
        <w:rPr>
          <w:sz w:val="28"/>
          <w:szCs w:val="28"/>
        </w:rPr>
        <w:t xml:space="preserve"> задолженности по пеням и штрафам по соответствующим платежам в бюджет;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6B17">
        <w:rPr>
          <w:sz w:val="28"/>
          <w:szCs w:val="28"/>
        </w:rPr>
        <w:t xml:space="preserve">ж) </w:t>
      </w:r>
      <w:proofErr w:type="gramStart"/>
      <w:r w:rsidRPr="00CB6B17">
        <w:rPr>
          <w:sz w:val="28"/>
          <w:szCs w:val="28"/>
        </w:rPr>
        <w:t>дата</w:t>
      </w:r>
      <w:proofErr w:type="gramEnd"/>
      <w:r w:rsidRPr="00CB6B17">
        <w:rPr>
          <w:sz w:val="28"/>
          <w:szCs w:val="28"/>
        </w:rPr>
        <w:t xml:space="preserve"> принятия решения о признании безнадежной к взысканию задолженности по платежам в бюджет;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B6B17">
        <w:rPr>
          <w:sz w:val="28"/>
          <w:szCs w:val="28"/>
        </w:rPr>
        <w:t>з</w:t>
      </w:r>
      <w:proofErr w:type="spellEnd"/>
      <w:r w:rsidRPr="00CB6B17">
        <w:rPr>
          <w:sz w:val="28"/>
          <w:szCs w:val="28"/>
        </w:rPr>
        <w:t xml:space="preserve">) </w:t>
      </w:r>
      <w:proofErr w:type="gramStart"/>
      <w:r w:rsidRPr="00CB6B17">
        <w:rPr>
          <w:sz w:val="28"/>
          <w:szCs w:val="28"/>
        </w:rPr>
        <w:t>подписи</w:t>
      </w:r>
      <w:proofErr w:type="gramEnd"/>
      <w:r w:rsidRPr="00CB6B17">
        <w:rPr>
          <w:sz w:val="28"/>
          <w:szCs w:val="28"/>
        </w:rPr>
        <w:t xml:space="preserve"> членов комиссии.</w:t>
      </w: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B6B17">
        <w:rPr>
          <w:sz w:val="28"/>
          <w:szCs w:val="28"/>
        </w:rPr>
        <w:t xml:space="preserve">4.6. Оформленный комиссией акт о признании безнадежной к взысканию задолженности по платежам в бюджет является основанием для издания </w:t>
      </w:r>
      <w:proofErr w:type="spellStart"/>
      <w:r w:rsidRPr="00CB6B17">
        <w:rPr>
          <w:sz w:val="28"/>
          <w:szCs w:val="28"/>
        </w:rPr>
        <w:t>распоряжения</w:t>
      </w:r>
      <w:proofErr w:type="spellEnd"/>
      <w:r w:rsidRPr="00CB6B17">
        <w:rPr>
          <w:sz w:val="28"/>
          <w:szCs w:val="28"/>
        </w:rPr>
        <w:t xml:space="preserve"> о </w:t>
      </w:r>
      <w:proofErr w:type="spellStart"/>
      <w:r w:rsidRPr="00CB6B17">
        <w:rPr>
          <w:sz w:val="28"/>
          <w:szCs w:val="28"/>
        </w:rPr>
        <w:t>списании</w:t>
      </w:r>
      <w:proofErr w:type="spellEnd"/>
      <w:r w:rsidRPr="00CB6B17">
        <w:rPr>
          <w:sz w:val="28"/>
          <w:szCs w:val="28"/>
        </w:rPr>
        <w:t xml:space="preserve"> </w:t>
      </w:r>
      <w:proofErr w:type="spellStart"/>
      <w:r w:rsidRPr="00CB6B17">
        <w:rPr>
          <w:sz w:val="28"/>
          <w:szCs w:val="28"/>
        </w:rPr>
        <w:t>задолженности</w:t>
      </w:r>
      <w:proofErr w:type="spellEnd"/>
      <w:r w:rsidRPr="00CB6B17">
        <w:rPr>
          <w:sz w:val="28"/>
          <w:szCs w:val="28"/>
        </w:rPr>
        <w:t>.</w:t>
      </w: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CB6B17">
        <w:rPr>
          <w:sz w:val="28"/>
          <w:szCs w:val="28"/>
        </w:rPr>
        <w:t>Приложение</w:t>
      </w:r>
      <w:proofErr w:type="spellEnd"/>
      <w:r w:rsidRPr="00CB6B17">
        <w:rPr>
          <w:sz w:val="28"/>
          <w:szCs w:val="28"/>
        </w:rPr>
        <w:t xml:space="preserve"> № 1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CB6B17">
        <w:rPr>
          <w:sz w:val="28"/>
          <w:szCs w:val="28"/>
        </w:rPr>
        <w:t>к</w:t>
      </w:r>
      <w:proofErr w:type="gramEnd"/>
      <w:r w:rsidRPr="00CB6B17">
        <w:rPr>
          <w:sz w:val="28"/>
          <w:szCs w:val="28"/>
        </w:rPr>
        <w:t xml:space="preserve"> Порядку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CB6B17">
        <w:rPr>
          <w:sz w:val="28"/>
          <w:szCs w:val="28"/>
        </w:rPr>
        <w:t>принятия</w:t>
      </w:r>
      <w:proofErr w:type="gramEnd"/>
      <w:r w:rsidRPr="00CB6B17">
        <w:rPr>
          <w:sz w:val="28"/>
          <w:szCs w:val="28"/>
        </w:rPr>
        <w:t xml:space="preserve"> решений о признании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CB6B17">
        <w:rPr>
          <w:sz w:val="28"/>
          <w:szCs w:val="28"/>
        </w:rPr>
        <w:t>безнадежной</w:t>
      </w:r>
      <w:proofErr w:type="gramEnd"/>
      <w:r w:rsidRPr="00CB6B17">
        <w:rPr>
          <w:sz w:val="28"/>
          <w:szCs w:val="28"/>
        </w:rPr>
        <w:t xml:space="preserve"> к взысканию задолженности по платежам в бюджет…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6B17">
        <w:rPr>
          <w:sz w:val="28"/>
          <w:szCs w:val="28"/>
        </w:rPr>
        <w:t>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B6B17">
        <w:rPr>
          <w:sz w:val="28"/>
          <w:szCs w:val="28"/>
        </w:rPr>
        <w:t>УТВЕРЖДАЮ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B6B17">
        <w:rPr>
          <w:sz w:val="28"/>
          <w:szCs w:val="28"/>
        </w:rPr>
        <w:t>Руководитель администратора доходов бюджета (лицо, его замещающее)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B6B17">
        <w:rPr>
          <w:sz w:val="28"/>
          <w:szCs w:val="28"/>
        </w:rPr>
        <w:t>_______________/________________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B6B17">
        <w:rPr>
          <w:sz w:val="28"/>
          <w:szCs w:val="28"/>
        </w:rPr>
        <w:t>(</w:t>
      </w:r>
      <w:proofErr w:type="gramStart"/>
      <w:r w:rsidRPr="00CB6B17">
        <w:rPr>
          <w:sz w:val="28"/>
          <w:szCs w:val="28"/>
        </w:rPr>
        <w:t>подпись</w:t>
      </w:r>
      <w:proofErr w:type="gramEnd"/>
      <w:r w:rsidRPr="00CB6B17">
        <w:rPr>
          <w:sz w:val="28"/>
          <w:szCs w:val="28"/>
        </w:rPr>
        <w:t>)                   (</w:t>
      </w:r>
      <w:proofErr w:type="gramStart"/>
      <w:r w:rsidRPr="00CB6B17">
        <w:rPr>
          <w:sz w:val="28"/>
          <w:szCs w:val="28"/>
        </w:rPr>
        <w:t>расшифровка</w:t>
      </w:r>
      <w:proofErr w:type="gramEnd"/>
      <w:r w:rsidRPr="00CB6B17">
        <w:rPr>
          <w:sz w:val="28"/>
          <w:szCs w:val="28"/>
        </w:rPr>
        <w:t xml:space="preserve"> подписи)</w:t>
      </w:r>
    </w:p>
    <w:p w:rsidR="00CB6B17" w:rsidRDefault="00CB6B17" w:rsidP="00CB6B17">
      <w:pPr>
        <w:pStyle w:val="a4"/>
        <w:shd w:val="clear" w:color="auto" w:fill="FFFFFF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«__» __________ 20__ г.</w:t>
      </w:r>
      <w:proofErr w:type="gramEnd"/>
    </w:p>
    <w:p w:rsidR="00CB6B17" w:rsidRDefault="00CB6B17" w:rsidP="00CB6B17">
      <w:pPr>
        <w:pStyle w:val="a4"/>
        <w:shd w:val="clear" w:color="auto" w:fill="FFFFFF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jc w:val="right"/>
        <w:rPr>
          <w:sz w:val="28"/>
          <w:szCs w:val="28"/>
          <w:lang w:val="ru-RU"/>
        </w:rPr>
      </w:pPr>
    </w:p>
    <w:p w:rsidR="00CB6B17" w:rsidRDefault="00CB6B17" w:rsidP="00CB6B17">
      <w:pPr>
        <w:pStyle w:val="a4"/>
        <w:shd w:val="clear" w:color="auto" w:fill="FFFFFF"/>
        <w:jc w:val="right"/>
        <w:rPr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jc w:val="right"/>
        <w:rPr>
          <w:sz w:val="28"/>
          <w:szCs w:val="28"/>
          <w:lang w:val="ru-RU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CB6B17">
        <w:rPr>
          <w:sz w:val="26"/>
          <w:szCs w:val="26"/>
        </w:rPr>
        <w:lastRenderedPageBreak/>
        <w:t>Акт</w:t>
      </w:r>
      <w:proofErr w:type="spellEnd"/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CB6B17">
        <w:rPr>
          <w:sz w:val="26"/>
          <w:szCs w:val="26"/>
        </w:rPr>
        <w:t>о</w:t>
      </w:r>
      <w:proofErr w:type="gramEnd"/>
      <w:r w:rsidRPr="00CB6B17">
        <w:rPr>
          <w:sz w:val="26"/>
          <w:szCs w:val="26"/>
        </w:rPr>
        <w:t xml:space="preserve"> признании безнадежной к взысканию задолженности по платежам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CB6B17">
        <w:rPr>
          <w:sz w:val="26"/>
          <w:szCs w:val="26"/>
        </w:rPr>
        <w:t>в</w:t>
      </w:r>
      <w:proofErr w:type="gramEnd"/>
      <w:r w:rsidRPr="00CB6B17">
        <w:rPr>
          <w:sz w:val="26"/>
          <w:szCs w:val="26"/>
        </w:rPr>
        <w:t xml:space="preserve"> бюджет …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CB6B17">
        <w:rPr>
          <w:sz w:val="26"/>
          <w:szCs w:val="26"/>
        </w:rPr>
        <w:t>от</w:t>
      </w:r>
      <w:proofErr w:type="gramEnd"/>
      <w:r w:rsidRPr="00CB6B17">
        <w:rPr>
          <w:sz w:val="26"/>
          <w:szCs w:val="26"/>
        </w:rPr>
        <w:t xml:space="preserve"> «____»_________________20 ____                                                       № _________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 Комиссия в составе: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CB6B17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_________________________________________________________________________________________________________________________________________________________________________________________________________________,</w:t>
      </w:r>
      <w:proofErr w:type="gramStart"/>
      <w:r w:rsidRPr="00CB6B17">
        <w:rPr>
          <w:sz w:val="26"/>
          <w:szCs w:val="26"/>
          <w:lang w:val="ru-RU"/>
        </w:rPr>
        <w:t>действующая</w:t>
      </w:r>
      <w:proofErr w:type="gramEnd"/>
      <w:r w:rsidRPr="00CB6B17">
        <w:rPr>
          <w:sz w:val="26"/>
          <w:szCs w:val="26"/>
          <w:lang w:val="ru-RU"/>
        </w:rPr>
        <w:t xml:space="preserve"> на основании от «___» ____________ 20 ___ №, изучив представленные документы:</w:t>
      </w:r>
      <w:r w:rsidRPr="00CB6B17">
        <w:rPr>
          <w:rStyle w:val="apple-converted-space"/>
          <w:sz w:val="26"/>
          <w:szCs w:val="26"/>
        </w:rPr>
        <w:t> </w:t>
      </w:r>
      <w:hyperlink r:id="rId19" w:history="1">
        <w:r w:rsidRPr="00CB6B17">
          <w:rPr>
            <w:rStyle w:val="a3"/>
            <w:b/>
            <w:bCs/>
            <w:color w:val="auto"/>
            <w:sz w:val="26"/>
            <w:szCs w:val="26"/>
            <w:lang w:val="ru-RU"/>
          </w:rPr>
          <w:t>*</w:t>
        </w:r>
      </w:hyperlink>
      <w:r w:rsidRPr="00CB6B17">
        <w:rPr>
          <w:sz w:val="26"/>
          <w:szCs w:val="26"/>
        </w:rPr>
        <w:t> </w:t>
      </w:r>
      <w:r w:rsidRPr="00CB6B17">
        <w:rPr>
          <w:sz w:val="26"/>
          <w:szCs w:val="2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(</w:t>
      </w:r>
      <w:proofErr w:type="spellStart"/>
      <w:proofErr w:type="gramStart"/>
      <w:r w:rsidRPr="00CB6B17">
        <w:rPr>
          <w:sz w:val="26"/>
          <w:szCs w:val="26"/>
        </w:rPr>
        <w:t>наименование</w:t>
      </w:r>
      <w:proofErr w:type="spellEnd"/>
      <w:proofErr w:type="gramEnd"/>
      <w:r w:rsidRPr="00CB6B17">
        <w:rPr>
          <w:sz w:val="26"/>
          <w:szCs w:val="26"/>
        </w:rPr>
        <w:t xml:space="preserve"> </w:t>
      </w:r>
      <w:proofErr w:type="spellStart"/>
      <w:r w:rsidRPr="00CB6B17">
        <w:rPr>
          <w:sz w:val="26"/>
          <w:szCs w:val="26"/>
        </w:rPr>
        <w:t>юридического</w:t>
      </w:r>
      <w:proofErr w:type="spellEnd"/>
      <w:r w:rsidRPr="00CB6B17">
        <w:rPr>
          <w:sz w:val="26"/>
          <w:szCs w:val="26"/>
        </w:rPr>
        <w:t xml:space="preserve"> </w:t>
      </w:r>
      <w:proofErr w:type="spellStart"/>
      <w:r w:rsidRPr="00CB6B17">
        <w:rPr>
          <w:sz w:val="26"/>
          <w:szCs w:val="26"/>
        </w:rPr>
        <w:t>лица</w:t>
      </w:r>
      <w:proofErr w:type="spellEnd"/>
      <w:r w:rsidRPr="00CB6B17">
        <w:rPr>
          <w:sz w:val="26"/>
          <w:szCs w:val="26"/>
        </w:rPr>
        <w:t>, ИНН/КПП; фамилия, имя, отчество индивидуального предпринимателя (физического лица), ИНН/КПП при наличии, ОГРН)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CB6B17">
        <w:rPr>
          <w:sz w:val="26"/>
          <w:szCs w:val="26"/>
        </w:rPr>
        <w:t>согласно</w:t>
      </w:r>
      <w:proofErr w:type="gramEnd"/>
      <w:r w:rsidRPr="00CB6B17">
        <w:rPr>
          <w:sz w:val="26"/>
          <w:szCs w:val="26"/>
        </w:rPr>
        <w:t xml:space="preserve"> выписке … об учитываемых суммах задолженности по платежам в бюджет по состоянию на «____»____________20___ года на сумму </w:t>
      </w:r>
      <w:proofErr w:type="spellStart"/>
      <w:r w:rsidRPr="00CB6B17">
        <w:rPr>
          <w:sz w:val="26"/>
          <w:szCs w:val="26"/>
        </w:rPr>
        <w:t>__________руб.________коп</w:t>
      </w:r>
      <w:proofErr w:type="spellEnd"/>
      <w:r w:rsidRPr="00CB6B17">
        <w:rPr>
          <w:sz w:val="26"/>
          <w:szCs w:val="26"/>
        </w:rPr>
        <w:t>, в том числе: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143"/>
        <w:gridCol w:w="1884"/>
        <w:gridCol w:w="2033"/>
        <w:gridCol w:w="1879"/>
        <w:gridCol w:w="795"/>
        <w:gridCol w:w="534"/>
        <w:gridCol w:w="1302"/>
      </w:tblGrid>
      <w:tr w:rsidR="00CB6B17" w:rsidRPr="00CB6B17" w:rsidTr="00CB6B17">
        <w:trPr>
          <w:trHeight w:val="42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6B17">
              <w:rPr>
                <w:sz w:val="26"/>
                <w:szCs w:val="26"/>
              </w:rPr>
              <w:t>№</w:t>
            </w:r>
            <w:r w:rsidRPr="00CB6B17">
              <w:rPr>
                <w:sz w:val="26"/>
                <w:szCs w:val="26"/>
              </w:rPr>
              <w:br/>
            </w:r>
            <w:proofErr w:type="spellStart"/>
            <w:r w:rsidRPr="00CB6B17">
              <w:rPr>
                <w:sz w:val="26"/>
                <w:szCs w:val="26"/>
              </w:rPr>
              <w:t>п</w:t>
            </w:r>
            <w:proofErr w:type="spellEnd"/>
            <w:r w:rsidRPr="00CB6B17">
              <w:rPr>
                <w:sz w:val="26"/>
                <w:szCs w:val="26"/>
              </w:rPr>
              <w:t>/</w:t>
            </w:r>
            <w:proofErr w:type="spellStart"/>
            <w:r w:rsidRPr="00CB6B1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6B17">
              <w:rPr>
                <w:sz w:val="26"/>
                <w:szCs w:val="26"/>
              </w:rPr>
              <w:t>КБК доходов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6B17">
              <w:rPr>
                <w:sz w:val="26"/>
                <w:szCs w:val="26"/>
              </w:rPr>
              <w:t>Наименование платежа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6B17">
              <w:rPr>
                <w:sz w:val="26"/>
                <w:szCs w:val="26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6B17">
              <w:rPr>
                <w:sz w:val="26"/>
                <w:szCs w:val="26"/>
              </w:rPr>
              <w:t>Реквизиты документ - основание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6B17">
              <w:rPr>
                <w:sz w:val="26"/>
                <w:szCs w:val="26"/>
              </w:rPr>
              <w:t>Сумма недоимки</w:t>
            </w:r>
          </w:p>
        </w:tc>
      </w:tr>
      <w:tr w:rsidR="00CB6B17" w:rsidRPr="00CB6B17" w:rsidTr="00CB6B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6B1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6B17">
              <w:rPr>
                <w:sz w:val="26"/>
                <w:szCs w:val="26"/>
              </w:rPr>
              <w:t>Дата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6B17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B17" w:rsidRPr="00CB6B17" w:rsidRDefault="00CB6B1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6B17" w:rsidRPr="00CB6B17" w:rsidTr="00CB6B1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17" w:rsidRPr="00CB6B17" w:rsidRDefault="00CB6B1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proofErr w:type="gramStart"/>
      <w:r w:rsidRPr="00CB6B17">
        <w:rPr>
          <w:sz w:val="26"/>
          <w:szCs w:val="26"/>
          <w:lang w:val="ru-RU"/>
        </w:rPr>
        <w:t>по результатам рассмотрения вопроса о признании задолженности по платежам в бюджет … безнадежной к взысканию</w:t>
      </w:r>
      <w:proofErr w:type="gramEnd"/>
      <w:r w:rsidRPr="00CB6B17">
        <w:rPr>
          <w:sz w:val="26"/>
          <w:szCs w:val="26"/>
          <w:lang w:val="ru-RU"/>
        </w:rPr>
        <w:t xml:space="preserve"> комиссия приняла решение: ____________________________________________________________________________________________________________________________________ (признать задолженность по платежам в бюджет … безнадежной к взысканию, отказать в признании задолженности по платежам в бюджет Вологодской области безнадежной к взысканию)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 Подписи членов комиссии: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________________________/__________________________/                             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             (</w:t>
      </w:r>
      <w:proofErr w:type="gramStart"/>
      <w:r w:rsidRPr="00CB6B17">
        <w:rPr>
          <w:sz w:val="26"/>
          <w:szCs w:val="26"/>
        </w:rPr>
        <w:t>подпись</w:t>
      </w:r>
      <w:proofErr w:type="gramEnd"/>
      <w:r w:rsidRPr="00CB6B17">
        <w:rPr>
          <w:sz w:val="26"/>
          <w:szCs w:val="26"/>
        </w:rPr>
        <w:t>)                           (</w:t>
      </w:r>
      <w:proofErr w:type="gramStart"/>
      <w:r w:rsidRPr="00CB6B17">
        <w:rPr>
          <w:sz w:val="26"/>
          <w:szCs w:val="26"/>
        </w:rPr>
        <w:t>расшифровка</w:t>
      </w:r>
      <w:proofErr w:type="gramEnd"/>
      <w:r w:rsidRPr="00CB6B17">
        <w:rPr>
          <w:sz w:val="26"/>
          <w:szCs w:val="26"/>
        </w:rPr>
        <w:t xml:space="preserve"> подписи)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________________________/__________________________/                              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             (</w:t>
      </w:r>
      <w:proofErr w:type="gramStart"/>
      <w:r w:rsidRPr="00CB6B17">
        <w:rPr>
          <w:sz w:val="26"/>
          <w:szCs w:val="26"/>
        </w:rPr>
        <w:t>подпись</w:t>
      </w:r>
      <w:proofErr w:type="gramEnd"/>
      <w:r w:rsidRPr="00CB6B17">
        <w:rPr>
          <w:sz w:val="26"/>
          <w:szCs w:val="26"/>
        </w:rPr>
        <w:t>)                           (</w:t>
      </w:r>
      <w:proofErr w:type="gramStart"/>
      <w:r w:rsidRPr="00CB6B17">
        <w:rPr>
          <w:sz w:val="26"/>
          <w:szCs w:val="26"/>
        </w:rPr>
        <w:t>расшифровка</w:t>
      </w:r>
      <w:proofErr w:type="gramEnd"/>
      <w:r w:rsidRPr="00CB6B17">
        <w:rPr>
          <w:sz w:val="26"/>
          <w:szCs w:val="26"/>
        </w:rPr>
        <w:t xml:space="preserve"> подписи)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________________________/__________________________/                             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             (</w:t>
      </w:r>
      <w:proofErr w:type="gramStart"/>
      <w:r w:rsidRPr="00CB6B17">
        <w:rPr>
          <w:sz w:val="26"/>
          <w:szCs w:val="26"/>
        </w:rPr>
        <w:t>подпись</w:t>
      </w:r>
      <w:proofErr w:type="gramEnd"/>
      <w:r w:rsidRPr="00CB6B17">
        <w:rPr>
          <w:sz w:val="26"/>
          <w:szCs w:val="26"/>
        </w:rPr>
        <w:t>)                           (</w:t>
      </w:r>
      <w:proofErr w:type="gramStart"/>
      <w:r w:rsidRPr="00CB6B17">
        <w:rPr>
          <w:sz w:val="26"/>
          <w:szCs w:val="26"/>
        </w:rPr>
        <w:t>расшифровка</w:t>
      </w:r>
      <w:proofErr w:type="gramEnd"/>
      <w:r w:rsidRPr="00CB6B17">
        <w:rPr>
          <w:sz w:val="26"/>
          <w:szCs w:val="26"/>
        </w:rPr>
        <w:t xml:space="preserve"> подписи)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________________________/__________________________/                             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B6B17">
        <w:rPr>
          <w:sz w:val="26"/>
          <w:szCs w:val="26"/>
        </w:rPr>
        <w:t>             (</w:t>
      </w:r>
      <w:proofErr w:type="gramStart"/>
      <w:r w:rsidRPr="00CB6B17">
        <w:rPr>
          <w:sz w:val="26"/>
          <w:szCs w:val="26"/>
        </w:rPr>
        <w:t>подпись</w:t>
      </w:r>
      <w:proofErr w:type="gramEnd"/>
      <w:r w:rsidRPr="00CB6B17">
        <w:rPr>
          <w:sz w:val="26"/>
          <w:szCs w:val="26"/>
        </w:rPr>
        <w:t>)                           (</w:t>
      </w:r>
      <w:proofErr w:type="gramStart"/>
      <w:r w:rsidRPr="00CB6B17">
        <w:rPr>
          <w:sz w:val="26"/>
          <w:szCs w:val="26"/>
        </w:rPr>
        <w:t>расшифровка</w:t>
      </w:r>
      <w:proofErr w:type="gramEnd"/>
      <w:r w:rsidRPr="00CB6B17">
        <w:rPr>
          <w:sz w:val="26"/>
          <w:szCs w:val="26"/>
        </w:rPr>
        <w:t xml:space="preserve"> подписи)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CB6B17">
        <w:rPr>
          <w:sz w:val="26"/>
          <w:szCs w:val="26"/>
        </w:rPr>
        <w:t>                       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CB6B17">
        <w:rPr>
          <w:rStyle w:val="apple-converted-space"/>
          <w:sz w:val="26"/>
          <w:szCs w:val="26"/>
        </w:rPr>
        <w:t> </w:t>
      </w:r>
      <w:r w:rsidRPr="00CB6B17">
        <w:rPr>
          <w:sz w:val="26"/>
          <w:szCs w:val="26"/>
          <w:lang w:val="ru-RU"/>
        </w:rPr>
        <w:t>Перечисляются документы, подтверждающих наличие оснований для принятия решений о признании безнадежной к взысканию задолженности по платежам в бюджет ...</w:t>
      </w:r>
    </w:p>
    <w:p w:rsidR="00CB6B17" w:rsidRPr="00CB6B17" w:rsidRDefault="00CB6B17" w:rsidP="00CB6B1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CB6B17">
        <w:rPr>
          <w:sz w:val="26"/>
          <w:szCs w:val="26"/>
        </w:rPr>
        <w:lastRenderedPageBreak/>
        <w:t> </w:t>
      </w:r>
    </w:p>
    <w:p w:rsidR="00CB6B17" w:rsidRPr="00CB6B17" w:rsidRDefault="00CB6B17" w:rsidP="00CB6B17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C3056" w:rsidRPr="00CB6B17" w:rsidRDefault="006C3056">
      <w:pPr>
        <w:rPr>
          <w:lang w:val="ru-RU"/>
        </w:rPr>
      </w:pPr>
    </w:p>
    <w:sectPr w:rsidR="006C3056" w:rsidRPr="00CB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B17"/>
    <w:rsid w:val="001B7E99"/>
    <w:rsid w:val="006C3056"/>
    <w:rsid w:val="00CB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6B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1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6B17"/>
    <w:rPr>
      <w:color w:val="0000FF"/>
      <w:u w:val="single"/>
    </w:rPr>
  </w:style>
  <w:style w:type="paragraph" w:styleId="a4">
    <w:name w:val="Normal (Web)"/>
    <w:basedOn w:val="a"/>
    <w:unhideWhenUsed/>
    <w:rsid w:val="00CB6B1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CB6B17"/>
  </w:style>
  <w:style w:type="paragraph" w:styleId="a5">
    <w:name w:val="Balloon Text"/>
    <w:basedOn w:val="a"/>
    <w:link w:val="a6"/>
    <w:uiPriority w:val="99"/>
    <w:semiHidden/>
    <w:unhideWhenUsed/>
    <w:rsid w:val="00CB6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B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B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6B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6B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6B1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6B1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6B1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6B1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6B1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6B1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B6B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B6B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B6B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B6B1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B6B17"/>
    <w:rPr>
      <w:b/>
      <w:bCs/>
    </w:rPr>
  </w:style>
  <w:style w:type="character" w:styleId="ac">
    <w:name w:val="Emphasis"/>
    <w:basedOn w:val="a0"/>
    <w:uiPriority w:val="20"/>
    <w:qFormat/>
    <w:rsid w:val="00CB6B1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B6B17"/>
    <w:rPr>
      <w:szCs w:val="32"/>
    </w:rPr>
  </w:style>
  <w:style w:type="paragraph" w:styleId="ae">
    <w:name w:val="List Paragraph"/>
    <w:basedOn w:val="a"/>
    <w:uiPriority w:val="34"/>
    <w:qFormat/>
    <w:rsid w:val="00CB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B17"/>
    <w:rPr>
      <w:i/>
    </w:rPr>
  </w:style>
  <w:style w:type="character" w:customStyle="1" w:styleId="22">
    <w:name w:val="Цитата 2 Знак"/>
    <w:basedOn w:val="a0"/>
    <w:link w:val="21"/>
    <w:uiPriority w:val="29"/>
    <w:rsid w:val="00CB6B17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B6B17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B6B17"/>
    <w:rPr>
      <w:b/>
      <w:i/>
      <w:sz w:val="24"/>
    </w:rPr>
  </w:style>
  <w:style w:type="character" w:styleId="af1">
    <w:name w:val="Subtle Emphasis"/>
    <w:uiPriority w:val="19"/>
    <w:qFormat/>
    <w:rsid w:val="00CB6B17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B6B17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B6B17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B6B17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B6B17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B6B1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B917780F50F57E8FD06BC3598B0F2AC7C725D6A0B2AAE4419E145A2A6o4H" TargetMode="External"/><Relationship Id="rId13" Type="http://schemas.openxmlformats.org/officeDocument/2006/relationships/hyperlink" Target="consultantplus://offline/ref=B5C2A03857601F0EE8BE12A31DE33E405A24A92E1264CC801685C971CA8C4C4934F5B8DF794Cc2FEO" TargetMode="External"/><Relationship Id="rId18" Type="http://schemas.openxmlformats.org/officeDocument/2006/relationships/hyperlink" Target="consultantplus://offline/ref=73E004FE090AEC40D2BE4E080B2D7A7970D5281FDAF9222D37EBD7A74FC84BF695C0BF71F0DC1F819529CDDEi8o0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0C7A0660CEFB978C618295E2DC3D9FF09E7CD9580DB71BDA78AB06A39B2B864E5D1727D24D5B03Dr8i6H" TargetMode="External"/><Relationship Id="rId12" Type="http://schemas.openxmlformats.org/officeDocument/2006/relationships/hyperlink" Target="consultantplus://offline/ref=B5C2A03857601F0EE8BE12A31DE33E405A24A92E1264CC801685C971CA8C4C4934F5B8DF794Cc2F8O" TargetMode="External"/><Relationship Id="rId17" Type="http://schemas.openxmlformats.org/officeDocument/2006/relationships/hyperlink" Target="consultantplus://offline/ref=FA70E928DAF637DB18E59D0049E3E6AD775EEFD3AED864CB30D35F628983F5280F3CFE2F03E958E069J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70E928DAF637DB18E59D0049E3E6AD775EEFD3AED864CB30D35F628983F5280F3CFE2F03E958E069J0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C7A0660CEFB978C618295E2DC3D9FF09E7CD9580DB71BDA78AB06A39B2B864E5D1727D24D5B03Dr8i7H" TargetMode="External"/><Relationship Id="rId11" Type="http://schemas.openxmlformats.org/officeDocument/2006/relationships/hyperlink" Target="consultantplus://offline/ref=73E004FE090AEC40D2BE4E080B2D7A7970D5281FDAF9222D37EBD7A74FC84BF695C0BF71F0DC1F819529CDDEi8o0N" TargetMode="External"/><Relationship Id="rId5" Type="http://schemas.openxmlformats.org/officeDocument/2006/relationships/hyperlink" Target="consultantplus://offline/ref=D68F443228F31F01D46E40D00C510F1ACA4ECAE924173996DD75006BD5W3PDM" TargetMode="External"/><Relationship Id="rId15" Type="http://schemas.openxmlformats.org/officeDocument/2006/relationships/hyperlink" Target="consultantplus://offline/ref=73E004FE090AEC40D2BE4E080B2D7A7970D5281FDAF9222D37EBD7A74FC84BF695C0BF71F0DC1F819529CDDEi8o0N" TargetMode="External"/><Relationship Id="rId10" Type="http://schemas.openxmlformats.org/officeDocument/2006/relationships/hyperlink" Target="consultantplus://offline/ref=73E004FE090AEC40D2BE4E080B2D7A7970D5281FDAF9222D37EBD7A74FC84BF695C0BF71F0DC1F819529CDDEi8o0N" TargetMode="External"/><Relationship Id="rId19" Type="http://schemas.openxmlformats.org/officeDocument/2006/relationships/hyperlink" Target="file:///C:\..\..\..\Users\1\AppData\Local\Temp\bat\&#208;&#159;&#208;&#190;&#209;&#128;&#209;&#143;&#208;&#180;&#208;&#190;&#208;&#186;%20&#209;&#129;&#208;&#191;&#208;&#184;&#209;&#129;&#208;&#176;&#208;&#189;&#208;&#184;&#209;&#143;%20&#208;&#177;&#208;&#181;&#208;&#183;&#208;&#189;&#208;&#176;&#208;&#180;&#208;&#181;&#208;&#182;&#208;&#189;&#209;&#139;&#209;&#133;%20&#208;&#180;&#208;&#190;&#208;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3E004FE090AEC40D2BE4E080B2D7A7970D5281FDAF9222D37EBD7A74FC84BF695C0BF71F0DC1F819529CDDEi8o0N" TargetMode="External"/><Relationship Id="rId14" Type="http://schemas.openxmlformats.org/officeDocument/2006/relationships/hyperlink" Target="consultantplus://offline/ref=73E004FE090AEC40D2BE4E080B2D7A7970D5281FDAF9222D37EBD7A74FC84BF695C0BF71F0DC1F819529CDDEi8o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cp:lastPrinted>2017-01-26T10:41:00Z</cp:lastPrinted>
  <dcterms:created xsi:type="dcterms:W3CDTF">2017-01-26T10:31:00Z</dcterms:created>
  <dcterms:modified xsi:type="dcterms:W3CDTF">2017-01-26T10:43:00Z</dcterms:modified>
</cp:coreProperties>
</file>