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570"/>
      </w:tblGrid>
      <w:tr w:rsidR="009E4C30" w:rsidRPr="005038A4" w:rsidTr="00DC5BC8">
        <w:tc>
          <w:tcPr>
            <w:tcW w:w="9570" w:type="dxa"/>
          </w:tcPr>
          <w:p w:rsidR="009E4C30" w:rsidRPr="005038A4" w:rsidRDefault="009E4C30" w:rsidP="00DC5BC8">
            <w:pPr>
              <w:spacing w:after="0" w:line="240" w:lineRule="auto"/>
              <w:jc w:val="center"/>
              <w:rPr>
                <w:rFonts w:ascii="Times New Roman" w:eastAsia="Times New Roman" w:hAnsi="Times New Roman"/>
                <w:b/>
                <w:sz w:val="28"/>
                <w:szCs w:val="28"/>
              </w:rPr>
            </w:pPr>
            <w:r w:rsidRPr="005038A4">
              <w:rPr>
                <w:rFonts w:ascii="Times New Roman" w:eastAsia="Times New Roman" w:hAnsi="Times New Roman"/>
                <w:noProof/>
                <w:sz w:val="28"/>
                <w:szCs w:val="28"/>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9E4C30" w:rsidRPr="005038A4" w:rsidRDefault="009E4C30" w:rsidP="00DC5BC8">
            <w:pPr>
              <w:spacing w:after="0" w:line="240" w:lineRule="auto"/>
              <w:jc w:val="center"/>
              <w:rPr>
                <w:rFonts w:ascii="Times New Roman" w:eastAsia="Times New Roman" w:hAnsi="Times New Roman"/>
                <w:b/>
                <w:sz w:val="28"/>
                <w:szCs w:val="28"/>
              </w:rPr>
            </w:pPr>
          </w:p>
          <w:p w:rsidR="009E4C30" w:rsidRPr="005038A4" w:rsidRDefault="009E4C30" w:rsidP="00DC5BC8">
            <w:pPr>
              <w:spacing w:after="0" w:line="240" w:lineRule="auto"/>
              <w:jc w:val="center"/>
              <w:rPr>
                <w:rFonts w:ascii="Times New Roman" w:eastAsia="Times New Roman" w:hAnsi="Times New Roman"/>
                <w:b/>
                <w:sz w:val="28"/>
                <w:szCs w:val="28"/>
              </w:rPr>
            </w:pPr>
            <w:r w:rsidRPr="005038A4">
              <w:rPr>
                <w:rFonts w:ascii="Times New Roman" w:eastAsia="Times New Roman" w:hAnsi="Times New Roman"/>
                <w:b/>
                <w:sz w:val="28"/>
                <w:szCs w:val="28"/>
              </w:rPr>
              <w:t>АДМИНИСТРАЦИЯ</w:t>
            </w:r>
          </w:p>
          <w:p w:rsidR="009E4C30" w:rsidRPr="005038A4" w:rsidRDefault="009E4C30" w:rsidP="00DC5BC8">
            <w:pPr>
              <w:spacing w:after="0" w:line="240" w:lineRule="auto"/>
              <w:jc w:val="center"/>
              <w:rPr>
                <w:rFonts w:ascii="Times New Roman" w:eastAsia="Times New Roman" w:hAnsi="Times New Roman"/>
                <w:b/>
                <w:sz w:val="28"/>
                <w:szCs w:val="28"/>
              </w:rPr>
            </w:pPr>
            <w:r w:rsidRPr="005038A4">
              <w:rPr>
                <w:rFonts w:ascii="Times New Roman" w:eastAsia="Times New Roman" w:hAnsi="Times New Roman"/>
                <w:b/>
                <w:sz w:val="28"/>
                <w:szCs w:val="28"/>
              </w:rPr>
              <w:t>МУНИЦИПАЛЬНОГО ОБРАЗОВАНИЯ РЯЗАНОВСКИЙ СЕЛЬСОВЕТ АСЕКЕВСКОГО РАЙОНА ОРЕНБУРГСКОЙ ОБЛАСТИ</w:t>
            </w:r>
          </w:p>
          <w:p w:rsidR="009E4C30" w:rsidRPr="005038A4" w:rsidRDefault="009E4C30" w:rsidP="00DC5BC8">
            <w:pPr>
              <w:spacing w:after="0" w:line="240" w:lineRule="auto"/>
              <w:jc w:val="center"/>
              <w:rPr>
                <w:rFonts w:ascii="Times New Roman" w:eastAsia="Times New Roman" w:hAnsi="Times New Roman"/>
                <w:b/>
                <w:sz w:val="28"/>
                <w:szCs w:val="28"/>
              </w:rPr>
            </w:pPr>
          </w:p>
          <w:p w:rsidR="009E4C30" w:rsidRPr="005038A4" w:rsidRDefault="009E4C30" w:rsidP="00DC5BC8">
            <w:pPr>
              <w:spacing w:after="0" w:line="240" w:lineRule="auto"/>
              <w:jc w:val="center"/>
              <w:rPr>
                <w:rFonts w:ascii="Times New Roman" w:eastAsia="Times New Roman" w:hAnsi="Times New Roman"/>
                <w:b/>
                <w:sz w:val="28"/>
                <w:szCs w:val="28"/>
              </w:rPr>
            </w:pPr>
          </w:p>
          <w:p w:rsidR="009E4C30" w:rsidRPr="005038A4" w:rsidRDefault="009E4C30" w:rsidP="00DC5BC8">
            <w:pPr>
              <w:spacing w:after="0" w:line="240" w:lineRule="auto"/>
              <w:jc w:val="center"/>
              <w:rPr>
                <w:rFonts w:ascii="Times New Roman" w:hAnsi="Times New Roman"/>
                <w:sz w:val="28"/>
                <w:szCs w:val="28"/>
              </w:rPr>
            </w:pPr>
            <w:proofErr w:type="gramStart"/>
            <w:r w:rsidRPr="005038A4">
              <w:rPr>
                <w:rFonts w:ascii="Times New Roman" w:eastAsia="Times New Roman" w:hAnsi="Times New Roman"/>
                <w:b/>
                <w:sz w:val="28"/>
                <w:szCs w:val="28"/>
              </w:rPr>
              <w:t>П</w:t>
            </w:r>
            <w:proofErr w:type="gramEnd"/>
            <w:r w:rsidRPr="005038A4">
              <w:rPr>
                <w:rFonts w:ascii="Times New Roman" w:eastAsia="Times New Roman" w:hAnsi="Times New Roman"/>
                <w:b/>
                <w:sz w:val="28"/>
                <w:szCs w:val="28"/>
              </w:rPr>
              <w:t xml:space="preserve"> О С Т А Н О В Л Е Н И Е</w:t>
            </w:r>
          </w:p>
        </w:tc>
      </w:tr>
    </w:tbl>
    <w:p w:rsidR="009E4C30" w:rsidRPr="00CB6B17" w:rsidRDefault="009E4C30" w:rsidP="009E4C30">
      <w:pPr>
        <w:pBdr>
          <w:bottom w:val="double" w:sz="6" w:space="1" w:color="auto"/>
        </w:pBdr>
        <w:spacing w:after="0" w:line="240" w:lineRule="auto"/>
        <w:jc w:val="center"/>
        <w:rPr>
          <w:rFonts w:ascii="Times New Roman" w:eastAsia="Times New Roman" w:hAnsi="Times New Roman"/>
          <w:sz w:val="28"/>
          <w:szCs w:val="28"/>
        </w:rPr>
      </w:pPr>
    </w:p>
    <w:p w:rsidR="009E4C30" w:rsidRPr="00CB6B17" w:rsidRDefault="009E4C30" w:rsidP="009E4C30">
      <w:pPr>
        <w:spacing w:after="0" w:line="240" w:lineRule="auto"/>
        <w:jc w:val="center"/>
        <w:rPr>
          <w:rFonts w:ascii="Times New Roman" w:hAnsi="Times New Roman"/>
          <w:sz w:val="28"/>
          <w:szCs w:val="28"/>
        </w:rPr>
      </w:pPr>
    </w:p>
    <w:p w:rsidR="009E4C30" w:rsidRDefault="009E4C30" w:rsidP="009E4C30">
      <w:pPr>
        <w:spacing w:after="0" w:line="240" w:lineRule="auto"/>
        <w:jc w:val="center"/>
        <w:rPr>
          <w:rFonts w:ascii="Times New Roman" w:hAnsi="Times New Roman"/>
          <w:sz w:val="28"/>
          <w:szCs w:val="28"/>
        </w:rPr>
      </w:pPr>
      <w:r>
        <w:rPr>
          <w:rFonts w:ascii="Times New Roman" w:hAnsi="Times New Roman"/>
          <w:sz w:val="28"/>
          <w:szCs w:val="28"/>
        </w:rPr>
        <w:t xml:space="preserve">  15</w:t>
      </w:r>
      <w:r w:rsidRPr="00CB6B17">
        <w:rPr>
          <w:rFonts w:ascii="Times New Roman" w:hAnsi="Times New Roman"/>
          <w:sz w:val="28"/>
          <w:szCs w:val="28"/>
        </w:rPr>
        <w:t>.0</w:t>
      </w:r>
      <w:r>
        <w:rPr>
          <w:rFonts w:ascii="Times New Roman" w:hAnsi="Times New Roman"/>
          <w:sz w:val="28"/>
          <w:szCs w:val="28"/>
        </w:rPr>
        <w:t>2</w:t>
      </w:r>
      <w:r w:rsidRPr="00CB6B17">
        <w:rPr>
          <w:rFonts w:ascii="Times New Roman" w:hAnsi="Times New Roman"/>
          <w:sz w:val="28"/>
          <w:szCs w:val="28"/>
        </w:rPr>
        <w:t xml:space="preserve">.2017                                   с. </w:t>
      </w:r>
      <w:proofErr w:type="spellStart"/>
      <w:r w:rsidRPr="00CB6B17">
        <w:rPr>
          <w:rFonts w:ascii="Times New Roman" w:hAnsi="Times New Roman"/>
          <w:sz w:val="28"/>
          <w:szCs w:val="28"/>
        </w:rPr>
        <w:t>Рязановка</w:t>
      </w:r>
      <w:proofErr w:type="spellEnd"/>
      <w:r w:rsidRPr="00CB6B17">
        <w:rPr>
          <w:rFonts w:ascii="Times New Roman" w:hAnsi="Times New Roman"/>
          <w:sz w:val="28"/>
          <w:szCs w:val="28"/>
        </w:rPr>
        <w:t xml:space="preserve">             </w:t>
      </w:r>
      <w:r>
        <w:rPr>
          <w:rFonts w:ascii="Times New Roman" w:hAnsi="Times New Roman"/>
          <w:sz w:val="28"/>
          <w:szCs w:val="28"/>
        </w:rPr>
        <w:t xml:space="preserve">                             </w:t>
      </w:r>
      <w:r w:rsidRPr="00CB6B17">
        <w:rPr>
          <w:rFonts w:ascii="Times New Roman" w:hAnsi="Times New Roman"/>
          <w:sz w:val="28"/>
          <w:szCs w:val="28"/>
        </w:rPr>
        <w:t>№ 0</w:t>
      </w:r>
      <w:r>
        <w:rPr>
          <w:rFonts w:ascii="Times New Roman" w:hAnsi="Times New Roman"/>
          <w:sz w:val="28"/>
          <w:szCs w:val="28"/>
        </w:rPr>
        <w:t>6/1</w:t>
      </w:r>
      <w:r w:rsidRPr="00CB6B17">
        <w:rPr>
          <w:rFonts w:ascii="Times New Roman" w:hAnsi="Times New Roman"/>
          <w:sz w:val="28"/>
          <w:szCs w:val="28"/>
        </w:rPr>
        <w:t>-п</w:t>
      </w:r>
    </w:p>
    <w:p w:rsidR="009E4C30" w:rsidRDefault="009E4C30" w:rsidP="009E4C30">
      <w:pPr>
        <w:spacing w:after="0" w:line="240" w:lineRule="auto"/>
        <w:jc w:val="center"/>
        <w:rPr>
          <w:rFonts w:ascii="Times New Roman" w:hAnsi="Times New Roman"/>
          <w:sz w:val="28"/>
          <w:szCs w:val="28"/>
        </w:rPr>
      </w:pPr>
    </w:p>
    <w:p w:rsidR="009E4C30" w:rsidRPr="00CB6B17" w:rsidRDefault="009E4C30" w:rsidP="009E4C30">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и дополнений в постановление № 17</w:t>
      </w:r>
      <w:r w:rsidR="005038A4">
        <w:rPr>
          <w:rFonts w:ascii="Times New Roman" w:hAnsi="Times New Roman"/>
          <w:sz w:val="28"/>
          <w:szCs w:val="28"/>
        </w:rPr>
        <w:t>-п</w:t>
      </w:r>
      <w:r>
        <w:rPr>
          <w:rFonts w:ascii="Times New Roman" w:hAnsi="Times New Roman"/>
          <w:sz w:val="28"/>
          <w:szCs w:val="28"/>
        </w:rPr>
        <w:t xml:space="preserve"> от 06.05.2014 «Об утверждении административного регламента по осуществлению муниципального жилищного контроля»</w:t>
      </w:r>
    </w:p>
    <w:p w:rsidR="009E4C30" w:rsidRPr="00E22D24" w:rsidRDefault="009E4C30" w:rsidP="009E4C30">
      <w:pPr>
        <w:pStyle w:val="a3"/>
        <w:shd w:val="clear" w:color="auto" w:fill="FFFFFF"/>
        <w:spacing w:before="0" w:beforeAutospacing="0" w:after="0" w:afterAutospacing="0"/>
        <w:jc w:val="center"/>
        <w:rPr>
          <w:b/>
          <w:sz w:val="28"/>
          <w:szCs w:val="28"/>
          <w:lang w:val="ru-RU"/>
        </w:rPr>
      </w:pPr>
    </w:p>
    <w:p w:rsidR="007C0C58" w:rsidRDefault="005038A4" w:rsidP="005038A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038A4">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с Федеральным законом 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 и на основании протеста прокурора № 7-1-2017 от 25.01.2017г. (получено 06.02.2017 г. входящий № 40), на постановление от 06.05.2014 № 17-п «Об утверждении административного регламента по осуществлению муниципального жилищного контроля» постановляю:</w:t>
      </w:r>
      <w:proofErr w:type="gramEnd"/>
    </w:p>
    <w:p w:rsidR="005038A4" w:rsidRPr="005038A4" w:rsidRDefault="005038A4" w:rsidP="005038A4">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и дополнения в постановление от 06.05.2014г. № 17-п </w:t>
      </w:r>
      <w:r>
        <w:rPr>
          <w:rFonts w:ascii="Times New Roman" w:hAnsi="Times New Roman"/>
          <w:sz w:val="28"/>
          <w:szCs w:val="28"/>
        </w:rPr>
        <w:t>«Об утверждении административного регламента по осуществлению муниципального жилищного контроля»:</w:t>
      </w:r>
    </w:p>
    <w:p w:rsidR="005038A4" w:rsidRPr="003D70D6" w:rsidRDefault="005038A4" w:rsidP="003D70D6">
      <w:pPr>
        <w:pStyle w:val="a6"/>
        <w:numPr>
          <w:ilvl w:val="1"/>
          <w:numId w:val="1"/>
        </w:numPr>
        <w:jc w:val="both"/>
        <w:rPr>
          <w:rFonts w:ascii="Times New Roman" w:hAnsi="Times New Roman" w:cs="Times New Roman"/>
          <w:sz w:val="28"/>
          <w:szCs w:val="28"/>
        </w:rPr>
      </w:pPr>
      <w:r w:rsidRPr="003D70D6">
        <w:rPr>
          <w:rFonts w:ascii="Times New Roman" w:hAnsi="Times New Roman" w:cs="Times New Roman"/>
          <w:sz w:val="28"/>
          <w:szCs w:val="28"/>
        </w:rPr>
        <w:t>Пункт 4.2. Регламента изложить в новой редакции:</w:t>
      </w:r>
    </w:p>
    <w:p w:rsidR="005038A4" w:rsidRDefault="005038A4" w:rsidP="005038A4">
      <w:pPr>
        <w:pStyle w:val="a6"/>
        <w:spacing w:after="0"/>
        <w:ind w:left="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является:</w:t>
      </w:r>
    </w:p>
    <w:p w:rsidR="005038A4" w:rsidRPr="005038A4" w:rsidRDefault="005038A4" w:rsidP="005038A4">
      <w:pPr>
        <w:pStyle w:val="a6"/>
        <w:spacing w:after="0"/>
        <w:ind w:left="0"/>
        <w:jc w:val="both"/>
        <w:rPr>
          <w:rFonts w:ascii="Times New Roman" w:hAnsi="Times New Roman"/>
          <w:sz w:val="28"/>
          <w:szCs w:val="28"/>
        </w:rPr>
      </w:pPr>
      <w:r w:rsidRPr="005038A4">
        <w:rPr>
          <w:rFonts w:ascii="Times New Roman" w:hAnsi="Times New Roman"/>
          <w:sz w:val="28"/>
          <w:szCs w:val="28"/>
        </w:rPr>
        <w:t xml:space="preserve">- поступление в администрацию муниципального образования </w:t>
      </w:r>
      <w:r>
        <w:rPr>
          <w:rFonts w:ascii="Times New Roman" w:hAnsi="Times New Roman"/>
          <w:sz w:val="28"/>
          <w:szCs w:val="28"/>
        </w:rPr>
        <w:t>Рязано</w:t>
      </w:r>
      <w:r w:rsidRPr="005038A4">
        <w:rPr>
          <w:rFonts w:ascii="Times New Roman" w:hAnsi="Times New Roman"/>
          <w:sz w:val="28"/>
          <w:szCs w:val="28"/>
        </w:rPr>
        <w:t xml:space="preserve">вский сельсовет </w:t>
      </w:r>
      <w:proofErr w:type="spellStart"/>
      <w:r w:rsidRPr="005038A4">
        <w:rPr>
          <w:rFonts w:ascii="Times New Roman" w:hAnsi="Times New Roman"/>
          <w:sz w:val="28"/>
          <w:szCs w:val="28"/>
        </w:rPr>
        <w:t>Асекеевского</w:t>
      </w:r>
      <w:proofErr w:type="spellEnd"/>
      <w:r w:rsidRPr="005038A4">
        <w:rPr>
          <w:rFonts w:ascii="Times New Roman" w:hAnsi="Times New Roman"/>
          <w:sz w:val="28"/>
          <w:szCs w:val="28"/>
        </w:rPr>
        <w:t xml:space="preserve"> района Оренбургской области заявления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w:t>
      </w:r>
      <w:proofErr w:type="gramStart"/>
      <w:r w:rsidRPr="005038A4">
        <w:rPr>
          <w:rFonts w:ascii="Times New Roman" w:hAnsi="Times New Roman"/>
          <w:sz w:val="28"/>
          <w:szCs w:val="28"/>
        </w:rPr>
        <w:t>я(</w:t>
      </w:r>
      <w:proofErr w:type="gramEnd"/>
      <w:r w:rsidRPr="005038A4">
        <w:rPr>
          <w:rFonts w:ascii="Times New Roman" w:hAnsi="Times New Roman"/>
          <w:sz w:val="28"/>
          <w:szCs w:val="28"/>
        </w:rPr>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планами предоставления правового статуса, специального разрешения (лицензии), выдачи  разрешения(согласования);</w:t>
      </w:r>
    </w:p>
    <w:p w:rsidR="005038A4" w:rsidRPr="005038A4" w:rsidRDefault="005038A4" w:rsidP="00C7071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sidRPr="005038A4">
        <w:rPr>
          <w:rFonts w:ascii="Times New Roman" w:hAnsi="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038A4" w:rsidRPr="005038A4" w:rsidRDefault="005038A4" w:rsidP="00C7071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5038A4">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038A4">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5038A4" w:rsidRPr="005038A4" w:rsidRDefault="005038A4" w:rsidP="00C7071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5038A4">
        <w:rPr>
          <w:rFonts w:ascii="Times New Roman" w:hAnsi="Times New Roman"/>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038A4">
        <w:rPr>
          <w:rFonts w:ascii="Times New Roman" w:hAnsi="Times New Roman"/>
          <w:sz w:val="28"/>
          <w:szCs w:val="28"/>
        </w:rPr>
        <w:t xml:space="preserve"> также угрозы чрезвычайных ситуаций прир</w:t>
      </w:r>
      <w:r w:rsidR="003D70D6">
        <w:rPr>
          <w:rFonts w:ascii="Times New Roman" w:hAnsi="Times New Roman"/>
          <w:sz w:val="28"/>
          <w:szCs w:val="28"/>
        </w:rPr>
        <w:t>одного и техногенного характера.</w:t>
      </w:r>
    </w:p>
    <w:p w:rsidR="003D70D6" w:rsidRPr="003D70D6" w:rsidRDefault="003D70D6" w:rsidP="003D70D6">
      <w:pPr>
        <w:pStyle w:val="a6"/>
        <w:numPr>
          <w:ilvl w:val="1"/>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Pr="003D70D6">
        <w:rPr>
          <w:rFonts w:ascii="Times New Roman" w:hAnsi="Times New Roman" w:cs="Times New Roman"/>
          <w:sz w:val="28"/>
          <w:szCs w:val="28"/>
        </w:rPr>
        <w:t>Пункт 4.</w:t>
      </w:r>
      <w:r>
        <w:rPr>
          <w:rFonts w:ascii="Times New Roman" w:hAnsi="Times New Roman" w:cs="Times New Roman"/>
          <w:sz w:val="28"/>
          <w:szCs w:val="28"/>
        </w:rPr>
        <w:t>3</w:t>
      </w:r>
      <w:r w:rsidRPr="003D70D6">
        <w:rPr>
          <w:rFonts w:ascii="Times New Roman" w:hAnsi="Times New Roman" w:cs="Times New Roman"/>
          <w:sz w:val="28"/>
          <w:szCs w:val="28"/>
        </w:rPr>
        <w:t>. Регламента изложить в новой редакции:</w:t>
      </w:r>
    </w:p>
    <w:p w:rsidR="003D70D6" w:rsidRDefault="003D70D6" w:rsidP="003D70D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3D70D6">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w:t>
      </w:r>
      <w:r>
        <w:rPr>
          <w:rFonts w:ascii="Times New Roman" w:hAnsi="Times New Roman"/>
          <w:sz w:val="28"/>
          <w:szCs w:val="28"/>
        </w:rPr>
        <w:t xml:space="preserve"> сведений о фактах, указанных в пункте 4.2.</w:t>
      </w:r>
      <w:r w:rsidRPr="003D70D6">
        <w:rPr>
          <w:rFonts w:ascii="Times New Roman" w:hAnsi="Times New Roman"/>
          <w:sz w:val="28"/>
          <w:szCs w:val="28"/>
        </w:rPr>
        <w:t xml:space="preserve"> административного регламента, не являются основанием для принятия решения о проведения проверки. В случае</w:t>
      </w:r>
      <w:proofErr w:type="gramStart"/>
      <w:r w:rsidRPr="003D70D6">
        <w:rPr>
          <w:rFonts w:ascii="Times New Roman" w:hAnsi="Times New Roman"/>
          <w:sz w:val="28"/>
          <w:szCs w:val="28"/>
        </w:rPr>
        <w:t>,</w:t>
      </w:r>
      <w:proofErr w:type="gramEnd"/>
      <w:r w:rsidRPr="003D70D6">
        <w:rPr>
          <w:rFonts w:ascii="Times New Roman" w:hAnsi="Times New Roman"/>
          <w:sz w:val="28"/>
          <w:szCs w:val="28"/>
        </w:rPr>
        <w:t xml:space="preserve"> если изложенная в обращении и заявлении информация может в соответствии с пунктом </w:t>
      </w:r>
      <w:r>
        <w:rPr>
          <w:rFonts w:ascii="Times New Roman" w:hAnsi="Times New Roman"/>
          <w:sz w:val="28"/>
          <w:szCs w:val="28"/>
        </w:rPr>
        <w:t>2 части 2</w:t>
      </w:r>
      <w:r w:rsidRPr="003D70D6">
        <w:rPr>
          <w:rFonts w:ascii="Times New Roman" w:hAnsi="Times New Roman"/>
          <w:sz w:val="28"/>
          <w:szCs w:val="28"/>
        </w:rPr>
        <w:t xml:space="preserve"> статьи</w:t>
      </w:r>
      <w:r>
        <w:rPr>
          <w:rFonts w:ascii="Times New Roman" w:hAnsi="Times New Roman"/>
          <w:sz w:val="28"/>
          <w:szCs w:val="28"/>
        </w:rPr>
        <w:t xml:space="preserve"> 10 Закона № 294-ФЗ</w:t>
      </w:r>
      <w:r w:rsidRPr="003D70D6">
        <w:rPr>
          <w:rFonts w:ascii="Times New Roman" w:hAnsi="Times New Roman"/>
          <w:sz w:val="28"/>
          <w:szCs w:val="28"/>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w:t>
      </w:r>
      <w:r>
        <w:rPr>
          <w:rFonts w:ascii="Times New Roman" w:hAnsi="Times New Roman"/>
          <w:sz w:val="28"/>
          <w:szCs w:val="28"/>
        </w:rPr>
        <w:t xml:space="preserve">  </w:t>
      </w:r>
      <w:r w:rsidRPr="003D70D6">
        <w:rPr>
          <w:rFonts w:ascii="Times New Roman" w:hAnsi="Times New Roman"/>
          <w:sz w:val="28"/>
          <w:szCs w:val="28"/>
        </w:rPr>
        <w:t xml:space="preserve"> авторизацию заявителя в единой системе идентификац</w:t>
      </w:r>
      <w:proofErr w:type="gramStart"/>
      <w:r w:rsidRPr="003D70D6">
        <w:rPr>
          <w:rFonts w:ascii="Times New Roman" w:hAnsi="Times New Roman"/>
          <w:sz w:val="28"/>
          <w:szCs w:val="28"/>
        </w:rPr>
        <w:t>ии  и ау</w:t>
      </w:r>
      <w:proofErr w:type="gramEnd"/>
      <w:r w:rsidRPr="003D70D6">
        <w:rPr>
          <w:rFonts w:ascii="Times New Roman" w:hAnsi="Times New Roman"/>
          <w:sz w:val="28"/>
          <w:szCs w:val="28"/>
        </w:rPr>
        <w:t>тентификации.</w:t>
      </w:r>
    </w:p>
    <w:p w:rsidR="00C70710" w:rsidRDefault="00C70710" w:rsidP="003D70D6">
      <w:pPr>
        <w:autoSpaceDE w:val="0"/>
        <w:autoSpaceDN w:val="0"/>
        <w:adjustRightInd w:val="0"/>
        <w:spacing w:after="0" w:line="240" w:lineRule="auto"/>
        <w:jc w:val="both"/>
        <w:rPr>
          <w:rFonts w:ascii="Times New Roman" w:hAnsi="Times New Roman"/>
          <w:sz w:val="28"/>
          <w:szCs w:val="28"/>
        </w:rPr>
      </w:pPr>
    </w:p>
    <w:p w:rsidR="003D70D6" w:rsidRDefault="00C70710" w:rsidP="00C70710">
      <w:pPr>
        <w:pStyle w:val="a6"/>
        <w:numPr>
          <w:ilvl w:val="1"/>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Пункт 3.5. Регламента изложить в новой редакции:</w:t>
      </w:r>
    </w:p>
    <w:p w:rsidR="00C70710" w:rsidRDefault="00C70710" w:rsidP="00C70710">
      <w:pPr>
        <w:autoSpaceDE w:val="0"/>
        <w:autoSpaceDN w:val="0"/>
        <w:adjustRightInd w:val="0"/>
        <w:spacing w:after="0" w:line="240" w:lineRule="auto"/>
        <w:jc w:val="both"/>
        <w:rPr>
          <w:rFonts w:ascii="Times New Roman" w:hAnsi="Times New Roman"/>
          <w:sz w:val="28"/>
          <w:szCs w:val="28"/>
        </w:rPr>
      </w:pPr>
      <w:proofErr w:type="gramStart"/>
      <w:r w:rsidRPr="00B269D8">
        <w:rPr>
          <w:rFonts w:ascii="Times New Roman" w:hAnsi="Times New Roman"/>
          <w:sz w:val="28"/>
          <w:szCs w:val="28"/>
        </w:rPr>
        <w:t>О проведении  плановой проверки юридическое лицо, индивидуальный предприниматель уведомляется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органа муниципального контроля о начале проведения плановой проверки заказным почтовым отправлением с уведомлением о вручении 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Pr="00B269D8">
        <w:rPr>
          <w:rFonts w:ascii="Times New Roman" w:hAnsi="Times New Roman"/>
          <w:sz w:val="28"/>
          <w:szCs w:val="28"/>
        </w:rPr>
        <w:t xml:space="preserve"> лица, индивидуального предпринимателя, если такой адрес содержится соответственно в едином государственном реестре юридических лиц,  в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70710" w:rsidRPr="00F442F9" w:rsidRDefault="00C70710" w:rsidP="00C70710">
      <w:pPr>
        <w:pStyle w:val="a6"/>
        <w:numPr>
          <w:ilvl w:val="0"/>
          <w:numId w:val="4"/>
        </w:numPr>
        <w:autoSpaceDE w:val="0"/>
        <w:autoSpaceDN w:val="0"/>
        <w:adjustRightInd w:val="0"/>
        <w:spacing w:after="0" w:line="240" w:lineRule="auto"/>
        <w:ind w:left="357" w:hanging="357"/>
        <w:jc w:val="both"/>
        <w:rPr>
          <w:rFonts w:ascii="Times New Roman" w:hAnsi="Times New Roman" w:cs="Times New Roman"/>
          <w:sz w:val="28"/>
          <w:szCs w:val="28"/>
        </w:rPr>
      </w:pPr>
      <w:r w:rsidRPr="00F442F9">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Pr="00F442F9">
        <w:rPr>
          <w:rFonts w:ascii="Times New Roman" w:hAnsi="Times New Roman" w:cs="Times New Roman"/>
          <w:sz w:val="28"/>
          <w:szCs w:val="28"/>
        </w:rPr>
        <w:t xml:space="preserve"> вступает в силу после его официального обнародования и подлежит размещению на официальном сайте муниципального образования </w:t>
      </w:r>
      <w:r>
        <w:rPr>
          <w:rFonts w:ascii="Times New Roman" w:hAnsi="Times New Roman" w:cs="Times New Roman"/>
          <w:sz w:val="28"/>
          <w:szCs w:val="28"/>
        </w:rPr>
        <w:t>Рязановск</w:t>
      </w:r>
      <w:r w:rsidRPr="00F442F9">
        <w:rPr>
          <w:rFonts w:ascii="Times New Roman" w:hAnsi="Times New Roman" w:cs="Times New Roman"/>
          <w:sz w:val="28"/>
          <w:szCs w:val="28"/>
        </w:rPr>
        <w:t xml:space="preserve">ий сельсовет </w:t>
      </w:r>
      <w:proofErr w:type="spellStart"/>
      <w:r w:rsidRPr="00F442F9">
        <w:rPr>
          <w:rFonts w:ascii="Times New Roman" w:hAnsi="Times New Roman" w:cs="Times New Roman"/>
          <w:sz w:val="28"/>
          <w:szCs w:val="28"/>
        </w:rPr>
        <w:t>Асекеевского</w:t>
      </w:r>
      <w:proofErr w:type="spellEnd"/>
      <w:r w:rsidRPr="00F442F9">
        <w:rPr>
          <w:rFonts w:ascii="Times New Roman" w:hAnsi="Times New Roman" w:cs="Times New Roman"/>
          <w:sz w:val="28"/>
          <w:szCs w:val="28"/>
        </w:rPr>
        <w:t xml:space="preserve"> района.</w:t>
      </w:r>
    </w:p>
    <w:p w:rsidR="00C70710" w:rsidRPr="00B269D8" w:rsidRDefault="00C70710" w:rsidP="00C70710">
      <w:pPr>
        <w:pStyle w:val="a6"/>
        <w:jc w:val="both"/>
        <w:rPr>
          <w:sz w:val="28"/>
          <w:szCs w:val="28"/>
        </w:rPr>
      </w:pPr>
    </w:p>
    <w:p w:rsidR="00C70710" w:rsidRPr="00B269D8" w:rsidRDefault="00C70710" w:rsidP="00C70710">
      <w:pPr>
        <w:pStyle w:val="a6"/>
        <w:autoSpaceDE w:val="0"/>
        <w:autoSpaceDN w:val="0"/>
        <w:adjustRightInd w:val="0"/>
        <w:spacing w:after="0" w:line="240" w:lineRule="auto"/>
        <w:jc w:val="both"/>
        <w:rPr>
          <w:rFonts w:ascii="Times New Roman" w:hAnsi="Times New Roman"/>
          <w:sz w:val="28"/>
          <w:szCs w:val="28"/>
        </w:rPr>
      </w:pPr>
    </w:p>
    <w:p w:rsidR="005038A4" w:rsidRDefault="00C70710" w:rsidP="00C70710">
      <w:pPr>
        <w:jc w:val="both"/>
        <w:rPr>
          <w:rFonts w:ascii="Times New Roman" w:hAnsi="Times New Roman" w:cs="Times New Roman"/>
          <w:sz w:val="28"/>
          <w:szCs w:val="28"/>
        </w:rPr>
      </w:pPr>
      <w:r>
        <w:rPr>
          <w:rFonts w:ascii="Times New Roman" w:hAnsi="Times New Roman" w:cs="Times New Roman"/>
          <w:sz w:val="28"/>
          <w:szCs w:val="28"/>
        </w:rPr>
        <w:t>Глава администрации                                                                       А.В. Брусилов</w:t>
      </w:r>
    </w:p>
    <w:p w:rsidR="00C70710" w:rsidRDefault="00C70710" w:rsidP="00C70710">
      <w:pPr>
        <w:jc w:val="both"/>
        <w:rPr>
          <w:rFonts w:ascii="Times New Roman" w:hAnsi="Times New Roman" w:cs="Times New Roman"/>
          <w:sz w:val="28"/>
          <w:szCs w:val="28"/>
        </w:rPr>
      </w:pPr>
    </w:p>
    <w:p w:rsidR="00C70710" w:rsidRPr="00C70710" w:rsidRDefault="00C70710" w:rsidP="00C70710">
      <w:pPr>
        <w:jc w:val="both"/>
        <w:rPr>
          <w:rFonts w:ascii="Times New Roman" w:hAnsi="Times New Roman" w:cs="Times New Roman"/>
          <w:sz w:val="28"/>
          <w:szCs w:val="28"/>
        </w:rPr>
      </w:pPr>
      <w:r>
        <w:rPr>
          <w:rFonts w:ascii="Times New Roman" w:hAnsi="Times New Roman" w:cs="Times New Roman"/>
          <w:sz w:val="28"/>
          <w:szCs w:val="28"/>
        </w:rPr>
        <w:t>Разослано: в дело, прокурору района.</w:t>
      </w:r>
    </w:p>
    <w:sectPr w:rsidR="00C70710" w:rsidRPr="00C70710" w:rsidSect="00BD06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96A6A"/>
    <w:multiLevelType w:val="hybridMultilevel"/>
    <w:tmpl w:val="FC2856EC"/>
    <w:lvl w:ilvl="0" w:tplc="FCBA348A">
      <w:start w:val="1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3E25145"/>
    <w:multiLevelType w:val="multilevel"/>
    <w:tmpl w:val="08061A5C"/>
    <w:lvl w:ilvl="0">
      <w:start w:val="1"/>
      <w:numFmt w:val="decimal"/>
      <w:lvlText w:val="%1"/>
      <w:lvlJc w:val="left"/>
      <w:pPr>
        <w:ind w:left="375" w:hanging="375"/>
      </w:pPr>
      <w:rPr>
        <w:rFonts w:hint="default"/>
      </w:rPr>
    </w:lvl>
    <w:lvl w:ilvl="1">
      <w:start w:val="2"/>
      <w:numFmt w:val="decimal"/>
      <w:lvlText w:val="%1.%2"/>
      <w:lvlJc w:val="left"/>
      <w:pPr>
        <w:ind w:left="719" w:hanging="375"/>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2">
    <w:nsid w:val="57034F66"/>
    <w:multiLevelType w:val="hybridMultilevel"/>
    <w:tmpl w:val="C0F039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6B1D9D"/>
    <w:multiLevelType w:val="multilevel"/>
    <w:tmpl w:val="8ACAE5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4C30"/>
    <w:rsid w:val="003D70D6"/>
    <w:rsid w:val="005038A4"/>
    <w:rsid w:val="007C0C58"/>
    <w:rsid w:val="009E4C30"/>
    <w:rsid w:val="00BD069E"/>
    <w:rsid w:val="00C70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E4C30"/>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styleId="a4">
    <w:name w:val="Balloon Text"/>
    <w:basedOn w:val="a"/>
    <w:link w:val="a5"/>
    <w:uiPriority w:val="99"/>
    <w:semiHidden/>
    <w:unhideWhenUsed/>
    <w:rsid w:val="009E4C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C30"/>
    <w:rPr>
      <w:rFonts w:ascii="Tahoma" w:hAnsi="Tahoma" w:cs="Tahoma"/>
      <w:sz w:val="16"/>
      <w:szCs w:val="16"/>
    </w:rPr>
  </w:style>
  <w:style w:type="paragraph" w:styleId="a6">
    <w:name w:val="List Paragraph"/>
    <w:basedOn w:val="a"/>
    <w:uiPriority w:val="34"/>
    <w:qFormat/>
    <w:rsid w:val="005038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2017-03-01T05:40:00Z</cp:lastPrinted>
  <dcterms:created xsi:type="dcterms:W3CDTF">2017-03-01T04:54:00Z</dcterms:created>
  <dcterms:modified xsi:type="dcterms:W3CDTF">2017-03-01T05:40:00Z</dcterms:modified>
</cp:coreProperties>
</file>