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570"/>
      </w:tblGrid>
      <w:tr w:rsidR="00B6341C" w:rsidRPr="007D4088" w:rsidTr="00863835">
        <w:tc>
          <w:tcPr>
            <w:tcW w:w="9570" w:type="dxa"/>
          </w:tcPr>
          <w:p w:rsidR="00B6341C" w:rsidRPr="00CB6B17" w:rsidRDefault="00B6341C" w:rsidP="0086383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B6B17"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04825" cy="6286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341C" w:rsidRPr="00CB6B17" w:rsidRDefault="00B6341C" w:rsidP="0086383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6341C" w:rsidRPr="007D4088" w:rsidRDefault="00B6341C" w:rsidP="0086383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7D4088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АДМИНИСТРАЦИЯ</w:t>
            </w:r>
          </w:p>
          <w:p w:rsidR="00B6341C" w:rsidRPr="007D4088" w:rsidRDefault="00B6341C" w:rsidP="0086383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7D4088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B6341C" w:rsidRPr="007D4088" w:rsidRDefault="00B6341C" w:rsidP="0086383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B6341C" w:rsidRPr="007D4088" w:rsidRDefault="00B6341C" w:rsidP="0086383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B6341C" w:rsidRPr="007D4088" w:rsidRDefault="00B6341C" w:rsidP="00863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4088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 О С Т А Н О В Л Е Н И Е</w:t>
            </w:r>
          </w:p>
        </w:tc>
      </w:tr>
    </w:tbl>
    <w:p w:rsidR="00B6341C" w:rsidRPr="007D4088" w:rsidRDefault="00B6341C" w:rsidP="00B6341C">
      <w:pPr>
        <w:pBdr>
          <w:bottom w:val="double" w:sz="6" w:space="1" w:color="auto"/>
        </w:pBd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B6341C" w:rsidRPr="007D4088" w:rsidRDefault="00B6341C" w:rsidP="00B6341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6341C" w:rsidRDefault="00B6341C" w:rsidP="00B6341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D408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01</w:t>
      </w:r>
      <w:r w:rsidRPr="00B6341C">
        <w:rPr>
          <w:rFonts w:ascii="Times New Roman" w:hAnsi="Times New Roman"/>
          <w:sz w:val="28"/>
          <w:szCs w:val="28"/>
          <w:lang w:val="ru-RU"/>
        </w:rPr>
        <w:t>.0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B6341C">
        <w:rPr>
          <w:rFonts w:ascii="Times New Roman" w:hAnsi="Times New Roman"/>
          <w:sz w:val="28"/>
          <w:szCs w:val="28"/>
          <w:lang w:val="ru-RU"/>
        </w:rPr>
        <w:t xml:space="preserve">.2017                                   с. Рязановка                                              № </w:t>
      </w:r>
      <w:r>
        <w:rPr>
          <w:rFonts w:ascii="Times New Roman" w:hAnsi="Times New Roman"/>
          <w:sz w:val="28"/>
          <w:szCs w:val="28"/>
          <w:lang w:val="ru-RU"/>
        </w:rPr>
        <w:t>10</w:t>
      </w:r>
      <w:r w:rsidRPr="00B6341C">
        <w:rPr>
          <w:rFonts w:ascii="Times New Roman" w:hAnsi="Times New Roman"/>
          <w:sz w:val="28"/>
          <w:szCs w:val="28"/>
          <w:lang w:val="ru-RU"/>
        </w:rPr>
        <w:t>-п</w:t>
      </w:r>
    </w:p>
    <w:p w:rsidR="00B6341C" w:rsidRPr="00B6341C" w:rsidRDefault="00B6341C" w:rsidP="00B6341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6341C" w:rsidRPr="00B6341C" w:rsidRDefault="00B6341C" w:rsidP="00B6341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6341C">
        <w:rPr>
          <w:rFonts w:ascii="Times New Roman" w:hAnsi="Times New Roman"/>
          <w:sz w:val="28"/>
          <w:szCs w:val="28"/>
          <w:lang w:val="ru-RU"/>
        </w:rPr>
        <w:t xml:space="preserve">О подтверждении факта  перерегистрации семьи  </w:t>
      </w:r>
      <w:r>
        <w:rPr>
          <w:rFonts w:ascii="Times New Roman" w:hAnsi="Times New Roman"/>
          <w:sz w:val="28"/>
          <w:szCs w:val="28"/>
          <w:lang w:val="ru-RU"/>
        </w:rPr>
        <w:t>Гертус Анатолия Анатольевича</w:t>
      </w:r>
      <w:r w:rsidRPr="00B6341C">
        <w:rPr>
          <w:rFonts w:ascii="Times New Roman" w:hAnsi="Times New Roman"/>
          <w:sz w:val="28"/>
          <w:szCs w:val="28"/>
          <w:lang w:val="ru-RU"/>
        </w:rPr>
        <w:t xml:space="preserve">, состоящей на учёте в качестве нуждающейся </w:t>
      </w:r>
    </w:p>
    <w:p w:rsidR="00B6341C" w:rsidRPr="00B6341C" w:rsidRDefault="00B6341C" w:rsidP="00B6341C">
      <w:pPr>
        <w:tabs>
          <w:tab w:val="center" w:pos="4677"/>
          <w:tab w:val="left" w:pos="8640"/>
        </w:tabs>
        <w:rPr>
          <w:rFonts w:ascii="Times New Roman" w:hAnsi="Times New Roman"/>
          <w:sz w:val="28"/>
          <w:szCs w:val="28"/>
          <w:lang w:val="ru-RU"/>
        </w:rPr>
      </w:pPr>
      <w:r w:rsidRPr="00B6341C">
        <w:rPr>
          <w:rFonts w:ascii="Times New Roman" w:hAnsi="Times New Roman"/>
          <w:sz w:val="28"/>
          <w:szCs w:val="28"/>
          <w:lang w:val="ru-RU"/>
        </w:rPr>
        <w:tab/>
        <w:t xml:space="preserve"> в улучшении жилищных условий</w:t>
      </w:r>
      <w:r w:rsidRPr="00B6341C">
        <w:rPr>
          <w:rFonts w:ascii="Times New Roman" w:hAnsi="Times New Roman"/>
          <w:sz w:val="28"/>
          <w:szCs w:val="28"/>
          <w:lang w:val="ru-RU"/>
        </w:rPr>
        <w:tab/>
      </w:r>
    </w:p>
    <w:p w:rsidR="00B6341C" w:rsidRPr="00B6341C" w:rsidRDefault="00B6341C" w:rsidP="00B6341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6341C" w:rsidRPr="00B6341C" w:rsidRDefault="00B6341C" w:rsidP="00B6341C">
      <w:pPr>
        <w:rPr>
          <w:rFonts w:ascii="Times New Roman" w:hAnsi="Times New Roman"/>
          <w:sz w:val="28"/>
          <w:szCs w:val="28"/>
          <w:lang w:val="ru-RU"/>
        </w:rPr>
      </w:pPr>
    </w:p>
    <w:p w:rsidR="00B6341C" w:rsidRPr="00B6341C" w:rsidRDefault="00B6341C" w:rsidP="00B6341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6341C">
        <w:rPr>
          <w:rFonts w:ascii="Times New Roman" w:hAnsi="Times New Roman"/>
          <w:sz w:val="28"/>
          <w:szCs w:val="28"/>
          <w:lang w:val="ru-RU"/>
        </w:rPr>
        <w:tab/>
        <w:t xml:space="preserve">В соответствии со ст. 8  Закона Оренбургской области от 23.11.2005 года № 2733/489- </w:t>
      </w:r>
      <w:r w:rsidRPr="00B6341C">
        <w:rPr>
          <w:rFonts w:ascii="Times New Roman" w:hAnsi="Times New Roman"/>
          <w:sz w:val="28"/>
          <w:szCs w:val="28"/>
        </w:rPr>
        <w:t>III</w:t>
      </w:r>
      <w:r w:rsidRPr="00B6341C">
        <w:rPr>
          <w:rFonts w:ascii="Times New Roman" w:hAnsi="Times New Roman"/>
          <w:sz w:val="28"/>
          <w:szCs w:val="28"/>
          <w:lang w:val="ru-RU"/>
        </w:rPr>
        <w:t xml:space="preserve">- 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  на основании заявления </w:t>
      </w:r>
      <w:r>
        <w:rPr>
          <w:rFonts w:ascii="Times New Roman" w:hAnsi="Times New Roman"/>
          <w:sz w:val="28"/>
          <w:szCs w:val="28"/>
          <w:lang w:val="ru-RU"/>
        </w:rPr>
        <w:t xml:space="preserve"> Гертус А.А</w:t>
      </w:r>
      <w:r w:rsidRPr="00B6341C">
        <w:rPr>
          <w:rFonts w:ascii="Times New Roman" w:hAnsi="Times New Roman"/>
          <w:sz w:val="28"/>
          <w:szCs w:val="28"/>
          <w:lang w:val="ru-RU"/>
        </w:rPr>
        <w:t>. которое подтверждает изменения в составе семьи, (рождение ребёнка) в ранее предоставленных документах семьи  состоящей   на учёте в качестве нуждающихся в улучшении жилищных условий, постановляю:</w:t>
      </w:r>
    </w:p>
    <w:p w:rsidR="00B6341C" w:rsidRPr="00B6341C" w:rsidRDefault="00B6341C" w:rsidP="00B6341C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6341C">
        <w:rPr>
          <w:rFonts w:ascii="Times New Roman" w:hAnsi="Times New Roman"/>
          <w:sz w:val="28"/>
          <w:szCs w:val="28"/>
          <w:lang w:val="ru-RU"/>
        </w:rPr>
        <w:t xml:space="preserve"> 1. Подтвердить, факт признания семьи/граждан  в качестве нуждающихся  в улучшении жилищных условий, по  категории:</w:t>
      </w:r>
    </w:p>
    <w:p w:rsidR="00B6341C" w:rsidRPr="00B6341C" w:rsidRDefault="00B6341C" w:rsidP="00B6341C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6341C">
        <w:rPr>
          <w:rFonts w:ascii="Times New Roman" w:hAnsi="Times New Roman"/>
          <w:sz w:val="28"/>
          <w:szCs w:val="28"/>
          <w:lang w:val="ru-RU"/>
        </w:rPr>
        <w:t xml:space="preserve">1.1. Иные категории граждан, установленные федеральными законами и законами Оренбургской области:                      </w:t>
      </w:r>
    </w:p>
    <w:p w:rsidR="00B6341C" w:rsidRPr="00B6341C" w:rsidRDefault="00B6341C" w:rsidP="00B6341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6341C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B6341C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Гертус Анатолия Анатольевича</w:t>
      </w:r>
      <w:r w:rsidRPr="00B6341C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29.</w:t>
      </w:r>
      <w:r w:rsidRPr="00B6341C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B6341C">
        <w:rPr>
          <w:rFonts w:ascii="Times New Roman" w:hAnsi="Times New Roman"/>
          <w:sz w:val="28"/>
          <w:szCs w:val="28"/>
          <w:lang w:val="ru-RU"/>
        </w:rPr>
        <w:t>.198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Pr="00B6341C">
        <w:rPr>
          <w:rFonts w:ascii="Times New Roman" w:hAnsi="Times New Roman"/>
          <w:sz w:val="28"/>
          <w:szCs w:val="28"/>
          <w:lang w:val="ru-RU"/>
        </w:rPr>
        <w:t xml:space="preserve"> г.р. – 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B6341C">
        <w:rPr>
          <w:rFonts w:ascii="Times New Roman" w:hAnsi="Times New Roman"/>
          <w:sz w:val="28"/>
          <w:szCs w:val="28"/>
          <w:lang w:val="ru-RU"/>
        </w:rPr>
        <w:t xml:space="preserve"> чел.</w:t>
      </w:r>
    </w:p>
    <w:p w:rsidR="00B6341C" w:rsidRPr="00B6341C" w:rsidRDefault="00B6341C" w:rsidP="00B6341C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6341C">
        <w:rPr>
          <w:rFonts w:ascii="Times New Roman" w:hAnsi="Times New Roman"/>
          <w:sz w:val="28"/>
          <w:szCs w:val="28"/>
          <w:lang w:val="ru-RU"/>
        </w:rPr>
        <w:t>2. Постановление вступает в силу после его подписания.</w:t>
      </w:r>
    </w:p>
    <w:p w:rsidR="00B6341C" w:rsidRPr="00B6341C" w:rsidRDefault="00B6341C" w:rsidP="00B634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6341C" w:rsidRPr="00B6341C" w:rsidRDefault="00B6341C" w:rsidP="00B6341C">
      <w:pPr>
        <w:rPr>
          <w:rFonts w:ascii="Times New Roman" w:hAnsi="Times New Roman"/>
          <w:sz w:val="28"/>
          <w:szCs w:val="28"/>
          <w:lang w:val="ru-RU"/>
        </w:rPr>
      </w:pPr>
    </w:p>
    <w:p w:rsidR="00B6341C" w:rsidRPr="00B6341C" w:rsidRDefault="00B6341C" w:rsidP="00B6341C">
      <w:pPr>
        <w:rPr>
          <w:rFonts w:ascii="Times New Roman" w:hAnsi="Times New Roman"/>
          <w:sz w:val="28"/>
          <w:szCs w:val="28"/>
          <w:lang w:val="ru-RU"/>
        </w:rPr>
      </w:pPr>
    </w:p>
    <w:p w:rsidR="00B6341C" w:rsidRPr="00B6341C" w:rsidRDefault="00B6341C" w:rsidP="00B6341C">
      <w:pPr>
        <w:rPr>
          <w:rFonts w:ascii="Times New Roman" w:hAnsi="Times New Roman"/>
          <w:sz w:val="28"/>
          <w:szCs w:val="28"/>
          <w:lang w:val="ru-RU"/>
        </w:rPr>
      </w:pPr>
      <w:r w:rsidRPr="00B6341C">
        <w:rPr>
          <w:rFonts w:ascii="Times New Roman" w:hAnsi="Times New Roman"/>
          <w:sz w:val="28"/>
          <w:szCs w:val="28"/>
          <w:lang w:val="ru-RU"/>
        </w:rPr>
        <w:t xml:space="preserve">Глава </w:t>
      </w:r>
      <w:r>
        <w:rPr>
          <w:rFonts w:ascii="Times New Roman" w:hAnsi="Times New Roman"/>
          <w:sz w:val="28"/>
          <w:szCs w:val="28"/>
          <w:lang w:val="ru-RU"/>
        </w:rPr>
        <w:t xml:space="preserve"> администрации                                                                      А.В. Брусилов         </w:t>
      </w:r>
    </w:p>
    <w:p w:rsidR="00B6341C" w:rsidRPr="00B6341C" w:rsidRDefault="00B6341C" w:rsidP="00B6341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6341C" w:rsidRPr="00B6341C" w:rsidRDefault="00B6341C" w:rsidP="00B6341C">
      <w:pPr>
        <w:tabs>
          <w:tab w:val="left" w:pos="2040"/>
        </w:tabs>
        <w:rPr>
          <w:rFonts w:ascii="Times New Roman" w:hAnsi="Times New Roman"/>
          <w:sz w:val="28"/>
          <w:szCs w:val="28"/>
          <w:lang w:val="ru-RU"/>
        </w:rPr>
      </w:pPr>
    </w:p>
    <w:p w:rsidR="00B6341C" w:rsidRPr="00B6341C" w:rsidRDefault="00B6341C" w:rsidP="00B6341C">
      <w:pPr>
        <w:tabs>
          <w:tab w:val="left" w:pos="2040"/>
        </w:tabs>
        <w:rPr>
          <w:rFonts w:ascii="Times New Roman" w:hAnsi="Times New Roman"/>
          <w:sz w:val="28"/>
          <w:szCs w:val="28"/>
          <w:lang w:val="ru-RU"/>
        </w:rPr>
      </w:pPr>
    </w:p>
    <w:p w:rsidR="00B6341C" w:rsidRPr="00B6341C" w:rsidRDefault="00B6341C" w:rsidP="00B6341C">
      <w:pPr>
        <w:tabs>
          <w:tab w:val="left" w:pos="2040"/>
        </w:tabs>
        <w:rPr>
          <w:rFonts w:ascii="Times New Roman" w:hAnsi="Times New Roman"/>
          <w:sz w:val="28"/>
          <w:szCs w:val="28"/>
          <w:lang w:val="ru-RU"/>
        </w:rPr>
      </w:pPr>
      <w:r w:rsidRPr="00B6341C">
        <w:rPr>
          <w:rFonts w:ascii="Times New Roman" w:hAnsi="Times New Roman"/>
          <w:sz w:val="28"/>
          <w:szCs w:val="28"/>
          <w:lang w:val="ru-RU"/>
        </w:rPr>
        <w:tab/>
      </w:r>
    </w:p>
    <w:p w:rsidR="00B6341C" w:rsidRPr="00B6341C" w:rsidRDefault="00B6341C" w:rsidP="00B6341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6341C">
        <w:rPr>
          <w:rFonts w:ascii="Times New Roman" w:hAnsi="Times New Roman"/>
          <w:sz w:val="28"/>
          <w:szCs w:val="28"/>
          <w:lang w:val="ru-RU"/>
        </w:rPr>
        <w:t xml:space="preserve">Разослано: в прокуратуру района, </w:t>
      </w:r>
      <w:r>
        <w:rPr>
          <w:rFonts w:ascii="Times New Roman" w:hAnsi="Times New Roman"/>
          <w:sz w:val="28"/>
          <w:szCs w:val="28"/>
          <w:lang w:val="ru-RU"/>
        </w:rPr>
        <w:t xml:space="preserve"> Гертус А.А</w:t>
      </w:r>
      <w:r w:rsidRPr="00B6341C">
        <w:rPr>
          <w:rFonts w:ascii="Times New Roman" w:hAnsi="Times New Roman"/>
          <w:sz w:val="28"/>
          <w:szCs w:val="28"/>
          <w:lang w:val="ru-RU"/>
        </w:rPr>
        <w:t xml:space="preserve">., в дело. </w:t>
      </w:r>
    </w:p>
    <w:p w:rsidR="00B6341C" w:rsidRPr="00B6341C" w:rsidRDefault="00B6341C" w:rsidP="00B634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6341C" w:rsidRPr="00B6341C" w:rsidRDefault="00B6341C" w:rsidP="00B6341C">
      <w:pPr>
        <w:jc w:val="both"/>
        <w:rPr>
          <w:sz w:val="22"/>
          <w:szCs w:val="22"/>
          <w:lang w:val="ru-RU"/>
        </w:rPr>
      </w:pPr>
    </w:p>
    <w:p w:rsidR="00A27414" w:rsidRPr="00B6341C" w:rsidRDefault="00A27414">
      <w:pPr>
        <w:rPr>
          <w:lang w:val="ru-RU"/>
        </w:rPr>
      </w:pPr>
    </w:p>
    <w:sectPr w:rsidR="00A27414" w:rsidRPr="00B63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414" w:rsidRDefault="00A27414" w:rsidP="00B6341C">
      <w:r>
        <w:separator/>
      </w:r>
    </w:p>
  </w:endnote>
  <w:endnote w:type="continuationSeparator" w:id="1">
    <w:p w:rsidR="00A27414" w:rsidRDefault="00A27414" w:rsidP="00B63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414" w:rsidRDefault="00A27414" w:rsidP="00B6341C">
      <w:r>
        <w:separator/>
      </w:r>
    </w:p>
  </w:footnote>
  <w:footnote w:type="continuationSeparator" w:id="1">
    <w:p w:rsidR="00A27414" w:rsidRDefault="00A27414" w:rsidP="00B634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341C"/>
    <w:rsid w:val="00063FEE"/>
    <w:rsid w:val="00A27414"/>
    <w:rsid w:val="00B63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41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6341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41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41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41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41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41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41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41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41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4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4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634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6341C"/>
  </w:style>
  <w:style w:type="paragraph" w:styleId="a7">
    <w:name w:val="footer"/>
    <w:basedOn w:val="a"/>
    <w:link w:val="a8"/>
    <w:uiPriority w:val="99"/>
    <w:semiHidden/>
    <w:unhideWhenUsed/>
    <w:rsid w:val="00B634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6341C"/>
  </w:style>
  <w:style w:type="character" w:customStyle="1" w:styleId="10">
    <w:name w:val="Заголовок 1 Знак"/>
    <w:basedOn w:val="a0"/>
    <w:link w:val="1"/>
    <w:uiPriority w:val="9"/>
    <w:rsid w:val="00B6341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6341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6341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6341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6341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6341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6341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6341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6341C"/>
    <w:rPr>
      <w:rFonts w:asciiTheme="majorHAnsi" w:eastAsiaTheme="majorEastAsia" w:hAnsiTheme="majorHAnsi"/>
    </w:rPr>
  </w:style>
  <w:style w:type="paragraph" w:styleId="a9">
    <w:name w:val="Title"/>
    <w:basedOn w:val="a"/>
    <w:next w:val="a"/>
    <w:link w:val="aa"/>
    <w:uiPriority w:val="10"/>
    <w:qFormat/>
    <w:rsid w:val="00B6341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B6341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B6341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c">
    <w:name w:val="Подзаголовок Знак"/>
    <w:basedOn w:val="a0"/>
    <w:link w:val="ab"/>
    <w:uiPriority w:val="11"/>
    <w:rsid w:val="00B6341C"/>
    <w:rPr>
      <w:rFonts w:asciiTheme="majorHAnsi" w:eastAsiaTheme="majorEastAsia" w:hAnsiTheme="majorHAnsi"/>
      <w:sz w:val="24"/>
      <w:szCs w:val="24"/>
    </w:rPr>
  </w:style>
  <w:style w:type="character" w:styleId="ad">
    <w:name w:val="Strong"/>
    <w:basedOn w:val="a0"/>
    <w:uiPriority w:val="22"/>
    <w:qFormat/>
    <w:rsid w:val="00B6341C"/>
    <w:rPr>
      <w:b/>
      <w:bCs/>
    </w:rPr>
  </w:style>
  <w:style w:type="character" w:styleId="ae">
    <w:name w:val="Emphasis"/>
    <w:basedOn w:val="a0"/>
    <w:uiPriority w:val="20"/>
    <w:qFormat/>
    <w:rsid w:val="00B6341C"/>
    <w:rPr>
      <w:rFonts w:asciiTheme="minorHAnsi" w:hAnsiTheme="minorHAnsi"/>
      <w:b/>
      <w:i/>
      <w:iCs/>
    </w:rPr>
  </w:style>
  <w:style w:type="paragraph" w:styleId="af">
    <w:name w:val="No Spacing"/>
    <w:basedOn w:val="a"/>
    <w:uiPriority w:val="1"/>
    <w:qFormat/>
    <w:rsid w:val="00B6341C"/>
    <w:rPr>
      <w:szCs w:val="32"/>
    </w:rPr>
  </w:style>
  <w:style w:type="paragraph" w:styleId="af0">
    <w:name w:val="List Paragraph"/>
    <w:basedOn w:val="a"/>
    <w:uiPriority w:val="34"/>
    <w:qFormat/>
    <w:rsid w:val="00B6341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6341C"/>
    <w:rPr>
      <w:i/>
    </w:rPr>
  </w:style>
  <w:style w:type="character" w:customStyle="1" w:styleId="22">
    <w:name w:val="Цитата 2 Знак"/>
    <w:basedOn w:val="a0"/>
    <w:link w:val="21"/>
    <w:uiPriority w:val="29"/>
    <w:rsid w:val="00B6341C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B6341C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B6341C"/>
    <w:rPr>
      <w:b/>
      <w:i/>
      <w:sz w:val="24"/>
    </w:rPr>
  </w:style>
  <w:style w:type="character" w:styleId="af3">
    <w:name w:val="Subtle Emphasis"/>
    <w:uiPriority w:val="19"/>
    <w:qFormat/>
    <w:rsid w:val="00B6341C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B6341C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B6341C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B6341C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B6341C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B6341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2017-03-03T04:35:00Z</cp:lastPrinted>
  <dcterms:created xsi:type="dcterms:W3CDTF">2017-03-03T04:23:00Z</dcterms:created>
  <dcterms:modified xsi:type="dcterms:W3CDTF">2017-03-03T04:36:00Z</dcterms:modified>
</cp:coreProperties>
</file>