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363214" w:rsidTr="00363214">
        <w:tc>
          <w:tcPr>
            <w:tcW w:w="9570" w:type="dxa"/>
          </w:tcPr>
          <w:p w:rsidR="00363214" w:rsidRDefault="00363214">
            <w:pPr>
              <w:jc w:val="center"/>
              <w:rPr>
                <w:lang w:eastAsia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504825" cy="60960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214" w:rsidRDefault="00363214">
            <w:pPr>
              <w:ind w:left="240"/>
              <w:jc w:val="center"/>
              <w:rPr>
                <w:b/>
                <w:caps/>
                <w:sz w:val="20"/>
                <w:szCs w:val="20"/>
                <w:lang w:eastAsia="ru-RU"/>
              </w:rPr>
            </w:pPr>
          </w:p>
          <w:p w:rsidR="00363214" w:rsidRDefault="00363214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СОВЕТ ДЕПУТАТОВ</w:t>
            </w:r>
          </w:p>
          <w:p w:rsidR="00363214" w:rsidRDefault="00363214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</w:t>
            </w:r>
          </w:p>
          <w:p w:rsidR="00363214" w:rsidRDefault="00363214">
            <w:pPr>
              <w:ind w:left="240"/>
              <w:jc w:val="center"/>
              <w:rPr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АСЕКЕЕВСКОГО РАЙОНА ОРЕНБУРГСКОЙ ОБЛАСТИ</w:t>
            </w:r>
          </w:p>
          <w:p w:rsidR="00363214" w:rsidRDefault="00363214">
            <w:pPr>
              <w:ind w:left="24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третий созыв</w:t>
            </w:r>
          </w:p>
        </w:tc>
      </w:tr>
    </w:tbl>
    <w:p w:rsidR="00363214" w:rsidRDefault="00363214" w:rsidP="00363214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363214" w:rsidRDefault="00363214" w:rsidP="00363214">
      <w:pPr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363214" w:rsidRDefault="00363214" w:rsidP="00363214">
      <w:pPr>
        <w:ind w:left="240"/>
        <w:jc w:val="center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363214" w:rsidRDefault="00363214" w:rsidP="00363214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29.12.2016                                                                                                        № 41</w:t>
      </w:r>
    </w:p>
    <w:p w:rsidR="00363214" w:rsidRDefault="00363214" w:rsidP="0036321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63214" w:rsidRDefault="00363214" w:rsidP="0036321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плане работы Совета депутатов</w:t>
      </w:r>
    </w:p>
    <w:p w:rsidR="00363214" w:rsidRDefault="00363214" w:rsidP="0036321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2017 год</w:t>
      </w:r>
    </w:p>
    <w:p w:rsidR="00363214" w:rsidRDefault="00363214" w:rsidP="00363214">
      <w:pPr>
        <w:rPr>
          <w:rFonts w:ascii="Times New Roman" w:hAnsi="Times New Roman"/>
          <w:sz w:val="28"/>
          <w:szCs w:val="28"/>
          <w:lang w:val="ru-RU"/>
        </w:rPr>
      </w:pPr>
    </w:p>
    <w:p w:rsidR="00363214" w:rsidRDefault="00363214" w:rsidP="003632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ст.22 Устава муниципального образования Рязановский</w:t>
      </w:r>
    </w:p>
    <w:p w:rsidR="00363214" w:rsidRDefault="00363214" w:rsidP="0036321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сельсовет и ст.20 Регламента Совета депутатов муниципального образования Рязановский сельсовет Совет депутатов решил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363214" w:rsidRDefault="00363214" w:rsidP="0036321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1. Утвердить план работы Совета депутатов на 2017 год согласно приложению .</w:t>
      </w:r>
    </w:p>
    <w:p w:rsidR="00363214" w:rsidRDefault="00363214" w:rsidP="0036321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2. Решение вступает в силу со дня его принятия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363214" w:rsidRDefault="00363214" w:rsidP="003632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3214" w:rsidRDefault="00363214" w:rsidP="0036321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363214" w:rsidRDefault="00363214" w:rsidP="0036321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363214" w:rsidRDefault="00363214" w:rsidP="0036321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363214" w:rsidRDefault="00363214" w:rsidP="0036321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 сельсовета-</w:t>
      </w:r>
    </w:p>
    <w:p w:rsidR="00363214" w:rsidRDefault="00363214" w:rsidP="0036321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                                                      А.В. Брусилов</w:t>
      </w:r>
    </w:p>
    <w:p w:rsidR="00363214" w:rsidRDefault="00363214" w:rsidP="0036321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63214" w:rsidRDefault="00363214" w:rsidP="0036321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63214" w:rsidRDefault="00363214" w:rsidP="0036321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Приложение </w:t>
      </w:r>
    </w:p>
    <w:p w:rsidR="00363214" w:rsidRDefault="00363214" w:rsidP="0036321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к решению Совета депутатов  </w:t>
      </w:r>
    </w:p>
    <w:p w:rsidR="00363214" w:rsidRDefault="00363214" w:rsidP="0036321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от  29.12.2016 года № 41</w:t>
      </w:r>
    </w:p>
    <w:p w:rsidR="00363214" w:rsidRDefault="00363214" w:rsidP="0036321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63214" w:rsidRDefault="00363214" w:rsidP="0036321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</w:t>
      </w:r>
    </w:p>
    <w:p w:rsidR="00363214" w:rsidRDefault="00363214" w:rsidP="0036321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работы Совета депутатов муниципального образования</w:t>
      </w:r>
    </w:p>
    <w:p w:rsidR="00363214" w:rsidRDefault="00363214" w:rsidP="0036321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Рязановский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сельсовет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7</w:t>
      </w:r>
      <w:proofErr w:type="spellStart"/>
      <w:r>
        <w:rPr>
          <w:rFonts w:ascii="Times New Roman" w:hAnsi="Times New Roman"/>
          <w:sz w:val="28"/>
          <w:szCs w:val="28"/>
        </w:rPr>
        <w:t>год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499"/>
        <w:gridCol w:w="1850"/>
        <w:gridCol w:w="2393"/>
      </w:tblGrid>
      <w:tr w:rsidR="00363214" w:rsidTr="003632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№ </w:t>
            </w:r>
          </w:p>
          <w:p w:rsidR="00363214" w:rsidRDefault="00363214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п/п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b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решения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Срок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рассмот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</w:rPr>
              <w:t>рения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b/>
              </w:rPr>
              <w:t>Исполнители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63214" w:rsidTr="003632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63214" w:rsidTr="00363214">
        <w:trPr>
          <w:trHeight w:val="2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Отчёт перед населением о проделанной работе  за 2016 год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февраль</w:t>
            </w:r>
            <w:r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Брусилов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</w:tr>
      <w:tr w:rsidR="00363214" w:rsidTr="00363214">
        <w:trPr>
          <w:trHeight w:val="9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внесении изменений и дополнений в Устав муниципального образования Рязановский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квартал</w:t>
            </w:r>
            <w:proofErr w:type="spellEnd"/>
          </w:p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</w:p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Брусилов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</w:p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63214" w:rsidTr="00363214">
        <w:trPr>
          <w:trHeight w:val="4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Отчет главы администрации о проделанной работе за 2016 год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квартал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Брусилов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</w:tr>
      <w:tr w:rsidR="00363214" w:rsidTr="00363214">
        <w:trPr>
          <w:trHeight w:val="16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 исполнении бюджета за 2016 год</w:t>
            </w:r>
          </w:p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Провести публичные слушания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Март</w:t>
            </w:r>
            <w:proofErr w:type="spellEnd"/>
            <w:r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</w:rPr>
              <w:t>г.</w:t>
            </w:r>
          </w:p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Косилова Н.А, Брусилов А.В., постоянная комиссия по бюджетной политике</w:t>
            </w:r>
          </w:p>
        </w:tc>
      </w:tr>
      <w:tr w:rsidR="00363214" w:rsidTr="00363214">
        <w:trPr>
          <w:trHeight w:val="10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 организации отдыха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оздоровления и занятости детей и подростков в 2017 г.</w:t>
            </w:r>
          </w:p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квартал</w:t>
            </w:r>
            <w:proofErr w:type="spellEnd"/>
          </w:p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</w:p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</w:p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Прохорова М.В.</w:t>
            </w:r>
          </w:p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Аглиуллин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И.А.</w:t>
            </w:r>
          </w:p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Постоянная </w:t>
            </w:r>
            <w:proofErr w:type="spellStart"/>
            <w:r>
              <w:rPr>
                <w:rFonts w:ascii="Times New Roman" w:hAnsi="Times New Roman"/>
                <w:lang w:val="ru-RU"/>
              </w:rPr>
              <w:t>комис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– </w:t>
            </w:r>
          </w:p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сия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по соц. политике</w:t>
            </w:r>
          </w:p>
        </w:tc>
      </w:tr>
      <w:tr w:rsidR="00363214" w:rsidTr="003632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 работе комиссии по делам </w:t>
            </w:r>
            <w:proofErr w:type="spellStart"/>
            <w:r>
              <w:rPr>
                <w:rFonts w:ascii="Times New Roman" w:hAnsi="Times New Roman"/>
                <w:lang w:val="ru-RU"/>
              </w:rPr>
              <w:t>несовер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– </w:t>
            </w:r>
          </w:p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шеннолетних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квартал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Юсупова Б.К.</w:t>
            </w:r>
          </w:p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Постоянная </w:t>
            </w:r>
            <w:proofErr w:type="spellStart"/>
            <w:r>
              <w:rPr>
                <w:rFonts w:ascii="Times New Roman" w:hAnsi="Times New Roman"/>
                <w:lang w:val="ru-RU"/>
              </w:rPr>
              <w:t>комис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– </w:t>
            </w:r>
          </w:p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сия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соц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политике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63214" w:rsidTr="003632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 готовности учреждений и организаций к работе в зимних условиях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кварт</w:t>
            </w:r>
            <w:proofErr w:type="spellEnd"/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lang w:val="ru-RU"/>
              </w:rPr>
              <w:t>уч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– </w:t>
            </w:r>
          </w:p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реждений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ru-RU"/>
              </w:rPr>
              <w:t>органи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– </w:t>
            </w:r>
          </w:p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заций</w:t>
            </w:r>
            <w:proofErr w:type="spellEnd"/>
          </w:p>
        </w:tc>
      </w:tr>
      <w:tr w:rsidR="00363214" w:rsidTr="00363214">
        <w:trPr>
          <w:trHeight w:val="72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социально-экономическом прогнозе на 2018 год</w:t>
            </w:r>
          </w:p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бюджете на 2018 год</w:t>
            </w:r>
          </w:p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Публичные слушания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квартал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Брусилов А.В.</w:t>
            </w:r>
          </w:p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Косилова Н.А.</w:t>
            </w:r>
          </w:p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Постоянная комиссия по бюджетной политике </w:t>
            </w:r>
          </w:p>
        </w:tc>
      </w:tr>
      <w:tr w:rsidR="00363214" w:rsidTr="003632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63214" w:rsidTr="00363214">
        <w:trPr>
          <w:trHeight w:val="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Участие в подготовке и проведении заседаний постоянных комиссий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постоянно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Председатели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</w:p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миссий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363214" w:rsidTr="003632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общественно-политических и культурно-массовых мероприятиях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проводимых в населённом пункте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постоянно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14" w:rsidRDefault="00363214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Депутаты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363214" w:rsidRDefault="00363214" w:rsidP="00363214">
      <w:pPr>
        <w:rPr>
          <w:rFonts w:ascii="Times New Roman" w:hAnsi="Times New Roman"/>
          <w:b/>
          <w:sz w:val="28"/>
          <w:szCs w:val="28"/>
        </w:rPr>
      </w:pPr>
    </w:p>
    <w:p w:rsidR="00363214" w:rsidRDefault="00363214" w:rsidP="00363214">
      <w:pPr>
        <w:rPr>
          <w:rFonts w:ascii="Times New Roman" w:hAnsi="Times New Roman"/>
          <w:lang w:val="ru-RU"/>
        </w:rPr>
      </w:pPr>
    </w:p>
    <w:p w:rsidR="00363214" w:rsidRDefault="00363214" w:rsidP="00363214">
      <w:pPr>
        <w:rPr>
          <w:rFonts w:ascii="Times New Roman" w:hAnsi="Times New Roman"/>
          <w:lang w:val="ru-RU"/>
        </w:rPr>
      </w:pPr>
    </w:p>
    <w:p w:rsidR="00363214" w:rsidRDefault="00363214" w:rsidP="00363214">
      <w:pPr>
        <w:rPr>
          <w:rFonts w:ascii="Times New Roman" w:hAnsi="Times New Roman"/>
          <w:lang w:val="ru-RU"/>
        </w:rPr>
      </w:pPr>
    </w:p>
    <w:p w:rsidR="00233B5B" w:rsidRDefault="00233B5B"/>
    <w:sectPr w:rsidR="0023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3214"/>
    <w:rsid w:val="00233B5B"/>
    <w:rsid w:val="0036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1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32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2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2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2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2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2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2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2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2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36321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632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2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32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32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32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632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32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32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32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32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321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3632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632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632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36321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363214"/>
    <w:rPr>
      <w:b/>
      <w:bCs/>
    </w:rPr>
  </w:style>
  <w:style w:type="character" w:styleId="aa">
    <w:name w:val="Emphasis"/>
    <w:basedOn w:val="a0"/>
    <w:uiPriority w:val="20"/>
    <w:qFormat/>
    <w:rsid w:val="00363214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363214"/>
    <w:rPr>
      <w:szCs w:val="32"/>
    </w:rPr>
  </w:style>
  <w:style w:type="paragraph" w:styleId="ac">
    <w:name w:val="List Paragraph"/>
    <w:basedOn w:val="a"/>
    <w:uiPriority w:val="34"/>
    <w:qFormat/>
    <w:rsid w:val="00363214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363214"/>
    <w:rPr>
      <w:i/>
    </w:rPr>
  </w:style>
  <w:style w:type="character" w:customStyle="1" w:styleId="23">
    <w:name w:val="Цитата 2 Знак"/>
    <w:basedOn w:val="a0"/>
    <w:link w:val="22"/>
    <w:uiPriority w:val="29"/>
    <w:rsid w:val="0036321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63214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363214"/>
    <w:rPr>
      <w:b/>
      <w:i/>
      <w:sz w:val="24"/>
    </w:rPr>
  </w:style>
  <w:style w:type="character" w:styleId="af">
    <w:name w:val="Subtle Emphasis"/>
    <w:uiPriority w:val="19"/>
    <w:qFormat/>
    <w:rsid w:val="0036321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6321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6321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6321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6321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632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Company>Microsoft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3</cp:revision>
  <dcterms:created xsi:type="dcterms:W3CDTF">2017-01-13T10:49:00Z</dcterms:created>
  <dcterms:modified xsi:type="dcterms:W3CDTF">2017-01-13T10:50:00Z</dcterms:modified>
</cp:coreProperties>
</file>