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9A" w:rsidRPr="00AD7E9A" w:rsidRDefault="00AD7E9A" w:rsidP="00AD7E9A">
      <w:pPr>
        <w:spacing w:before="100" w:beforeAutospacing="1" w:after="0" w:line="240" w:lineRule="auto"/>
        <w:ind w:hanging="28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Сообщение о проведении конкурса на право заключения концессионного соглашения</w:t>
      </w:r>
    </w:p>
    <w:p w:rsidR="00AD7E9A" w:rsidRPr="00AD7E9A" w:rsidRDefault="00AD7E9A" w:rsidP="00AD7E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отношении объектов водоснабжения, расположенных на территории </w:t>
      </w:r>
      <w:r w:rsidR="00F83C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Рязан</w:t>
      </w:r>
      <w:r w:rsidR="000A7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овского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="000A7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Асекеевского</w:t>
      </w:r>
      <w:proofErr w:type="spellEnd"/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</w:t>
      </w:r>
      <w:r w:rsidR="000A7E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Оренбургской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области</w:t>
      </w:r>
    </w:p>
    <w:p w:rsidR="00AD7E9A" w:rsidRPr="00AD7E9A" w:rsidRDefault="00AD7E9A" w:rsidP="000A7E3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овского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сельсовета </w:t>
      </w:r>
      <w:proofErr w:type="spellStart"/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Оренбургской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 (</w:t>
      </w:r>
      <w:proofErr w:type="spellStart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Концедент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сообщает о проведении открытого конкурса на право заключения концессионного соглашения в отношении объектов водоснабжения, расположенных на территории 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 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Оренбургской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области.</w:t>
      </w:r>
    </w:p>
    <w:p w:rsidR="00AD7E9A" w:rsidRPr="00AD7E9A" w:rsidRDefault="00AD7E9A" w:rsidP="000A7E33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Концедент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овский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</w:t>
      </w:r>
      <w:proofErr w:type="spellStart"/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Оренбургской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области. Местонахождение: 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46171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Оренбургская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область, </w:t>
      </w:r>
      <w:proofErr w:type="spellStart"/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Рязановка</w:t>
      </w:r>
      <w:proofErr w:type="spellEnd"/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Центральная, 7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Контактный телефон: 8(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35351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</w:t>
      </w:r>
    </w:p>
    <w:p w:rsidR="00AD7E9A" w:rsidRPr="00AD7E9A" w:rsidRDefault="00AD7E9A" w:rsidP="000A7E33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Организатор конкурса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Администрация 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Оренбургской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области. Местонахождение: 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46171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Оренбургская</w:t>
      </w:r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область, </w:t>
      </w:r>
      <w:proofErr w:type="spellStart"/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Рязановка</w:t>
      </w:r>
      <w:proofErr w:type="spellEnd"/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Центральная, 7.</w:t>
      </w:r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Контактный телефон: 8(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35351</w:t>
      </w:r>
      <w:r w:rsidR="000A7E33"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1-42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официальный сайт размещения информации по конкурсу: </w:t>
      </w:r>
      <w:proofErr w:type="spellStart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torgi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gov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аморс</w:t>
      </w:r>
      <w:proofErr w:type="gramStart"/>
      <w:r w:rsidR="000A7E33" w:rsidRPr="000A7E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A7E33" w:rsidRPr="000A7E33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AD7E9A" w:rsidRPr="00AD7E9A" w:rsidRDefault="00AD7E9A" w:rsidP="000A7E33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 концессионного соглашения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Объекты водоснабжения, предназначенные для осуществления деятельности, предусмотренной концессионным соглашением, для организации водоснабжения на территории </w:t>
      </w:r>
      <w:r w:rsidR="00F83C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Оренбургской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области. Состав и описание, в том числе технико-экономические показатели Объекта Соглашения приведены в Приложении № 1 к Конкурсной документации.</w:t>
      </w:r>
    </w:p>
    <w:p w:rsidR="00AD7E9A" w:rsidRPr="00AD7E9A" w:rsidRDefault="00AD7E9A" w:rsidP="00AD7E9A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 действия концессионного соглашения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10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0A7E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десять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лет </w:t>
      </w:r>
      <w:proofErr w:type="gramStart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 заключения</w:t>
      </w:r>
      <w:proofErr w:type="gram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Концессионного соглашения.</w:t>
      </w:r>
    </w:p>
    <w:p w:rsidR="00AD7E9A" w:rsidRPr="00AD7E9A" w:rsidRDefault="00AD7E9A" w:rsidP="000A7E33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участникам конкурса: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Заявителю предъявляются следующие требования, в соответствии с которыми проводится предварительный отбор Участников конкурса: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Заявителем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предпринимателя.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Отсутствует решение о признании Заявителя банкротом или об открытии в отношении него конкурсного производства.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Опыт создания и управления (эксплуатации) объектами, используемым для предоставления услуги водоснабжения, а также положительной репутации осуществления указанной деятельности, подтверждаемой в установленном настоящей конкурсной документацией порядке.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Иметь лицензии, допуски и разрешения, необходимые для осуществления деятельности, предусмотренной Концессионным соглашением.</w:t>
      </w:r>
    </w:p>
    <w:p w:rsidR="00AD7E9A" w:rsidRPr="00AD7E9A" w:rsidRDefault="00AD7E9A" w:rsidP="000A7E33">
      <w:pPr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proofErr w:type="gramStart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случае,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- участник указанного простого товарищества.</w:t>
      </w:r>
    </w:p>
    <w:p w:rsidR="00AD7E9A" w:rsidRPr="00AD7E9A" w:rsidRDefault="00AD7E9A" w:rsidP="00AD7E9A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</w:p>
    <w:p w:rsidR="00121F38" w:rsidRPr="009A4978" w:rsidRDefault="00121F38" w:rsidP="00121F38">
      <w:pPr>
        <w:spacing w:before="100" w:beforeAutospacing="1" w:after="0" w:line="101" w:lineRule="atLeast"/>
        <w:ind w:hanging="1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4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Критерии конкурса</w:t>
      </w:r>
    </w:p>
    <w:p w:rsidR="00121F38" w:rsidRPr="009A4978" w:rsidRDefault="00121F38" w:rsidP="00121F38">
      <w:pPr>
        <w:spacing w:before="100" w:beforeAutospacing="1" w:after="0" w:line="10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8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0"/>
        <w:gridCol w:w="1200"/>
        <w:gridCol w:w="2600"/>
        <w:gridCol w:w="2600"/>
        <w:gridCol w:w="2600"/>
      </w:tblGrid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1. ПРЕДЕЛЬНЫЙ РАЗМЕР РАСХОДОВ НА СОЗДАНИЕ И (ИЛИ) РЕКОНСТРУКЦИЮ ОБЪЕКТА КОНЦЕССИОННОГО СОГЛАШЕНИЯ</w:t>
            </w:r>
          </w:p>
          <w:p w:rsidR="00121F38" w:rsidRPr="009A4978" w:rsidRDefault="00121F38" w:rsidP="00B93EEA">
            <w:pPr>
              <w:spacing w:before="100" w:beforeAutospacing="1" w:after="115" w:line="240" w:lineRule="auto"/>
              <w:ind w:left="7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(данный критерий единый для всего конкурса и применяется в качестве критерия конкурса вне зависимости от сферы деятельности)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6A4898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1.1. Предельный размер расходов на создание и (или) реконструкцию объекта концессионного соглашения, которые предполагается осуществить концессионером в сумме </w:t>
            </w:r>
            <w:r w:rsidR="006A4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6A4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A4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рублей, в том числе на каждый год срока действия концессионного соглашения, руб.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F83C08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6A4898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6A4898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6A4898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6A4898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6A4898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6A4898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6A4898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6A4898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Default="006A4898" w:rsidP="00B93EEA">
            <w:r>
              <w:rPr>
                <w:rFonts w:ascii="Times New Roman" w:eastAsia="Times New Roman" w:hAnsi="Times New Roman" w:cs="Times New Roman"/>
                <w:color w:val="26282F"/>
                <w:sz w:val="20"/>
                <w:szCs w:val="20"/>
                <w:lang w:eastAsia="ru-RU"/>
              </w:rPr>
              <w:t xml:space="preserve"> 423770,77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ДОЛГОСРОЧНЫЕ ПАРАМЕТРЫ РЕГУЛИРОВАНИЯ</w:t>
            </w:r>
          </w:p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ДЕЯТЕЛЬНОСТИ КОНЦЕССИОНЕРА</w:t>
            </w:r>
          </w:p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(Указанный критерий определяется в зависимости от сферы деятельности и по каждой сфере устанавливается отдельно.)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F83C08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2. Долгосрочные параметры деятельности концессионера в отношении централизованных систем водоснабжения (в сфере холодного водоснабжения) </w:t>
            </w:r>
            <w:r w:rsidR="00F83C0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Рязан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овского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Асекеевского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Оренбургской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области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6A4898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620000</w:t>
            </w:r>
            <w:r w:rsidR="00121F38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121F38">
              <w:rPr>
                <w:rFonts w:ascii="Calibri" w:eastAsia="Times New Roman" w:hAnsi="Calibri" w:cs="Times New Roman"/>
                <w:color w:val="000000"/>
                <w:lang w:eastAsia="ru-RU"/>
              </w:rPr>
              <w:t>0 тыс</w:t>
            </w:r>
            <w:proofErr w:type="gramStart"/>
            <w:r w:rsidR="00121F38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="00121F38">
              <w:rPr>
                <w:rFonts w:ascii="Calibri" w:eastAsia="Times New Roman" w:hAnsi="Calibri" w:cs="Times New Roman"/>
                <w:color w:val="000000"/>
                <w:lang w:eastAsia="ru-RU"/>
              </w:rPr>
              <w:t>уб.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2.2. Показатели энергосбережения и энергетической эффективности: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6D001A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Уровень потерь воды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14,7%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14,0%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13,3%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 xml:space="preserve">2.2.2. Удельный расход электроэнергии, </w:t>
            </w:r>
            <w:proofErr w:type="spellStart"/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кВт</w:t>
            </w:r>
            <w:proofErr w:type="gramStart"/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.ч</w:t>
            </w:r>
            <w:proofErr w:type="spellEnd"/>
            <w:proofErr w:type="gramEnd"/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./куб.м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2.3. Нормативный уровень прибыли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ПЛАНОВЫЕ ЗНАЧЕНИЯ ПОКАЗАТЕЛЕЙ ДЕЯТЕЛЬНОСТИ КОНЦЕССИОНЕРА</w:t>
            </w:r>
          </w:p>
          <w:p w:rsidR="00121F38" w:rsidRPr="009A4978" w:rsidRDefault="00121F38" w:rsidP="002C3EE0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в отношении централизованных систем водоснабжения (в сфере холодного водоснабжения) </w:t>
            </w:r>
            <w:r w:rsidR="002C3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Рязан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овского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>Асекеевского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Оренбургской 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/>
              </w:rPr>
              <w:t xml:space="preserve"> области.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3. Плановые значения показателей деятельности концессионера: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3.2. 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Прогнозный предельный (максимальный) рост необходимой валовой выручки от осуществления деятельности в сфере холодного водоснабжения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без учета изменения объемов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отношению к каждому предыдущему году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2019 и далее рекомендуется применять на уровне прогнозного показателя индекса потребительских цен согласно данным Минэкономразвития Российской Федерации (от 06.05.2016) - 104,3%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2041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tblCellSpacing w:w="0" w:type="dxa"/>
        </w:trPr>
        <w:tc>
          <w:tcPr>
            <w:tcW w:w="96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Принятие </w:t>
            </w:r>
            <w:proofErr w:type="spellStart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Концедентом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себя части </w:t>
            </w:r>
            <w:proofErr w:type="gramStart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расходов</w:t>
            </w:r>
            <w:proofErr w:type="gramEnd"/>
            <w:r w:rsidRPr="009A49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создание и (или) реконструкцию, использование (эксплуатацию) объекта концессионного соглашения.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4. 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</w:t>
            </w:r>
            <w:proofErr w:type="spellStart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Концедентом</w:t>
            </w:r>
            <w:proofErr w:type="spellEnd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себя части </w:t>
            </w:r>
            <w:proofErr w:type="gramStart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расходов</w:t>
            </w:r>
            <w:proofErr w:type="gramEnd"/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создание и (или) реконструкцию, использование (эксплуатацию) объекта концессионного соглашения, на каждый год действия концессионного соглашения, руб.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2019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2020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121F38"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2022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2023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2024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2025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2026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2027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2028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4978">
              <w:rPr>
                <w:rFonts w:ascii="Times New Roman" w:eastAsia="Times New Roman" w:hAnsi="Times New Roman" w:cs="Times New Roman"/>
                <w:color w:val="26282F"/>
                <w:lang w:eastAsia="ru-RU"/>
              </w:rPr>
              <w:t>2029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6A489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A4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1F38" w:rsidRPr="009A4978" w:rsidRDefault="00121F38" w:rsidP="00B93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1F38" w:rsidRPr="009A4978" w:rsidTr="00B93EEA">
        <w:trPr>
          <w:gridAfter w:val="2"/>
          <w:wAfter w:w="5200" w:type="dxa"/>
          <w:tblCellSpacing w:w="0" w:type="dxa"/>
        </w:trPr>
        <w:tc>
          <w:tcPr>
            <w:tcW w:w="5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F38" w:rsidRPr="009A4978" w:rsidRDefault="00121F38" w:rsidP="00B93EEA">
            <w:pPr>
              <w:spacing w:before="100" w:beforeAutospacing="1" w:after="115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D7E9A" w:rsidRPr="00121F38" w:rsidRDefault="00AD7E9A" w:rsidP="00121F3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Порядок, место и срок предоставления конкурсной документации: </w:t>
      </w:r>
      <w:proofErr w:type="gramStart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 документация предоставляется в письменной форме на основании поданного в письменной форме заявления любого заинтересованного лица в течение двух рабочих дней со дня получения соответствующего заявления по адресу: 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46171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Оренбургская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область, </w:t>
      </w:r>
      <w:proofErr w:type="spellStart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Рязановка</w:t>
      </w:r>
      <w:proofErr w:type="spellEnd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Центральная, 7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AD7E9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 10.00 до 12.00 и с 14.00 до 16.00 по местному времени в рабочие дни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Конкурсная документация доступна для ознакомления на Официальных сайтах </w:t>
      </w:r>
      <w:proofErr w:type="spellStart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torgi.gov.ru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</w:t>
      </w:r>
      <w:proofErr w:type="spellStart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аморс</w:t>
      </w:r>
      <w:r w:rsidR="00121F38" w:rsidRPr="00121F38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2C3EE0">
        <w:rPr>
          <w:rFonts w:ascii="Times New Roman" w:hAnsi="Times New Roman" w:cs="Times New Roman"/>
          <w:sz w:val="28"/>
          <w:szCs w:val="28"/>
        </w:rPr>
        <w:t>.</w:t>
      </w:r>
      <w:r w:rsidR="00121F38">
        <w:t xml:space="preserve">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Плата за предоставление Конкурсной документации не взимается.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 платы, взимаемой </w:t>
      </w:r>
      <w:proofErr w:type="spellStart"/>
      <w:r w:rsidRPr="00A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концедентом</w:t>
      </w:r>
      <w:proofErr w:type="spellEnd"/>
      <w:r w:rsidRPr="00AD7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предоставление конкурсной документации: </w:t>
      </w:r>
      <w:r w:rsidRPr="00A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не установлена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Место нахождения, почтовый адрес, номера телефонов конкурсной комиссии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Конкурсная комиссия располагается по адресу: 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46171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Российская Федерация, Оренбургск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ая область, </w:t>
      </w:r>
      <w:proofErr w:type="spellStart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язановка</w:t>
      </w:r>
      <w:proofErr w:type="spellEnd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Центральная, 7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тел. 8-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35351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D7E9A" w:rsidRPr="006A4898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Порядок, место и срок предоставления заявок на участие в конкурсе: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Заявки на участие в Конкурсе представляются Заявителем, либо лицом, уполномоченным действовать от имени Заявителя, в конкурсную комиссию, расположенную по адресу: 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46171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Оренбургская область, </w:t>
      </w:r>
      <w:proofErr w:type="spellStart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Рязановка</w:t>
      </w:r>
      <w:proofErr w:type="spellEnd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Центральная, 7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в запечатанном конверте с пометкой: «ЗАЯВКА НА УЧАСТИЕ В КОНКУРСЕ НА ПРАВО ЗАКЛЮЧЕНИЯ КОНЦЕССИОННОГО СОГЛАШЕНИЯ В ОТНОШЕНИИ ОБЪЕКТОВ ВОДОСНАБЖЕНИЯ, РАСПОЛОЖЕННЫХ НА ТЕРРИТОРИИ 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ОРЕНБУРГСКОЙ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ОБЛАСТИ» </w:t>
      </w:r>
      <w:r w:rsidRPr="004072C9">
        <w:rPr>
          <w:rFonts w:ascii="Times New Roman" w:eastAsia="Times New Roman" w:hAnsi="Times New Roman" w:cs="Times New Roman"/>
          <w:sz w:val="27"/>
          <w:szCs w:val="27"/>
          <w:lang w:eastAsia="ru-RU"/>
        </w:rPr>
        <w:t>с 10.00 до 12.00 и с 14.00 до 16.00 по местному времени в рабочие дни </w:t>
      </w:r>
      <w:r w:rsidR="004072C9" w:rsidRPr="004072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</w:t>
      </w:r>
      <w:r w:rsidR="004072C9" w:rsidRPr="006A489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«2</w:t>
      </w:r>
      <w:r w:rsidR="006A4898" w:rsidRPr="006A489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7</w:t>
      </w:r>
      <w:r w:rsidR="004072C9" w:rsidRPr="006A489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» </w:t>
      </w:r>
      <w:r w:rsidR="006A4898" w:rsidRPr="006A489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августа</w:t>
      </w:r>
      <w:r w:rsidR="004072C9" w:rsidRPr="006A489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2019 года по «</w:t>
      </w:r>
      <w:r w:rsidR="006A4898" w:rsidRPr="006A489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08</w:t>
      </w:r>
      <w:r w:rsidRPr="006A489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»</w:t>
      </w:r>
      <w:r w:rsidR="006A4898" w:rsidRPr="006A489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окт</w:t>
      </w:r>
      <w:r w:rsidR="004072C9" w:rsidRPr="006A489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ября</w:t>
      </w:r>
      <w:r w:rsidRPr="006A489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2019 года.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должны отвечать требованиям, установленным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</w:p>
    <w:p w:rsidR="00AD7E9A" w:rsidRPr="00AD7E9A" w:rsidRDefault="00AD7E9A" w:rsidP="00121F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Размер задатка, порядок и сроки его внесения, реквизиты счета, на который вносится задаток: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Задаток, вносимый в обеспечение исполнения обязательства по заключению концессионного соглашения, НЕ ПРЕДУСМОТРЕН.</w:t>
      </w:r>
    </w:p>
    <w:p w:rsidR="00AD7E9A" w:rsidRPr="002C3EE0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Место, дата и время вскрытия конвертов с заявками на участие в конкурсе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Конверты с Заявками вскрываются на заседании Конкурсной комиссии по адресу: 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46171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Оренбургская область, </w:t>
      </w:r>
      <w:proofErr w:type="spellStart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Рязановка</w:t>
      </w:r>
      <w:proofErr w:type="spellEnd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Центральная, 7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11 час. 00 мин. по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местному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072C9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времени </w:t>
      </w:r>
      <w:r w:rsidR="004072C9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</w:t>
      </w:r>
      <w:r w:rsidR="006A4898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09</w:t>
      </w:r>
      <w:r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» </w:t>
      </w:r>
      <w:r w:rsidR="006A4898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ок</w:t>
      </w:r>
      <w:r w:rsidR="00E066CC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тября</w:t>
      </w:r>
      <w:r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2019 года.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Порядок, место и срок представления конкурсных предложений: </w:t>
      </w:r>
      <w:proofErr w:type="gramStart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Конкурсное предложение оформляется в письменной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форме в двух экземплярах (оригинал и копия), каждый из которых удостоверяется подписью участника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конкурса, и представляется в конкурсную комиссию в отдельном запечатанном конверте с пометкой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«КОНКУРСНОЕ ПРЕДЛОЖЕНИЕ ПО КОНКУРСУ НА ПРАВО ЗАКЛЮЧЕНИЯ КОНЦЕССИОННОГО СОГЛАШЕНИЯ В ОТНОШЕНИИ ОБЪЕКТОВ ВОДОСНАБЖЕНИЯ, РАСПОЛОЖЕННЫХ НА ТЕРРИТОРИИ 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АСЕКЕЕВСКОГО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ОРЕНБУРГСКОЙ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ОБЛАСТИ».</w:t>
      </w:r>
      <w:proofErr w:type="gram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конкурсному предложению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прилагается удостоверенная подписью участника конкурса опись представленных им документов и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материалов в двух экземплярах, оригинал которой остается в конкурсной комиссии, копия – у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 конкурса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D7E9A" w:rsidRPr="002C3EE0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Конкурсные предложения представляются по адресу: 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46171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Оренбургская область, </w:t>
      </w:r>
      <w:proofErr w:type="spellStart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</w:t>
      </w:r>
      <w:r w:rsidR="002C3EE0" w:rsidRP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Рязановка</w:t>
      </w:r>
      <w:proofErr w:type="spellEnd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Центральная, 7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AD7E9A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с 10.00 до 12.00 и с 14.00 до 16.00 по местному времени в рабочие дни </w:t>
      </w:r>
      <w:r w:rsidR="004072C9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 «1</w:t>
      </w:r>
      <w:r w:rsidR="006A4898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5</w:t>
      </w:r>
      <w:r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» </w:t>
      </w:r>
      <w:r w:rsidR="006A4898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ок</w:t>
      </w:r>
      <w:r w:rsidR="004072C9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тября</w:t>
      </w:r>
      <w:r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4072C9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2019 г. по «0</w:t>
      </w:r>
      <w:r w:rsidR="006A4898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8</w:t>
      </w:r>
      <w:r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» </w:t>
      </w:r>
      <w:r w:rsidR="006A4898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янва</w:t>
      </w:r>
      <w:r w:rsidR="004072C9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ря </w:t>
      </w:r>
      <w:r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</w:t>
      </w:r>
      <w:r w:rsidR="006A4898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</w:t>
      </w:r>
      <w:r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г.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Конкурсные предложения должны отвечать требованиям, установленным к таким предложениям конкурсной документацией, и содержать документы и материалы, предусмотренные конкурсной документацией и подтверждающие соответствие участников требованиям, предъявляемым к участникам конкурса.</w:t>
      </w:r>
    </w:p>
    <w:p w:rsidR="00AD7E9A" w:rsidRPr="006A4898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Место, дата и время вскрытия конвертов с конкурсными предложениями: 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Конверты с Конкурсными предложениями вскрываются на заседании Конкурсной комиссии по адресу: 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46171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Российская Федерация, Оренбургская область, </w:t>
      </w:r>
      <w:proofErr w:type="spellStart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Асекеевский</w:t>
      </w:r>
      <w:proofErr w:type="spellEnd"/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Рязановка</w:t>
      </w:r>
      <w:proofErr w:type="spellEnd"/>
      <w:r w:rsidR="002C3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Центральная, 7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11 час. 00 мин. по </w:t>
      </w:r>
      <w:r w:rsidR="00121F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местному</w:t>
      </w:r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 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="006A4898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09</w:t>
      </w:r>
      <w:r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» </w:t>
      </w:r>
      <w:r w:rsidR="006A4898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янва</w:t>
      </w:r>
      <w:r w:rsidR="004072C9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ря</w:t>
      </w:r>
      <w:r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20</w:t>
      </w:r>
      <w:r w:rsidR="006A4898"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</w:t>
      </w:r>
      <w:r w:rsidRPr="006A489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года.</w:t>
      </w:r>
    </w:p>
    <w:p w:rsidR="00AD7E9A" w:rsidRPr="00AD7E9A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определения победителя конкурса: </w:t>
      </w:r>
      <w:r w:rsidRPr="00AD7E9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 В случае</w:t>
      </w:r>
      <w:proofErr w:type="gramStart"/>
      <w:r w:rsidRPr="00AD7E9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,</w:t>
      </w:r>
      <w:proofErr w:type="gramEnd"/>
      <w:r w:rsidRPr="00AD7E9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AD7E9A" w:rsidRPr="00871F40" w:rsidRDefault="00AD7E9A" w:rsidP="00121F38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подписания членами конкурсной комиссии протокола о резу</w:t>
      </w:r>
      <w:r w:rsidR="007D75DD" w:rsidRPr="007D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льтатах проведения конкурса: </w:t>
      </w:r>
      <w:r w:rsidR="007D75DD"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«1</w:t>
      </w:r>
      <w:r w:rsidR="00871F40"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7</w:t>
      </w:r>
      <w:r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» </w:t>
      </w:r>
      <w:r w:rsidR="00871F40"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янв</w:t>
      </w:r>
      <w:r w:rsid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</w:t>
      </w:r>
      <w:r w:rsidR="007D75DD"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ря</w:t>
      </w:r>
      <w:r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20</w:t>
      </w:r>
      <w:r w:rsidR="00871F40"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</w:t>
      </w:r>
      <w:r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года.</w:t>
      </w:r>
    </w:p>
    <w:p w:rsidR="00AD7E9A" w:rsidRPr="002C3EE0" w:rsidRDefault="00AD7E9A" w:rsidP="00A53823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D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подписания концессионного</w:t>
      </w:r>
      <w:r w:rsidRPr="00AD7E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соглашения: </w:t>
      </w:r>
      <w:proofErr w:type="spellStart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Концедент</w:t>
      </w:r>
      <w:proofErr w:type="spellEnd"/>
      <w:r w:rsidRPr="00AD7E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подписано в срок 10 рабочих дней со дня направления такому Участнику конкурса проекта Концессионного </w:t>
      </w:r>
      <w:r w:rsidRPr="007D75D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соглашения — </w:t>
      </w:r>
      <w:r w:rsidR="007D75DD" w:rsidRPr="007D7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 позднее </w:t>
      </w:r>
      <w:r w:rsidR="00DD54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</w:t>
      </w:r>
      <w:r w:rsidR="007D75DD"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.0</w:t>
      </w:r>
      <w:r w:rsidR="00DD542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</w:t>
      </w:r>
      <w:r w:rsidR="007D75DD"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.2020</w:t>
      </w:r>
      <w:r w:rsidRPr="00871F4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</w:t>
      </w:r>
      <w:r w:rsidRPr="002C3E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D83352" w:rsidRDefault="00D83352"/>
    <w:p w:rsidR="00D83352" w:rsidRDefault="00D83352"/>
    <w:p w:rsidR="00D83352" w:rsidRDefault="00D83352"/>
    <w:p w:rsidR="00D83352" w:rsidRDefault="00D83352"/>
    <w:p w:rsidR="00D83352" w:rsidRDefault="00D83352"/>
    <w:p w:rsidR="00D83352" w:rsidRDefault="00D83352" w:rsidP="00A93CB7">
      <w:pPr>
        <w:spacing w:before="100" w:beforeAutospacing="1" w:after="0" w:line="240" w:lineRule="auto"/>
      </w:pPr>
    </w:p>
    <w:sectPr w:rsidR="00D83352" w:rsidSect="004A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E94"/>
    <w:multiLevelType w:val="multilevel"/>
    <w:tmpl w:val="5CDE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32CFA"/>
    <w:multiLevelType w:val="multilevel"/>
    <w:tmpl w:val="7182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24AFE"/>
    <w:multiLevelType w:val="multilevel"/>
    <w:tmpl w:val="8B58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F2EC0"/>
    <w:multiLevelType w:val="multilevel"/>
    <w:tmpl w:val="54AA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52"/>
    <w:rsid w:val="000A7E33"/>
    <w:rsid w:val="00104444"/>
    <w:rsid w:val="00121F38"/>
    <w:rsid w:val="00152EEA"/>
    <w:rsid w:val="002C3EE0"/>
    <w:rsid w:val="0038672B"/>
    <w:rsid w:val="004072C9"/>
    <w:rsid w:val="00433A1A"/>
    <w:rsid w:val="004A61C7"/>
    <w:rsid w:val="006A4898"/>
    <w:rsid w:val="006D001A"/>
    <w:rsid w:val="007D75DD"/>
    <w:rsid w:val="0086707E"/>
    <w:rsid w:val="00871F40"/>
    <w:rsid w:val="008841BA"/>
    <w:rsid w:val="008C276C"/>
    <w:rsid w:val="009C2F7B"/>
    <w:rsid w:val="00A53823"/>
    <w:rsid w:val="00A93CB7"/>
    <w:rsid w:val="00AD7E9A"/>
    <w:rsid w:val="00C873D8"/>
    <w:rsid w:val="00D774DD"/>
    <w:rsid w:val="00D83352"/>
    <w:rsid w:val="00DD5423"/>
    <w:rsid w:val="00E066CC"/>
    <w:rsid w:val="00E30DEB"/>
    <w:rsid w:val="00F83C08"/>
    <w:rsid w:val="00FB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33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Админ</cp:lastModifiedBy>
  <cp:revision>3</cp:revision>
  <cp:lastPrinted>2019-08-20T10:44:00Z</cp:lastPrinted>
  <dcterms:created xsi:type="dcterms:W3CDTF">2019-08-02T09:04:00Z</dcterms:created>
  <dcterms:modified xsi:type="dcterms:W3CDTF">2019-08-20T10:44:00Z</dcterms:modified>
</cp:coreProperties>
</file>